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LEIDIMO KOREGUOTI DETALŲJĮ PLANĄ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8361F">
        <w:rPr>
          <w:rFonts w:ascii="Times New Roman" w:eastAsia="Times New Roman" w:hAnsi="Times New Roman" w:cs="Times New Roman"/>
          <w:sz w:val="24"/>
          <w:szCs w:val="24"/>
          <w:lang w:eastAsia="lt-LT"/>
        </w:rPr>
        <w:t>li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>ep</w:t>
      </w:r>
      <w:r w:rsidR="0018361F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 6 straipsnio 2 ir 3 dalimis, 28 straipsniu, Kompleksinio teritorijų planavimo dokumentų rengimo taisyklių, patvirtintų Lietuvos Respublikos aplinkos ministro 2014 m. sausio 2 d. įsakymu Nr. D1-8 „Dėl Kompleksinio teritorijų planavimo dokumentų rengimo taisyklių patvirtinimo“, 244 punktu ir 6 skirsniu b</w:t>
      </w:r>
      <w:r w:rsidR="005927AE">
        <w:rPr>
          <w:rFonts w:ascii="Times New Roman" w:hAnsi="Times New Roman" w:cs="Times New Roman"/>
          <w:sz w:val="24"/>
          <w:szCs w:val="24"/>
        </w:rPr>
        <w:t>ei atsižv</w:t>
      </w:r>
      <w:r w:rsidR="004852D0">
        <w:rPr>
          <w:rFonts w:ascii="Times New Roman" w:hAnsi="Times New Roman" w:cs="Times New Roman"/>
          <w:sz w:val="24"/>
          <w:szCs w:val="24"/>
        </w:rPr>
        <w:t>elgdamas į žemės sklypo bendraturčio 2023 m. birželio 22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:rsidR="005927AE" w:rsidRDefault="004E4E73" w:rsidP="005927A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koreguoti </w:t>
      </w:r>
      <w:r w:rsidR="004852D0">
        <w:rPr>
          <w:rFonts w:ascii="Times New Roman" w:hAnsi="Times New Roman" w:cs="Times New Roman"/>
          <w:color w:val="000000"/>
          <w:sz w:val="24"/>
          <w:szCs w:val="24"/>
        </w:rPr>
        <w:t>kitos paskirties žemės sklypo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927AE">
        <w:rPr>
          <w:rFonts w:ascii="Times New Roman" w:hAnsi="Times New Roman" w:cs="Times New Roman"/>
          <w:sz w:val="24"/>
          <w:szCs w:val="24"/>
        </w:rPr>
        <w:t>kadastro Nr. 66</w:t>
      </w:r>
      <w:r w:rsidR="004852D0">
        <w:rPr>
          <w:rFonts w:ascii="Times New Roman" w:hAnsi="Times New Roman" w:cs="Times New Roman"/>
          <w:sz w:val="24"/>
          <w:szCs w:val="24"/>
        </w:rPr>
        <w:t>90/0009</w:t>
      </w:r>
      <w:r w:rsidR="005927AE">
        <w:rPr>
          <w:rFonts w:ascii="Times New Roman" w:hAnsi="Times New Roman" w:cs="Times New Roman"/>
          <w:sz w:val="24"/>
          <w:szCs w:val="24"/>
        </w:rPr>
        <w:t>:</w:t>
      </w:r>
      <w:r w:rsidR="004852D0">
        <w:rPr>
          <w:rFonts w:ascii="Times New Roman" w:hAnsi="Times New Roman" w:cs="Times New Roman"/>
          <w:sz w:val="24"/>
          <w:szCs w:val="24"/>
        </w:rPr>
        <w:t>436</w:t>
      </w:r>
      <w:r w:rsidRPr="004E4E73">
        <w:rPr>
          <w:rFonts w:ascii="Times New Roman" w:hAnsi="Times New Roman" w:cs="Times New Roman"/>
          <w:sz w:val="24"/>
          <w:szCs w:val="24"/>
        </w:rPr>
        <w:t xml:space="preserve">, </w:t>
      </w:r>
      <w:r w:rsidR="005927AE" w:rsidRPr="005927AE">
        <w:rPr>
          <w:rFonts w:ascii="Times New Roman" w:hAnsi="Times New Roman" w:cs="Times New Roman"/>
          <w:sz w:val="24"/>
          <w:szCs w:val="24"/>
        </w:rPr>
        <w:t>Pane</w:t>
      </w:r>
      <w:r w:rsidR="004852D0">
        <w:rPr>
          <w:rFonts w:ascii="Times New Roman" w:hAnsi="Times New Roman" w:cs="Times New Roman"/>
          <w:sz w:val="24"/>
          <w:szCs w:val="24"/>
        </w:rPr>
        <w:t xml:space="preserve">vėžio r. sav., </w:t>
      </w:r>
      <w:proofErr w:type="spellStart"/>
      <w:r w:rsidR="004852D0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4852D0">
        <w:rPr>
          <w:rFonts w:ascii="Times New Roman" w:hAnsi="Times New Roman" w:cs="Times New Roman"/>
          <w:sz w:val="24"/>
          <w:szCs w:val="24"/>
        </w:rPr>
        <w:t xml:space="preserve"> sen., Staniūn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ų k., </w:t>
      </w:r>
      <w:proofErr w:type="spellStart"/>
      <w:r w:rsidR="004852D0">
        <w:rPr>
          <w:rFonts w:ascii="Times New Roman" w:hAnsi="Times New Roman" w:cs="Times New Roman"/>
          <w:sz w:val="24"/>
          <w:szCs w:val="24"/>
        </w:rPr>
        <w:t>Topolių</w:t>
      </w:r>
      <w:proofErr w:type="spellEnd"/>
      <w:r w:rsidR="004852D0">
        <w:rPr>
          <w:rFonts w:ascii="Times New Roman" w:hAnsi="Times New Roman" w:cs="Times New Roman"/>
          <w:sz w:val="24"/>
          <w:szCs w:val="24"/>
        </w:rPr>
        <w:t xml:space="preserve"> g. 1, 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detalųjį planą, patvirtintą Panevėžio </w:t>
      </w:r>
      <w:r w:rsidR="004852D0">
        <w:rPr>
          <w:rFonts w:ascii="Times New Roman" w:hAnsi="Times New Roman" w:cs="Times New Roman"/>
          <w:sz w:val="24"/>
          <w:szCs w:val="24"/>
        </w:rPr>
        <w:t>rajono savivaldybės tarybos 2011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m. </w:t>
      </w:r>
      <w:r w:rsidR="004852D0">
        <w:rPr>
          <w:rFonts w:ascii="Times New Roman" w:hAnsi="Times New Roman" w:cs="Times New Roman"/>
          <w:sz w:val="24"/>
          <w:szCs w:val="24"/>
        </w:rPr>
        <w:t>gruodžio 13 d. sprendimo Nr. T-2</w:t>
      </w:r>
      <w:r w:rsidR="005927AE" w:rsidRPr="005927AE">
        <w:rPr>
          <w:rFonts w:ascii="Times New Roman" w:hAnsi="Times New Roman" w:cs="Times New Roman"/>
          <w:sz w:val="24"/>
          <w:szCs w:val="24"/>
        </w:rPr>
        <w:t>5</w:t>
      </w:r>
      <w:r w:rsidR="004852D0">
        <w:rPr>
          <w:rFonts w:ascii="Times New Roman" w:hAnsi="Times New Roman" w:cs="Times New Roman"/>
          <w:sz w:val="24"/>
          <w:szCs w:val="24"/>
        </w:rPr>
        <w:t>6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„D</w:t>
      </w:r>
      <w:r w:rsidR="004852D0">
        <w:rPr>
          <w:rFonts w:ascii="Times New Roman" w:hAnsi="Times New Roman" w:cs="Times New Roman"/>
          <w:sz w:val="24"/>
          <w:szCs w:val="24"/>
        </w:rPr>
        <w:t>ėl detaliųjų planų patvirtinimo ir žemės naudojimo paskirties keitimo“ 2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punktu</w:t>
      </w:r>
      <w:r w:rsidRPr="005927AE">
        <w:rPr>
          <w:rFonts w:ascii="Times New Roman" w:hAnsi="Times New Roman" w:cs="Times New Roman"/>
          <w:sz w:val="24"/>
          <w:szCs w:val="24"/>
        </w:rPr>
        <w:t>.</w:t>
      </w:r>
    </w:p>
    <w:p w:rsidR="005927AE" w:rsidRPr="001D5F48" w:rsidRDefault="005927AE" w:rsidP="005927A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>
        <w:rPr>
          <w:rFonts w:ascii="Times New Roman" w:hAnsi="Times New Roman" w:cs="Times New Roman"/>
          <w:sz w:val="24"/>
          <w:szCs w:val="24"/>
        </w:rPr>
        <w:t>N u s t a t a u planavimo tikslu</w:t>
      </w:r>
      <w:r w:rsidRPr="00A87EFF">
        <w:rPr>
          <w:rFonts w:ascii="Times New Roman" w:hAnsi="Times New Roman" w:cs="Times New Roman"/>
          <w:sz w:val="24"/>
          <w:szCs w:val="24"/>
        </w:rPr>
        <w:t xml:space="preserve">s – </w:t>
      </w:r>
      <w:r w:rsidR="0028601B">
        <w:rPr>
          <w:rFonts w:ascii="Times New Roman" w:hAnsi="Times New Roman" w:cs="Times New Roman"/>
          <w:sz w:val="24"/>
          <w:szCs w:val="24"/>
        </w:rPr>
        <w:t>koreguo</w:t>
      </w:r>
      <w:r w:rsidR="0028601B" w:rsidRPr="00A87EFF">
        <w:rPr>
          <w:rFonts w:ascii="Times New Roman" w:hAnsi="Times New Roman" w:cs="Times New Roman"/>
          <w:sz w:val="24"/>
          <w:szCs w:val="24"/>
        </w:rPr>
        <w:t xml:space="preserve">ti detaliuoju planu suformuoto </w:t>
      </w:r>
      <w:r w:rsidR="0028601B">
        <w:rPr>
          <w:rFonts w:ascii="Times New Roman" w:hAnsi="Times New Roman" w:cs="Times New Roman"/>
          <w:sz w:val="24"/>
          <w:szCs w:val="24"/>
        </w:rPr>
        <w:t>kitos</w:t>
      </w:r>
      <w:r w:rsidR="0028601B" w:rsidRPr="00A87EFF">
        <w:rPr>
          <w:rFonts w:ascii="Times New Roman" w:hAnsi="Times New Roman" w:cs="Times New Roman"/>
          <w:sz w:val="24"/>
          <w:szCs w:val="24"/>
        </w:rPr>
        <w:t xml:space="preserve"> paskirties (naudojimo būdas – </w:t>
      </w:r>
      <w:r w:rsidR="0028601B" w:rsidRPr="004852D0">
        <w:rPr>
          <w:rFonts w:ascii="Times New Roman" w:hAnsi="Times New Roman" w:cs="Times New Roman"/>
          <w:sz w:val="24"/>
          <w:szCs w:val="24"/>
        </w:rPr>
        <w:t xml:space="preserve">vienbučių ir </w:t>
      </w:r>
      <w:proofErr w:type="spellStart"/>
      <w:r w:rsidR="0028601B" w:rsidRPr="004852D0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 w:rsidR="0028601B" w:rsidRPr="004852D0">
        <w:rPr>
          <w:rFonts w:ascii="Times New Roman" w:hAnsi="Times New Roman" w:cs="Times New Roman"/>
          <w:sz w:val="24"/>
          <w:szCs w:val="24"/>
        </w:rPr>
        <w:t xml:space="preserve"> gyvenamųjų pastatų </w:t>
      </w:r>
      <w:r w:rsidR="0028601B" w:rsidRPr="004852D0">
        <w:rPr>
          <w:rFonts w:ascii="Times New Roman" w:hAnsi="Times New Roman" w:cs="Times New Roman"/>
          <w:color w:val="000000"/>
          <w:sz w:val="24"/>
          <w:szCs w:val="24"/>
        </w:rPr>
        <w:t>teritorijos)</w:t>
      </w:r>
      <w:r w:rsidR="0028601B" w:rsidRPr="00A87EFF">
        <w:rPr>
          <w:rFonts w:ascii="Times New Roman" w:hAnsi="Times New Roman" w:cs="Times New Roman"/>
          <w:sz w:val="24"/>
          <w:szCs w:val="24"/>
        </w:rPr>
        <w:t xml:space="preserve"> žemės sklypo</w:t>
      </w:r>
      <w:r w:rsidR="0028601B">
        <w:rPr>
          <w:rFonts w:ascii="Times New Roman" w:hAnsi="Times New Roman" w:cs="Times New Roman"/>
          <w:sz w:val="24"/>
          <w:szCs w:val="24"/>
        </w:rPr>
        <w:t>,</w:t>
      </w:r>
      <w:r w:rsidR="0028601B" w:rsidRPr="00A87EFF">
        <w:rPr>
          <w:rFonts w:ascii="Times New Roman" w:hAnsi="Times New Roman" w:cs="Times New Roman"/>
          <w:sz w:val="24"/>
          <w:szCs w:val="24"/>
        </w:rPr>
        <w:t xml:space="preserve"> </w:t>
      </w:r>
      <w:r w:rsidR="0028601B" w:rsidRPr="004852D0">
        <w:rPr>
          <w:rFonts w:ascii="Times New Roman" w:hAnsi="Times New Roman" w:cs="Times New Roman"/>
          <w:sz w:val="24"/>
          <w:szCs w:val="24"/>
        </w:rPr>
        <w:t xml:space="preserve">kadastro </w:t>
      </w:r>
      <w:r w:rsidR="0028601B">
        <w:rPr>
          <w:rFonts w:ascii="Times New Roman" w:hAnsi="Times New Roman" w:cs="Times New Roman"/>
          <w:sz w:val="24"/>
          <w:szCs w:val="24"/>
        </w:rPr>
        <w:t xml:space="preserve">  </w:t>
      </w:r>
      <w:r w:rsidR="0028601B" w:rsidRPr="004852D0">
        <w:rPr>
          <w:rFonts w:ascii="Times New Roman" w:hAnsi="Times New Roman" w:cs="Times New Roman"/>
          <w:sz w:val="24"/>
          <w:szCs w:val="24"/>
        </w:rPr>
        <w:t xml:space="preserve">Nr. </w:t>
      </w:r>
      <w:r w:rsidR="0028601B">
        <w:rPr>
          <w:rFonts w:ascii="Times New Roman" w:hAnsi="Times New Roman" w:cs="Times New Roman"/>
          <w:color w:val="000000"/>
          <w:sz w:val="24"/>
          <w:szCs w:val="24"/>
        </w:rPr>
        <w:t>6690/0009:</w:t>
      </w:r>
      <w:r w:rsidR="0028601B" w:rsidRPr="004852D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28601B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2860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601B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28601B" w:rsidRPr="00A87EFF">
        <w:rPr>
          <w:rFonts w:ascii="Times New Roman" w:hAnsi="Times New Roman" w:cs="Times New Roman"/>
          <w:sz w:val="24"/>
          <w:szCs w:val="24"/>
        </w:rPr>
        <w:t xml:space="preserve"> k. v., Panevėžio r. sav., </w:t>
      </w:r>
      <w:proofErr w:type="spellStart"/>
      <w:r w:rsidR="0028601B" w:rsidRPr="00A87EFF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28601B" w:rsidRPr="00A87EFF">
        <w:rPr>
          <w:rFonts w:ascii="Times New Roman" w:hAnsi="Times New Roman" w:cs="Times New Roman"/>
          <w:sz w:val="24"/>
          <w:szCs w:val="24"/>
        </w:rPr>
        <w:t xml:space="preserve"> sen., </w:t>
      </w:r>
      <w:r w:rsidR="0028601B">
        <w:rPr>
          <w:rFonts w:ascii="Times New Roman" w:hAnsi="Times New Roman" w:cs="Times New Roman"/>
          <w:sz w:val="24"/>
          <w:szCs w:val="24"/>
        </w:rPr>
        <w:t>Staniūn</w:t>
      </w:r>
      <w:r w:rsidR="0028601B" w:rsidRPr="00A87EFF">
        <w:rPr>
          <w:rFonts w:ascii="Times New Roman" w:hAnsi="Times New Roman" w:cs="Times New Roman"/>
          <w:sz w:val="24"/>
          <w:szCs w:val="24"/>
        </w:rPr>
        <w:t xml:space="preserve">ų k., </w:t>
      </w:r>
      <w:r w:rsidR="0028601B">
        <w:rPr>
          <w:rFonts w:ascii="Times New Roman" w:hAnsi="Times New Roman" w:cs="Times New Roman"/>
          <w:sz w:val="24"/>
          <w:szCs w:val="24"/>
        </w:rPr>
        <w:t xml:space="preserve">Žiedų g. 2,        </w:t>
      </w:r>
      <w:r w:rsidR="0028601B" w:rsidRPr="00A87EFF">
        <w:rPr>
          <w:rFonts w:ascii="Times New Roman" w:hAnsi="Times New Roman" w:cs="Times New Roman"/>
          <w:sz w:val="24"/>
          <w:szCs w:val="24"/>
        </w:rPr>
        <w:t xml:space="preserve">sprendinius – </w:t>
      </w:r>
      <w:r w:rsidR="004852D0" w:rsidRPr="004852D0">
        <w:rPr>
          <w:rFonts w:ascii="Times New Roman" w:hAnsi="Times New Roman" w:cs="Times New Roman"/>
          <w:sz w:val="24"/>
          <w:szCs w:val="24"/>
          <w:lang w:eastAsia="lt-LT"/>
        </w:rPr>
        <w:t>suformuoti kitos paskirties įsiterpusį valst</w:t>
      </w:r>
      <w:r w:rsidR="004852D0">
        <w:rPr>
          <w:rFonts w:ascii="Times New Roman" w:hAnsi="Times New Roman" w:cs="Times New Roman"/>
          <w:sz w:val="24"/>
          <w:szCs w:val="24"/>
          <w:lang w:eastAsia="lt-LT"/>
        </w:rPr>
        <w:t>ybinės žemės plotą, esantį  Stan</w:t>
      </w:r>
      <w:r w:rsidR="004852D0" w:rsidRPr="004852D0">
        <w:rPr>
          <w:rFonts w:ascii="Times New Roman" w:hAnsi="Times New Roman" w:cs="Times New Roman"/>
          <w:sz w:val="24"/>
          <w:szCs w:val="24"/>
          <w:lang w:eastAsia="lt-LT"/>
        </w:rPr>
        <w:t xml:space="preserve">iūnų k. tarp </w:t>
      </w:r>
      <w:proofErr w:type="spellStart"/>
      <w:r w:rsidR="004852D0">
        <w:rPr>
          <w:rFonts w:ascii="Times New Roman" w:hAnsi="Times New Roman" w:cs="Times New Roman"/>
          <w:sz w:val="24"/>
          <w:szCs w:val="24"/>
          <w:lang w:eastAsia="lt-LT"/>
        </w:rPr>
        <w:t>Topolių</w:t>
      </w:r>
      <w:proofErr w:type="spellEnd"/>
      <w:r w:rsidR="004852D0" w:rsidRPr="004852D0">
        <w:rPr>
          <w:rFonts w:ascii="Times New Roman" w:hAnsi="Times New Roman" w:cs="Times New Roman"/>
          <w:sz w:val="24"/>
          <w:szCs w:val="24"/>
          <w:lang w:eastAsia="lt-LT"/>
        </w:rPr>
        <w:t xml:space="preserve"> g. ir </w:t>
      </w:r>
      <w:r w:rsidR="004852D0">
        <w:rPr>
          <w:rFonts w:ascii="Times New Roman" w:hAnsi="Times New Roman" w:cs="Times New Roman"/>
          <w:sz w:val="24"/>
          <w:szCs w:val="24"/>
          <w:lang w:eastAsia="lt-LT"/>
        </w:rPr>
        <w:t>žemės sklypo</w:t>
      </w:r>
      <w:r w:rsidR="0028601B">
        <w:rPr>
          <w:rFonts w:ascii="Times New Roman" w:hAnsi="Times New Roman" w:cs="Times New Roman"/>
          <w:sz w:val="24"/>
          <w:szCs w:val="24"/>
          <w:lang w:eastAsia="lt-LT"/>
        </w:rPr>
        <w:t xml:space="preserve"> Žiedų g. 2</w:t>
      </w:r>
      <w:r w:rsidR="004852D0" w:rsidRPr="004852D0">
        <w:rPr>
          <w:rFonts w:ascii="Times New Roman" w:hAnsi="Times New Roman" w:cs="Times New Roman"/>
          <w:sz w:val="24"/>
          <w:szCs w:val="24"/>
          <w:lang w:eastAsia="lt-LT"/>
        </w:rPr>
        <w:t>, sujungti</w:t>
      </w:r>
      <w:r w:rsidR="0028601B">
        <w:rPr>
          <w:rFonts w:ascii="Times New Roman" w:hAnsi="Times New Roman" w:cs="Times New Roman"/>
          <w:sz w:val="24"/>
          <w:szCs w:val="24"/>
          <w:lang w:eastAsia="lt-LT"/>
        </w:rPr>
        <w:t xml:space="preserve"> jį</w:t>
      </w:r>
      <w:r w:rsidR="004852D0" w:rsidRPr="004852D0">
        <w:rPr>
          <w:rFonts w:ascii="Times New Roman" w:hAnsi="Times New Roman" w:cs="Times New Roman"/>
          <w:sz w:val="24"/>
          <w:szCs w:val="24"/>
          <w:lang w:eastAsia="lt-LT"/>
        </w:rPr>
        <w:t xml:space="preserve"> su besiribojančiu kitos paskirties (</w:t>
      </w:r>
      <w:r w:rsidR="004852D0" w:rsidRPr="004852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naudojimo </w:t>
      </w:r>
      <w:r w:rsidR="002860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4852D0" w:rsidRPr="004852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būdas – </w:t>
      </w:r>
      <w:r w:rsidR="004852D0" w:rsidRPr="004852D0">
        <w:rPr>
          <w:rFonts w:ascii="Times New Roman" w:hAnsi="Times New Roman" w:cs="Times New Roman"/>
          <w:sz w:val="24"/>
          <w:szCs w:val="24"/>
        </w:rPr>
        <w:t xml:space="preserve">vienbučių ir </w:t>
      </w:r>
      <w:proofErr w:type="spellStart"/>
      <w:r w:rsidR="004852D0" w:rsidRPr="004852D0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 w:rsidR="004852D0" w:rsidRPr="004852D0">
        <w:rPr>
          <w:rFonts w:ascii="Times New Roman" w:hAnsi="Times New Roman" w:cs="Times New Roman"/>
          <w:sz w:val="24"/>
          <w:szCs w:val="24"/>
        </w:rPr>
        <w:t xml:space="preserve"> gyvenamųjų pastatų </w:t>
      </w:r>
      <w:r w:rsidR="004852D0" w:rsidRPr="004852D0">
        <w:rPr>
          <w:rFonts w:ascii="Times New Roman" w:hAnsi="Times New Roman" w:cs="Times New Roman"/>
          <w:color w:val="000000"/>
          <w:sz w:val="24"/>
          <w:szCs w:val="24"/>
        </w:rPr>
        <w:t>teritorijos)</w:t>
      </w:r>
      <w:r w:rsidR="004852D0" w:rsidRPr="004852D0">
        <w:rPr>
          <w:rFonts w:ascii="Times New Roman" w:hAnsi="Times New Roman" w:cs="Times New Roman"/>
          <w:sz w:val="24"/>
          <w:szCs w:val="24"/>
          <w:lang w:eastAsia="lt-LT"/>
        </w:rPr>
        <w:t xml:space="preserve"> žemės sklypu</w:t>
      </w:r>
      <w:r w:rsidR="004852D0" w:rsidRPr="004852D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852D0" w:rsidRPr="004852D0">
        <w:rPr>
          <w:rFonts w:ascii="Times New Roman" w:hAnsi="Times New Roman" w:cs="Times New Roman"/>
          <w:sz w:val="24"/>
          <w:szCs w:val="24"/>
        </w:rPr>
        <w:t xml:space="preserve"> </w:t>
      </w:r>
      <w:r w:rsidR="0028601B" w:rsidRPr="004852D0">
        <w:rPr>
          <w:rFonts w:ascii="Times New Roman" w:hAnsi="Times New Roman" w:cs="Times New Roman"/>
          <w:sz w:val="24"/>
          <w:szCs w:val="24"/>
        </w:rPr>
        <w:t xml:space="preserve">kadastro </w:t>
      </w:r>
      <w:r w:rsidR="0028601B">
        <w:rPr>
          <w:rFonts w:ascii="Times New Roman" w:hAnsi="Times New Roman" w:cs="Times New Roman"/>
          <w:sz w:val="24"/>
          <w:szCs w:val="24"/>
        </w:rPr>
        <w:t xml:space="preserve">  </w:t>
      </w:r>
      <w:r w:rsidR="0028601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8601B" w:rsidRPr="004852D0">
        <w:rPr>
          <w:rFonts w:ascii="Times New Roman" w:hAnsi="Times New Roman" w:cs="Times New Roman"/>
          <w:sz w:val="24"/>
          <w:szCs w:val="24"/>
        </w:rPr>
        <w:t xml:space="preserve">Nr. </w:t>
      </w:r>
      <w:r w:rsidR="0028601B">
        <w:rPr>
          <w:rFonts w:ascii="Times New Roman" w:hAnsi="Times New Roman" w:cs="Times New Roman"/>
          <w:color w:val="000000"/>
          <w:sz w:val="24"/>
          <w:szCs w:val="24"/>
        </w:rPr>
        <w:t>6690/0009:</w:t>
      </w:r>
      <w:r w:rsidR="0028601B" w:rsidRPr="004852D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28601B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2860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601B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28601B" w:rsidRPr="00A87EFF">
        <w:rPr>
          <w:rFonts w:ascii="Times New Roman" w:hAnsi="Times New Roman" w:cs="Times New Roman"/>
          <w:sz w:val="24"/>
          <w:szCs w:val="24"/>
        </w:rPr>
        <w:t xml:space="preserve"> k. v., Panevėžio r. sav., </w:t>
      </w:r>
      <w:proofErr w:type="spellStart"/>
      <w:r w:rsidR="0028601B" w:rsidRPr="00A87EFF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28601B" w:rsidRPr="00A87EFF">
        <w:rPr>
          <w:rFonts w:ascii="Times New Roman" w:hAnsi="Times New Roman" w:cs="Times New Roman"/>
          <w:sz w:val="24"/>
          <w:szCs w:val="24"/>
        </w:rPr>
        <w:t xml:space="preserve"> sen., </w:t>
      </w:r>
      <w:r w:rsidR="0028601B">
        <w:rPr>
          <w:rFonts w:ascii="Times New Roman" w:hAnsi="Times New Roman" w:cs="Times New Roman"/>
          <w:sz w:val="24"/>
          <w:szCs w:val="24"/>
        </w:rPr>
        <w:t>Staniūn</w:t>
      </w:r>
      <w:r w:rsidR="0028601B" w:rsidRPr="00A87EFF">
        <w:rPr>
          <w:rFonts w:ascii="Times New Roman" w:hAnsi="Times New Roman" w:cs="Times New Roman"/>
          <w:sz w:val="24"/>
          <w:szCs w:val="24"/>
        </w:rPr>
        <w:t xml:space="preserve">ų k., </w:t>
      </w:r>
      <w:r w:rsidR="0028601B">
        <w:rPr>
          <w:rFonts w:ascii="Times New Roman" w:hAnsi="Times New Roman" w:cs="Times New Roman"/>
          <w:sz w:val="24"/>
          <w:szCs w:val="24"/>
        </w:rPr>
        <w:t xml:space="preserve">Žiedų g. 2, </w:t>
      </w:r>
      <w:r w:rsidR="001D5F48" w:rsidRPr="001D5F48">
        <w:rPr>
          <w:rFonts w:ascii="Times New Roman" w:hAnsi="Times New Roman" w:cs="Times New Roman"/>
          <w:sz w:val="24"/>
          <w:szCs w:val="24"/>
        </w:rPr>
        <w:t>bei</w:t>
      </w:r>
      <w:r w:rsidR="0028601B">
        <w:rPr>
          <w:rFonts w:ascii="Times New Roman" w:hAnsi="Times New Roman" w:cs="Times New Roman"/>
          <w:sz w:val="24"/>
          <w:szCs w:val="24"/>
        </w:rPr>
        <w:t xml:space="preserve"> keisti </w:t>
      </w:r>
      <w:r w:rsidR="001D5F48" w:rsidRPr="001D5F48">
        <w:rPr>
          <w:rFonts w:ascii="Times New Roman" w:hAnsi="Times New Roman" w:cs="Times New Roman"/>
          <w:sz w:val="24"/>
          <w:szCs w:val="24"/>
        </w:rPr>
        <w:t xml:space="preserve"> privalomuosius teritorijos naudojimo reglamentus pagal Panevėžio rajono savivaldybės teritorijos bendrojo plano, patvirtinto Panevėžio rajono savivaldybės tarybos 2008 m. liepos 3 d. sprendimu </w:t>
      </w:r>
      <w:r w:rsidR="0028601B">
        <w:rPr>
          <w:rFonts w:ascii="Times New Roman" w:hAnsi="Times New Roman" w:cs="Times New Roman"/>
          <w:sz w:val="24"/>
          <w:szCs w:val="24"/>
        </w:rPr>
        <w:t xml:space="preserve">     </w:t>
      </w:r>
      <w:r w:rsidR="001D5F48" w:rsidRPr="001D5F48">
        <w:rPr>
          <w:rFonts w:ascii="Times New Roman" w:hAnsi="Times New Roman" w:cs="Times New Roman"/>
          <w:sz w:val="24"/>
          <w:szCs w:val="24"/>
        </w:rPr>
        <w:t>Nr. T-154 „Dėl Panevėžio rajono savivaldybės teritorijos bendrojo plano tvirtinimo“, sprendinius</w:t>
      </w:r>
      <w:r w:rsidR="00A87EFF" w:rsidRPr="001D5F48">
        <w:rPr>
          <w:rFonts w:ascii="Times New Roman" w:hAnsi="Times New Roman" w:cs="Times New Roman"/>
          <w:sz w:val="24"/>
          <w:szCs w:val="24"/>
        </w:rPr>
        <w:t>.</w:t>
      </w:r>
    </w:p>
    <w:p w:rsidR="004E4E73" w:rsidRPr="004E4E73" w:rsidRDefault="004E4E73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633E7">
        <w:rPr>
          <w:rFonts w:ascii="Times New Roman" w:hAnsi="Times New Roman" w:cs="Times New Roman"/>
          <w:sz w:val="24"/>
          <w:szCs w:val="24"/>
        </w:rPr>
        <w:t>3</w:t>
      </w:r>
      <w:r w:rsidR="009F5F84">
        <w:rPr>
          <w:rFonts w:ascii="Times New Roman" w:hAnsi="Times New Roman" w:cs="Times New Roman"/>
          <w:sz w:val="24"/>
          <w:szCs w:val="24"/>
        </w:rPr>
        <w:t>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Pr="001D5F48" w:rsidRDefault="001D5F48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A633E7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2023-07-19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51965"/>
    <w:rsid w:val="000A40AD"/>
    <w:rsid w:val="000C1145"/>
    <w:rsid w:val="00110CDD"/>
    <w:rsid w:val="0016226E"/>
    <w:rsid w:val="0018361F"/>
    <w:rsid w:val="001B6B36"/>
    <w:rsid w:val="001D5F48"/>
    <w:rsid w:val="0028601B"/>
    <w:rsid w:val="002B2C98"/>
    <w:rsid w:val="002B742C"/>
    <w:rsid w:val="002F21A7"/>
    <w:rsid w:val="00321EAB"/>
    <w:rsid w:val="003C7C81"/>
    <w:rsid w:val="0040315C"/>
    <w:rsid w:val="004852D0"/>
    <w:rsid w:val="00485795"/>
    <w:rsid w:val="004C10BD"/>
    <w:rsid w:val="004E4E73"/>
    <w:rsid w:val="004E598C"/>
    <w:rsid w:val="0050482E"/>
    <w:rsid w:val="005611C4"/>
    <w:rsid w:val="005927AE"/>
    <w:rsid w:val="00596BFA"/>
    <w:rsid w:val="00602C04"/>
    <w:rsid w:val="006A7541"/>
    <w:rsid w:val="006C4A2E"/>
    <w:rsid w:val="006E0DBC"/>
    <w:rsid w:val="007273DF"/>
    <w:rsid w:val="007B432F"/>
    <w:rsid w:val="008511A7"/>
    <w:rsid w:val="008B60C4"/>
    <w:rsid w:val="00974D75"/>
    <w:rsid w:val="009A74A8"/>
    <w:rsid w:val="009A7962"/>
    <w:rsid w:val="009F5F84"/>
    <w:rsid w:val="00A06F85"/>
    <w:rsid w:val="00A402F7"/>
    <w:rsid w:val="00A633E7"/>
    <w:rsid w:val="00A70DA1"/>
    <w:rsid w:val="00A87EFF"/>
    <w:rsid w:val="00AA62A6"/>
    <w:rsid w:val="00AE5228"/>
    <w:rsid w:val="00B55FE1"/>
    <w:rsid w:val="00B75AAA"/>
    <w:rsid w:val="00BC3056"/>
    <w:rsid w:val="00CD59D7"/>
    <w:rsid w:val="00CE3B21"/>
    <w:rsid w:val="00E35B60"/>
    <w:rsid w:val="00E677EE"/>
    <w:rsid w:val="00F037E5"/>
    <w:rsid w:val="00F05355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1428</Words>
  <Characters>815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3</cp:revision>
  <cp:lastPrinted>2023-04-24T16:00:00Z</cp:lastPrinted>
  <dcterms:created xsi:type="dcterms:W3CDTF">2023-07-19T05:57:00Z</dcterms:created>
  <dcterms:modified xsi:type="dcterms:W3CDTF">2023-07-19T05:57:00Z</dcterms:modified>
</cp:coreProperties>
</file>