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B46C6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</w:t>
      </w:r>
    </w:p>
    <w:p w14:paraId="5456EE13" w14:textId="77777777" w:rsidR="0079420B" w:rsidRDefault="0079420B" w:rsidP="0079420B">
      <w:pPr>
        <w:pStyle w:val="Antrats"/>
        <w:jc w:val="center"/>
        <w:rPr>
          <w:b/>
          <w:sz w:val="28"/>
        </w:rPr>
      </w:pPr>
    </w:p>
    <w:p w14:paraId="25F82812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POTVARKIS</w:t>
      </w:r>
    </w:p>
    <w:p w14:paraId="3C25F3DC" w14:textId="7A872513" w:rsidR="0079420B" w:rsidRPr="006C7935" w:rsidRDefault="0079420B" w:rsidP="0079420B">
      <w:pPr>
        <w:pStyle w:val="Antrats"/>
        <w:jc w:val="center"/>
        <w:rPr>
          <w:b/>
          <w:sz w:val="24"/>
          <w:szCs w:val="24"/>
        </w:rPr>
      </w:pPr>
      <w:r w:rsidRPr="006C7935">
        <w:rPr>
          <w:b/>
          <w:sz w:val="24"/>
          <w:szCs w:val="24"/>
        </w:rPr>
        <w:t xml:space="preserve">DĖL PAVEDIMO </w:t>
      </w:r>
      <w:r w:rsidR="00F16C17">
        <w:rPr>
          <w:b/>
          <w:sz w:val="24"/>
          <w:szCs w:val="24"/>
        </w:rPr>
        <w:t>duomenys neskelbiami</w:t>
      </w:r>
    </w:p>
    <w:p w14:paraId="6A2FA289" w14:textId="77777777" w:rsidR="0079420B" w:rsidRDefault="0079420B" w:rsidP="005E523E">
      <w:pPr>
        <w:jc w:val="center"/>
        <w:rPr>
          <w:sz w:val="24"/>
        </w:rPr>
      </w:pPr>
    </w:p>
    <w:p w14:paraId="26FFC498" w14:textId="4786E7A1" w:rsidR="00AD6EEA" w:rsidRDefault="005E523E" w:rsidP="005E523E">
      <w:pPr>
        <w:jc w:val="center"/>
        <w:rPr>
          <w:sz w:val="24"/>
        </w:rPr>
      </w:pPr>
      <w:r>
        <w:rPr>
          <w:sz w:val="24"/>
        </w:rPr>
        <w:t>202</w:t>
      </w:r>
      <w:r w:rsidR="00F017C3">
        <w:rPr>
          <w:sz w:val="24"/>
        </w:rPr>
        <w:t>5</w:t>
      </w:r>
      <w:r>
        <w:rPr>
          <w:sz w:val="24"/>
        </w:rPr>
        <w:t xml:space="preserve"> m. </w:t>
      </w:r>
      <w:r w:rsidR="00E201D1">
        <w:rPr>
          <w:sz w:val="24"/>
        </w:rPr>
        <w:t>rugsėjo</w:t>
      </w:r>
      <w:r w:rsidR="00F017C3">
        <w:rPr>
          <w:sz w:val="24"/>
        </w:rPr>
        <w:t xml:space="preserve">   </w:t>
      </w:r>
      <w:r>
        <w:rPr>
          <w:sz w:val="24"/>
        </w:rPr>
        <w:t xml:space="preserve"> d. Nr. </w:t>
      </w:r>
    </w:p>
    <w:p w14:paraId="162E5087" w14:textId="78798F5C" w:rsidR="005E523E" w:rsidRDefault="005E523E" w:rsidP="005E523E">
      <w:pPr>
        <w:jc w:val="center"/>
        <w:rPr>
          <w:sz w:val="24"/>
        </w:rPr>
      </w:pPr>
      <w:r>
        <w:rPr>
          <w:sz w:val="24"/>
        </w:rPr>
        <w:t>Panevėžys</w:t>
      </w:r>
    </w:p>
    <w:p w14:paraId="751613BB" w14:textId="77777777" w:rsidR="005E523E" w:rsidRDefault="005E523E" w:rsidP="005E523E">
      <w:pPr>
        <w:jc w:val="center"/>
        <w:rPr>
          <w:sz w:val="24"/>
        </w:rPr>
      </w:pPr>
    </w:p>
    <w:p w14:paraId="754F9738" w14:textId="77777777" w:rsidR="00E201D1" w:rsidRDefault="00E201D1" w:rsidP="005E523E">
      <w:pPr>
        <w:jc w:val="center"/>
        <w:rPr>
          <w:sz w:val="24"/>
        </w:rPr>
      </w:pPr>
    </w:p>
    <w:p w14:paraId="75AF5B40" w14:textId="617C888B" w:rsidR="005E523E" w:rsidRDefault="005E523E" w:rsidP="005E523E">
      <w:pPr>
        <w:jc w:val="both"/>
        <w:rPr>
          <w:sz w:val="24"/>
        </w:rPr>
      </w:pPr>
      <w:r>
        <w:rPr>
          <w:sz w:val="24"/>
        </w:rPr>
        <w:tab/>
        <w:t>Vadovau</w:t>
      </w:r>
      <w:r w:rsidR="006C7935">
        <w:rPr>
          <w:sz w:val="24"/>
        </w:rPr>
        <w:t>damas</w:t>
      </w:r>
      <w:r>
        <w:rPr>
          <w:sz w:val="24"/>
        </w:rPr>
        <w:t>is Lietuvos Respublikos vietos savivaldos į</w:t>
      </w:r>
      <w:r w:rsidR="006D3D67">
        <w:rPr>
          <w:sz w:val="24"/>
        </w:rPr>
        <w:t xml:space="preserve">statymo 27 straipsnio 2 dalies               </w:t>
      </w:r>
      <w:r w:rsidR="00D00080">
        <w:rPr>
          <w:sz w:val="24"/>
        </w:rPr>
        <w:t>31</w:t>
      </w:r>
      <w:r w:rsidR="004420BA">
        <w:rPr>
          <w:sz w:val="24"/>
        </w:rPr>
        <w:t xml:space="preserve"> punkt</w:t>
      </w:r>
      <w:r w:rsidR="006D3D67">
        <w:rPr>
          <w:sz w:val="24"/>
        </w:rPr>
        <w:t>u</w:t>
      </w:r>
      <w:r>
        <w:rPr>
          <w:sz w:val="24"/>
        </w:rPr>
        <w:t>,</w:t>
      </w:r>
    </w:p>
    <w:p w14:paraId="23162ECF" w14:textId="21B0CD1B" w:rsidR="00633B9F" w:rsidRPr="00E201D1" w:rsidRDefault="00D00080" w:rsidP="002D2AAF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E523E" w:rsidRPr="005E523E">
        <w:rPr>
          <w:sz w:val="24"/>
          <w:szCs w:val="24"/>
        </w:rPr>
        <w:t xml:space="preserve"> a v e d u Panevėžio rajono savivaldybės </w:t>
      </w:r>
      <w:r w:rsidR="005E523E">
        <w:rPr>
          <w:sz w:val="24"/>
          <w:szCs w:val="24"/>
        </w:rPr>
        <w:t xml:space="preserve">administracijos Statybos ir infrastruktūros skyriaus vyriausiajam </w:t>
      </w:r>
      <w:r w:rsidR="00F017C3">
        <w:rPr>
          <w:sz w:val="24"/>
          <w:szCs w:val="24"/>
        </w:rPr>
        <w:t>inžinieriui (patarėjui)</w:t>
      </w:r>
      <w:r w:rsidR="005E523E">
        <w:rPr>
          <w:sz w:val="24"/>
          <w:szCs w:val="24"/>
        </w:rPr>
        <w:t xml:space="preserve"> </w:t>
      </w:r>
      <w:r w:rsidR="00F16C17" w:rsidRPr="00F16C17">
        <w:rPr>
          <w:i/>
          <w:iCs/>
          <w:sz w:val="24"/>
          <w:szCs w:val="24"/>
        </w:rPr>
        <w:t>duomenys neskelbiami</w:t>
      </w:r>
      <w:r w:rsidR="00633B9F">
        <w:rPr>
          <w:sz w:val="24"/>
          <w:szCs w:val="24"/>
        </w:rPr>
        <w:t xml:space="preserve">, </w:t>
      </w:r>
      <w:r w:rsidR="00F017C3">
        <w:rPr>
          <w:sz w:val="24"/>
        </w:rPr>
        <w:t xml:space="preserve">gim. </w:t>
      </w:r>
      <w:r w:rsidR="00F16C17" w:rsidRPr="00F16C17">
        <w:rPr>
          <w:i/>
          <w:iCs/>
          <w:sz w:val="24"/>
        </w:rPr>
        <w:t>duomenys neskelbiami</w:t>
      </w:r>
      <w:r w:rsidR="005E523E">
        <w:rPr>
          <w:sz w:val="24"/>
          <w:szCs w:val="24"/>
        </w:rPr>
        <w:t xml:space="preserve">, Panevėžio rajono savivaldybės vardu </w:t>
      </w:r>
      <w:r w:rsidR="004C44BD" w:rsidRPr="004C44BD">
        <w:rPr>
          <w:sz w:val="24"/>
          <w:szCs w:val="24"/>
        </w:rPr>
        <w:t>valstybės įmonės Registrų centro Pan</w:t>
      </w:r>
      <w:r w:rsidR="00305F32">
        <w:rPr>
          <w:sz w:val="24"/>
          <w:szCs w:val="24"/>
        </w:rPr>
        <w:t xml:space="preserve">evėžio </w:t>
      </w:r>
      <w:r w:rsidR="004420BA" w:rsidRPr="004420BA">
        <w:rPr>
          <w:color w:val="000000"/>
          <w:sz w:val="24"/>
          <w:szCs w:val="24"/>
        </w:rPr>
        <w:t>padalinyje</w:t>
      </w:r>
      <w:r w:rsidR="004C44BD">
        <w:rPr>
          <w:sz w:val="24"/>
          <w:szCs w:val="24"/>
        </w:rPr>
        <w:t xml:space="preserve"> </w:t>
      </w:r>
      <w:r w:rsidR="00BB074A">
        <w:rPr>
          <w:sz w:val="24"/>
          <w:szCs w:val="24"/>
        </w:rPr>
        <w:t>į</w:t>
      </w:r>
      <w:r w:rsidR="0079420B">
        <w:rPr>
          <w:sz w:val="24"/>
          <w:szCs w:val="24"/>
        </w:rPr>
        <w:t>registruoti</w:t>
      </w:r>
      <w:r w:rsidR="0080109D">
        <w:rPr>
          <w:sz w:val="24"/>
          <w:szCs w:val="24"/>
        </w:rPr>
        <w:t xml:space="preserve"> </w:t>
      </w:r>
      <w:r w:rsidR="00BE64C3">
        <w:rPr>
          <w:sz w:val="24"/>
          <w:szCs w:val="24"/>
        </w:rPr>
        <w:t>nugriautų ir pastatytų</w:t>
      </w:r>
      <w:r w:rsidR="00F017C3">
        <w:rPr>
          <w:sz w:val="24"/>
          <w:szCs w:val="24"/>
        </w:rPr>
        <w:t xml:space="preserve"> statinių Guobų g. 1A, Dembavos k., Velžio sen.,</w:t>
      </w:r>
      <w:r w:rsidR="00E201D1">
        <w:rPr>
          <w:sz w:val="24"/>
          <w:szCs w:val="24"/>
        </w:rPr>
        <w:t xml:space="preserve"> </w:t>
      </w:r>
      <w:r w:rsidR="00F017C3">
        <w:rPr>
          <w:sz w:val="24"/>
          <w:szCs w:val="24"/>
        </w:rPr>
        <w:t>Panevėžio r. sav.,</w:t>
      </w:r>
      <w:r w:rsidR="0080109D">
        <w:rPr>
          <w:sz w:val="24"/>
          <w:szCs w:val="24"/>
          <w:lang w:eastAsia="lt-LT"/>
        </w:rPr>
        <w:t xml:space="preserve"> duomenis</w:t>
      </w:r>
      <w:r w:rsidR="002D2AAF">
        <w:rPr>
          <w:sz w:val="24"/>
          <w:szCs w:val="24"/>
          <w:lang w:eastAsia="lt-LT"/>
        </w:rPr>
        <w:t>,</w:t>
      </w:r>
      <w:r w:rsidR="00BE64C3">
        <w:rPr>
          <w:sz w:val="24"/>
          <w:szCs w:val="24"/>
        </w:rPr>
        <w:t xml:space="preserve"> remiantis </w:t>
      </w:r>
      <w:r w:rsidR="002D2AAF">
        <w:rPr>
          <w:sz w:val="24"/>
          <w:szCs w:val="24"/>
        </w:rPr>
        <w:t xml:space="preserve">užpildyta </w:t>
      </w:r>
      <w:r w:rsidR="00BE64C3" w:rsidRPr="00BE64C3">
        <w:rPr>
          <w:rFonts w:ascii="TimesNewRomanPSMT" w:hAnsi="TimesNewRomanPSMT" w:cs="TimesNewRomanPSMT"/>
          <w:sz w:val="24"/>
          <w:szCs w:val="24"/>
          <w:lang w:eastAsia="lt-LT"/>
        </w:rPr>
        <w:t>2025-0</w:t>
      </w:r>
      <w:r w:rsidR="00E201D1">
        <w:rPr>
          <w:rFonts w:ascii="TimesNewRomanPSMT" w:hAnsi="TimesNewRomanPSMT" w:cs="TimesNewRomanPSMT"/>
          <w:sz w:val="24"/>
          <w:szCs w:val="24"/>
          <w:lang w:eastAsia="lt-LT"/>
        </w:rPr>
        <w:t>9</w:t>
      </w:r>
      <w:r w:rsidR="00BE64C3" w:rsidRPr="00BE64C3">
        <w:rPr>
          <w:rFonts w:ascii="TimesNewRomanPSMT" w:hAnsi="TimesNewRomanPSMT" w:cs="TimesNewRomanPSMT"/>
          <w:sz w:val="24"/>
          <w:szCs w:val="24"/>
          <w:lang w:eastAsia="lt-LT"/>
        </w:rPr>
        <w:t>-</w:t>
      </w:r>
      <w:r w:rsidR="00E201D1">
        <w:rPr>
          <w:rFonts w:ascii="TimesNewRomanPSMT" w:hAnsi="TimesNewRomanPSMT" w:cs="TimesNewRomanPSMT"/>
          <w:sz w:val="24"/>
          <w:szCs w:val="24"/>
          <w:lang w:eastAsia="lt-LT"/>
        </w:rPr>
        <w:t>19</w:t>
      </w:r>
      <w:r w:rsidR="00633B9F" w:rsidRPr="006D2440">
        <w:rPr>
          <w:sz w:val="24"/>
          <w:szCs w:val="24"/>
        </w:rPr>
        <w:t xml:space="preserve"> </w:t>
      </w:r>
      <w:r w:rsidR="006D2440" w:rsidRPr="006D2440">
        <w:rPr>
          <w:sz w:val="24"/>
          <w:szCs w:val="24"/>
        </w:rPr>
        <w:t>D</w:t>
      </w:r>
      <w:r w:rsidR="00BE64C3">
        <w:rPr>
          <w:sz w:val="24"/>
          <w:szCs w:val="24"/>
        </w:rPr>
        <w:t>eklaracija apie statinių</w:t>
      </w:r>
      <w:r w:rsidR="006D2440" w:rsidRPr="006D2440">
        <w:rPr>
          <w:sz w:val="24"/>
          <w:szCs w:val="24"/>
        </w:rPr>
        <w:t xml:space="preserve"> statybos užbaigimą </w:t>
      </w:r>
      <w:r w:rsidR="00633B9F" w:rsidRPr="006D2440">
        <w:rPr>
          <w:sz w:val="24"/>
          <w:szCs w:val="24"/>
          <w:lang w:eastAsia="lt-LT"/>
        </w:rPr>
        <w:t xml:space="preserve">Nr. </w:t>
      </w:r>
      <w:r w:rsidR="00E201D1" w:rsidRPr="00E201D1">
        <w:rPr>
          <w:sz w:val="24"/>
          <w:szCs w:val="24"/>
        </w:rPr>
        <w:t>ARCCR-20-250919-07759.</w:t>
      </w:r>
    </w:p>
    <w:p w14:paraId="1AE6AB2A" w14:textId="77777777" w:rsidR="0079420B" w:rsidRDefault="0079420B" w:rsidP="0079420B">
      <w:pPr>
        <w:pStyle w:val="Pagrindinistekstas"/>
        <w:spacing w:after="0"/>
        <w:ind w:firstLine="720"/>
        <w:jc w:val="both"/>
        <w:rPr>
          <w:rFonts w:eastAsia="ArialMT-Identity-H"/>
          <w:sz w:val="24"/>
          <w:szCs w:val="24"/>
          <w:lang w:eastAsia="lt-LT"/>
        </w:rPr>
      </w:pPr>
    </w:p>
    <w:p w14:paraId="3F8C397C" w14:textId="77777777" w:rsidR="0079420B" w:rsidRDefault="0079420B" w:rsidP="0079420B">
      <w:pPr>
        <w:rPr>
          <w:sz w:val="24"/>
        </w:rPr>
      </w:pPr>
    </w:p>
    <w:p w14:paraId="01862337" w14:textId="47C7DAA5" w:rsidR="0079420B" w:rsidRDefault="0079420B" w:rsidP="0079420B">
      <w:pPr>
        <w:rPr>
          <w:kern w:val="2"/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Antanas Pocius</w:t>
      </w:r>
    </w:p>
    <w:p w14:paraId="2EDF1743" w14:textId="77777777" w:rsidR="0079420B" w:rsidRDefault="0079420B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964E47D" w14:textId="77777777" w:rsidR="00D00080" w:rsidRDefault="00D00080" w:rsidP="00D00080">
      <w:pPr>
        <w:pStyle w:val="Porat"/>
      </w:pPr>
    </w:p>
    <w:p w14:paraId="02E17841" w14:textId="77777777" w:rsidR="00D00080" w:rsidRDefault="00D00080" w:rsidP="00D00080">
      <w:pPr>
        <w:pStyle w:val="Porat"/>
      </w:pPr>
    </w:p>
    <w:p w14:paraId="09F54E01" w14:textId="77777777" w:rsidR="00D00080" w:rsidRDefault="00D00080" w:rsidP="00D00080">
      <w:pPr>
        <w:pStyle w:val="Porat"/>
      </w:pPr>
    </w:p>
    <w:p w14:paraId="760753B9" w14:textId="77777777" w:rsidR="00D00080" w:rsidRDefault="00D00080" w:rsidP="00D00080">
      <w:pPr>
        <w:pStyle w:val="Porat"/>
      </w:pPr>
    </w:p>
    <w:p w14:paraId="02571112" w14:textId="77777777" w:rsidR="00D00080" w:rsidRDefault="00D00080" w:rsidP="00D00080">
      <w:pPr>
        <w:pStyle w:val="Porat"/>
      </w:pPr>
    </w:p>
    <w:p w14:paraId="07EED865" w14:textId="77777777" w:rsidR="00D00080" w:rsidRDefault="00D00080" w:rsidP="00D00080">
      <w:pPr>
        <w:pStyle w:val="Porat"/>
      </w:pPr>
    </w:p>
    <w:p w14:paraId="0332C11E" w14:textId="77777777" w:rsidR="00D00080" w:rsidRDefault="00D00080" w:rsidP="00D00080">
      <w:pPr>
        <w:pStyle w:val="Porat"/>
      </w:pPr>
    </w:p>
    <w:p w14:paraId="4B431D29" w14:textId="77777777" w:rsidR="00D00080" w:rsidRDefault="00D00080" w:rsidP="00D00080">
      <w:pPr>
        <w:pStyle w:val="Porat"/>
      </w:pPr>
    </w:p>
    <w:p w14:paraId="08BBB609" w14:textId="77777777" w:rsidR="00D00080" w:rsidRDefault="00D00080" w:rsidP="00D00080">
      <w:pPr>
        <w:pStyle w:val="Porat"/>
      </w:pPr>
    </w:p>
    <w:p w14:paraId="3EDD1DCB" w14:textId="77777777" w:rsidR="00D00080" w:rsidRDefault="00D00080" w:rsidP="00D00080">
      <w:pPr>
        <w:pStyle w:val="Porat"/>
      </w:pPr>
    </w:p>
    <w:p w14:paraId="22914881" w14:textId="77777777" w:rsidR="00D00080" w:rsidRDefault="00D00080" w:rsidP="00D00080">
      <w:pPr>
        <w:pStyle w:val="Porat"/>
      </w:pPr>
    </w:p>
    <w:p w14:paraId="56991A98" w14:textId="77777777" w:rsidR="00D00080" w:rsidRDefault="00D00080" w:rsidP="00D00080">
      <w:pPr>
        <w:pStyle w:val="Porat"/>
      </w:pPr>
    </w:p>
    <w:p w14:paraId="2E0E8F75" w14:textId="77777777" w:rsidR="00D00080" w:rsidRDefault="00D00080" w:rsidP="00D00080">
      <w:pPr>
        <w:pStyle w:val="Porat"/>
      </w:pPr>
    </w:p>
    <w:p w14:paraId="107D507B" w14:textId="77777777" w:rsidR="00D00080" w:rsidRDefault="00D00080" w:rsidP="00D00080">
      <w:pPr>
        <w:pStyle w:val="Porat"/>
      </w:pPr>
    </w:p>
    <w:p w14:paraId="3DAB007E" w14:textId="77777777" w:rsidR="00D00080" w:rsidRDefault="00D00080" w:rsidP="00D00080">
      <w:pPr>
        <w:pStyle w:val="Porat"/>
      </w:pPr>
    </w:p>
    <w:p w14:paraId="57AFF0B0" w14:textId="77777777" w:rsidR="00D00080" w:rsidRDefault="00D00080" w:rsidP="00D00080">
      <w:pPr>
        <w:pStyle w:val="Porat"/>
      </w:pPr>
    </w:p>
    <w:p w14:paraId="177051C3" w14:textId="77777777" w:rsidR="00D00080" w:rsidRDefault="00D00080" w:rsidP="00D00080">
      <w:pPr>
        <w:pStyle w:val="Porat"/>
      </w:pPr>
    </w:p>
    <w:p w14:paraId="760776B2" w14:textId="77777777" w:rsidR="00D00080" w:rsidRDefault="00D00080" w:rsidP="00D00080">
      <w:pPr>
        <w:pStyle w:val="Porat"/>
      </w:pPr>
    </w:p>
    <w:p w14:paraId="136140AD" w14:textId="77777777" w:rsidR="00D00080" w:rsidRDefault="00D00080" w:rsidP="00D00080">
      <w:pPr>
        <w:pStyle w:val="Porat"/>
      </w:pPr>
    </w:p>
    <w:p w14:paraId="77BEBED9" w14:textId="77777777" w:rsidR="00D00080" w:rsidRDefault="00D00080" w:rsidP="00D00080">
      <w:pPr>
        <w:pStyle w:val="Porat"/>
      </w:pPr>
    </w:p>
    <w:p w14:paraId="5298A9E2" w14:textId="77777777" w:rsidR="00D00080" w:rsidRDefault="00D00080" w:rsidP="00D00080">
      <w:pPr>
        <w:pStyle w:val="Porat"/>
      </w:pPr>
    </w:p>
    <w:p w14:paraId="12F77891" w14:textId="77777777" w:rsidR="00D00080" w:rsidRDefault="00D00080" w:rsidP="00D00080">
      <w:pPr>
        <w:pStyle w:val="Porat"/>
      </w:pPr>
    </w:p>
    <w:p w14:paraId="33F30AA6" w14:textId="77777777" w:rsidR="00D00080" w:rsidRDefault="00D00080" w:rsidP="00D00080">
      <w:pPr>
        <w:pStyle w:val="Porat"/>
      </w:pPr>
    </w:p>
    <w:p w14:paraId="270BF392" w14:textId="77777777" w:rsidR="00D00080" w:rsidRDefault="00D00080" w:rsidP="00D00080">
      <w:pPr>
        <w:pStyle w:val="Porat"/>
      </w:pPr>
    </w:p>
    <w:p w14:paraId="61629DC3" w14:textId="77777777" w:rsidR="00D00080" w:rsidRDefault="00D00080" w:rsidP="00D00080">
      <w:pPr>
        <w:pStyle w:val="Porat"/>
      </w:pPr>
    </w:p>
    <w:p w14:paraId="1F3DF637" w14:textId="77777777" w:rsidR="00D00080" w:rsidRDefault="00D00080" w:rsidP="00D00080">
      <w:pPr>
        <w:pStyle w:val="Porat"/>
      </w:pPr>
    </w:p>
    <w:p w14:paraId="5D840D0B" w14:textId="77777777" w:rsidR="00E201D1" w:rsidRDefault="00E201D1" w:rsidP="00D00080">
      <w:pPr>
        <w:pStyle w:val="Porat"/>
      </w:pPr>
    </w:p>
    <w:p w14:paraId="351C09B3" w14:textId="77777777" w:rsidR="00E201D1" w:rsidRDefault="00E201D1" w:rsidP="00D00080">
      <w:pPr>
        <w:pStyle w:val="Porat"/>
      </w:pPr>
    </w:p>
    <w:p w14:paraId="27FE4B4C" w14:textId="77777777" w:rsidR="00E201D1" w:rsidRDefault="00E201D1" w:rsidP="00D00080">
      <w:pPr>
        <w:pStyle w:val="Porat"/>
      </w:pPr>
    </w:p>
    <w:p w14:paraId="5D511259" w14:textId="77777777" w:rsidR="00D00080" w:rsidRPr="00D00080" w:rsidRDefault="00D00080" w:rsidP="00D00080">
      <w:pPr>
        <w:pStyle w:val="Porat"/>
        <w:rPr>
          <w:sz w:val="24"/>
          <w:szCs w:val="24"/>
        </w:rPr>
      </w:pPr>
    </w:p>
    <w:p w14:paraId="6D70E830" w14:textId="03B50895" w:rsidR="00D00080" w:rsidRPr="00D00080" w:rsidRDefault="00D00080" w:rsidP="00D00080">
      <w:pPr>
        <w:pStyle w:val="Porat"/>
        <w:rPr>
          <w:sz w:val="24"/>
          <w:szCs w:val="24"/>
        </w:rPr>
      </w:pPr>
      <w:r w:rsidRPr="00D00080">
        <w:rPr>
          <w:sz w:val="24"/>
          <w:szCs w:val="24"/>
        </w:rPr>
        <w:t>Dovilė Salominienė</w:t>
      </w:r>
    </w:p>
    <w:p w14:paraId="61BE4EAB" w14:textId="66E65404" w:rsidR="005E523E" w:rsidRPr="00D00080" w:rsidRDefault="00D00080" w:rsidP="00D00080">
      <w:pPr>
        <w:pStyle w:val="Porat"/>
        <w:rPr>
          <w:sz w:val="24"/>
          <w:szCs w:val="24"/>
        </w:rPr>
      </w:pPr>
      <w:r w:rsidRPr="00D00080">
        <w:rPr>
          <w:sz w:val="24"/>
          <w:szCs w:val="24"/>
        </w:rPr>
        <w:lastRenderedPageBreak/>
        <w:t>2025-0</w:t>
      </w:r>
      <w:r w:rsidR="00E201D1">
        <w:rPr>
          <w:sz w:val="24"/>
          <w:szCs w:val="24"/>
        </w:rPr>
        <w:t>9</w:t>
      </w:r>
      <w:r w:rsidRPr="00D00080">
        <w:rPr>
          <w:sz w:val="24"/>
          <w:szCs w:val="24"/>
        </w:rPr>
        <w:t>-</w:t>
      </w:r>
      <w:r w:rsidR="00E201D1">
        <w:rPr>
          <w:sz w:val="24"/>
          <w:szCs w:val="24"/>
        </w:rPr>
        <w:t>19</w:t>
      </w:r>
    </w:p>
    <w:sectPr w:rsidR="005E523E" w:rsidRPr="00D00080" w:rsidSect="00EE6E5A">
      <w:headerReference w:type="first" r:id="rId6"/>
      <w:pgSz w:w="11906" w:h="16820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64DE" w14:textId="77777777" w:rsidR="00D319EC" w:rsidRDefault="00D319EC">
      <w:r>
        <w:separator/>
      </w:r>
    </w:p>
  </w:endnote>
  <w:endnote w:type="continuationSeparator" w:id="0">
    <w:p w14:paraId="3E3F6D41" w14:textId="77777777" w:rsidR="00D319EC" w:rsidRDefault="00D3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-Identity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46B1" w14:textId="77777777" w:rsidR="00D319EC" w:rsidRDefault="00D319EC">
      <w:r>
        <w:separator/>
      </w:r>
    </w:p>
  </w:footnote>
  <w:footnote w:type="continuationSeparator" w:id="0">
    <w:p w14:paraId="6D4E756A" w14:textId="77777777" w:rsidR="00D319EC" w:rsidRDefault="00D3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F529" w14:textId="4124A169" w:rsidR="00AD6EEA" w:rsidRDefault="0079420B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CBF42B6" wp14:editId="2590DABF">
          <wp:extent cx="540385" cy="643890"/>
          <wp:effectExtent l="0" t="0" r="0" b="3810"/>
          <wp:docPr id="153635618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450774" w14:textId="77777777" w:rsidR="00AD6EEA" w:rsidRDefault="00AD6E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02"/>
    <w:rsid w:val="00012434"/>
    <w:rsid w:val="000640EF"/>
    <w:rsid w:val="0017112A"/>
    <w:rsid w:val="00192946"/>
    <w:rsid w:val="00197AA9"/>
    <w:rsid w:val="002658C1"/>
    <w:rsid w:val="002824E3"/>
    <w:rsid w:val="002C21E8"/>
    <w:rsid w:val="002D2AAF"/>
    <w:rsid w:val="00305F32"/>
    <w:rsid w:val="00340A53"/>
    <w:rsid w:val="00393D1B"/>
    <w:rsid w:val="004420BA"/>
    <w:rsid w:val="00493C89"/>
    <w:rsid w:val="004C44BD"/>
    <w:rsid w:val="004E776B"/>
    <w:rsid w:val="005E523E"/>
    <w:rsid w:val="0060751C"/>
    <w:rsid w:val="006325F7"/>
    <w:rsid w:val="00633B9F"/>
    <w:rsid w:val="006452FA"/>
    <w:rsid w:val="00647914"/>
    <w:rsid w:val="006701AD"/>
    <w:rsid w:val="006C7935"/>
    <w:rsid w:val="006D0982"/>
    <w:rsid w:val="006D2440"/>
    <w:rsid w:val="006D3D67"/>
    <w:rsid w:val="006E64A9"/>
    <w:rsid w:val="006F0D09"/>
    <w:rsid w:val="00777614"/>
    <w:rsid w:val="0079420B"/>
    <w:rsid w:val="0080109D"/>
    <w:rsid w:val="0088491E"/>
    <w:rsid w:val="00900E3F"/>
    <w:rsid w:val="00910302"/>
    <w:rsid w:val="00923716"/>
    <w:rsid w:val="00970101"/>
    <w:rsid w:val="009B18BC"/>
    <w:rsid w:val="00A84B3C"/>
    <w:rsid w:val="00AD6EEA"/>
    <w:rsid w:val="00B731D5"/>
    <w:rsid w:val="00BB074A"/>
    <w:rsid w:val="00BE64C3"/>
    <w:rsid w:val="00D00080"/>
    <w:rsid w:val="00D07F45"/>
    <w:rsid w:val="00D319EC"/>
    <w:rsid w:val="00D71977"/>
    <w:rsid w:val="00E054B5"/>
    <w:rsid w:val="00E201D1"/>
    <w:rsid w:val="00E476EB"/>
    <w:rsid w:val="00EC327E"/>
    <w:rsid w:val="00EE6E5A"/>
    <w:rsid w:val="00F017C3"/>
    <w:rsid w:val="00F16C17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56570"/>
  <w15:docId w15:val="{77EB965D-A97A-412A-9EC5-3889D57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D0982"/>
    <w:rPr>
      <w:color w:val="605E5C"/>
      <w:shd w:val="clear" w:color="auto" w:fill="E1DFDD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0008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Krioviene</dc:creator>
  <cp:lastModifiedBy>Dovilė Salominienė</cp:lastModifiedBy>
  <cp:revision>4</cp:revision>
  <cp:lastPrinted>2022-12-07T12:05:00Z</cp:lastPrinted>
  <dcterms:created xsi:type="dcterms:W3CDTF">2025-07-28T08:28:00Z</dcterms:created>
  <dcterms:modified xsi:type="dcterms:W3CDTF">2025-09-22T13:13:00Z</dcterms:modified>
</cp:coreProperties>
</file>