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A6121A">
      <w:pPr>
        <w:pStyle w:val="Antrats"/>
        <w:ind w:right="-143"/>
        <w:jc w:val="center"/>
        <w:rPr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>
            <wp:extent cx="548640" cy="643890"/>
            <wp:effectExtent l="0" t="0" r="381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690" w:rsidRDefault="00353690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495106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DD7D91">
        <w:rPr>
          <w:sz w:val="24"/>
          <w:szCs w:val="24"/>
        </w:rPr>
        <w:t xml:space="preserve"> m. </w:t>
      </w:r>
      <w:r w:rsidR="00B11917">
        <w:rPr>
          <w:sz w:val="24"/>
          <w:szCs w:val="24"/>
        </w:rPr>
        <w:t>rugsėjo</w:t>
      </w:r>
      <w:r>
        <w:rPr>
          <w:sz w:val="24"/>
          <w:szCs w:val="24"/>
        </w:rPr>
        <w:t xml:space="preserve"> </w:t>
      </w:r>
      <w:r w:rsidR="00A6121A">
        <w:rPr>
          <w:sz w:val="24"/>
          <w:szCs w:val="24"/>
        </w:rPr>
        <w:t xml:space="preserve"> </w:t>
      </w:r>
      <w:r w:rsidR="00353690">
        <w:rPr>
          <w:sz w:val="24"/>
          <w:szCs w:val="24"/>
        </w:rPr>
        <w:t xml:space="preserve">   </w:t>
      </w:r>
      <w:r w:rsidR="007F7D9D">
        <w:rPr>
          <w:sz w:val="24"/>
          <w:szCs w:val="24"/>
        </w:rPr>
        <w:t xml:space="preserve"> </w:t>
      </w:r>
      <w:r w:rsidR="00353690">
        <w:rPr>
          <w:sz w:val="24"/>
          <w:szCs w:val="24"/>
        </w:rPr>
        <w:t xml:space="preserve"> 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F84E95" w:rsidRPr="004E4E73" w:rsidRDefault="00795089" w:rsidP="00F84E95">
      <w:pPr>
        <w:pStyle w:val="Betarp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</w:r>
      <w:r w:rsidR="00F84E95">
        <w:rPr>
          <w:rFonts w:ascii="Times New Roman" w:hAnsi="Times New Roman"/>
          <w:sz w:val="24"/>
          <w:szCs w:val="24"/>
        </w:rPr>
        <w:t xml:space="preserve"> 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 xml:space="preserve">atymo </w:t>
      </w:r>
      <w:r w:rsidR="000C3936" w:rsidRPr="004E4E73">
        <w:rPr>
          <w:rFonts w:ascii="Times New Roman" w:hAnsi="Times New Roman"/>
          <w:sz w:val="24"/>
          <w:szCs w:val="24"/>
        </w:rPr>
        <w:t xml:space="preserve">33 straipsnio </w:t>
      </w:r>
      <w:r w:rsidR="00854B13">
        <w:rPr>
          <w:rFonts w:ascii="Times New Roman" w:hAnsi="Times New Roman"/>
          <w:sz w:val="24"/>
          <w:szCs w:val="24"/>
        </w:rPr>
        <w:t xml:space="preserve">                 </w:t>
      </w:r>
      <w:r w:rsidR="003B03EE">
        <w:rPr>
          <w:rFonts w:ascii="Times New Roman" w:hAnsi="Times New Roman"/>
          <w:sz w:val="24"/>
          <w:szCs w:val="24"/>
        </w:rPr>
        <w:t xml:space="preserve">         </w:t>
      </w:r>
      <w:r w:rsidR="000C3936" w:rsidRPr="004E4E73">
        <w:rPr>
          <w:rFonts w:ascii="Times New Roman" w:hAnsi="Times New Roman"/>
          <w:sz w:val="24"/>
          <w:szCs w:val="24"/>
        </w:rPr>
        <w:t xml:space="preserve">3 dalies 5 punktu, Lietuvos Respublikos teritorijų planavimo įstatymo 6 straipsnio 2 ir 3 dalimis, </w:t>
      </w:r>
      <w:r w:rsidR="00F92E3B">
        <w:rPr>
          <w:rFonts w:ascii="Times New Roman" w:hAnsi="Times New Roman"/>
          <w:sz w:val="24"/>
          <w:szCs w:val="24"/>
        </w:rPr>
        <w:t xml:space="preserve">                 </w:t>
      </w:r>
      <w:r w:rsidR="000C3936" w:rsidRPr="004E4E73">
        <w:rPr>
          <w:rFonts w:ascii="Times New Roman" w:hAnsi="Times New Roman"/>
          <w:sz w:val="24"/>
          <w:szCs w:val="24"/>
        </w:rPr>
        <w:t xml:space="preserve">28 straipsnio 9 dalimi, Kompleksinio teritorijų planavimo dokumentų rengimo taisyklių, patvirtintų Lietuvos Respublikos aplinkos ministro 2014 m. sausio 2 d. įsakymu Nr. D1-8 „Dėl Kompleksinio teritorijų planavimo dokumentų rengimo taisyklių patvirtinimo“, 6 skyriaus 6 skirsnio </w:t>
      </w:r>
      <w:r w:rsidR="00F92E3B">
        <w:rPr>
          <w:rFonts w:ascii="Times New Roman" w:hAnsi="Times New Roman"/>
          <w:sz w:val="24"/>
          <w:szCs w:val="24"/>
        </w:rPr>
        <w:t xml:space="preserve">                </w:t>
      </w:r>
      <w:r w:rsidR="003B03EE">
        <w:rPr>
          <w:rFonts w:ascii="Times New Roman" w:hAnsi="Times New Roman"/>
          <w:sz w:val="24"/>
          <w:szCs w:val="24"/>
        </w:rPr>
        <w:t xml:space="preserve">     </w:t>
      </w:r>
      <w:r w:rsidR="000C3936" w:rsidRPr="004E4E73">
        <w:rPr>
          <w:rFonts w:ascii="Times New Roman" w:hAnsi="Times New Roman"/>
          <w:sz w:val="24"/>
          <w:szCs w:val="24"/>
        </w:rPr>
        <w:t>318.3 papunkčiu b</w:t>
      </w:r>
      <w:r w:rsidR="000C3936">
        <w:rPr>
          <w:rFonts w:ascii="Times New Roman" w:hAnsi="Times New Roman"/>
          <w:sz w:val="24"/>
          <w:szCs w:val="24"/>
        </w:rPr>
        <w:t xml:space="preserve">ei atsižvelgdamas į žemės </w:t>
      </w:r>
      <w:r w:rsidR="00F84E95">
        <w:rPr>
          <w:rFonts w:ascii="Times New Roman" w:hAnsi="Times New Roman"/>
          <w:sz w:val="24"/>
          <w:szCs w:val="24"/>
        </w:rPr>
        <w:t>sklyp</w:t>
      </w:r>
      <w:r w:rsidR="00B11917">
        <w:rPr>
          <w:rFonts w:ascii="Times New Roman" w:hAnsi="Times New Roman"/>
          <w:sz w:val="24"/>
          <w:szCs w:val="24"/>
        </w:rPr>
        <w:t>ų savinink</w:t>
      </w:r>
      <w:r w:rsidR="00495106">
        <w:rPr>
          <w:rFonts w:ascii="Times New Roman" w:hAnsi="Times New Roman"/>
          <w:sz w:val="24"/>
          <w:szCs w:val="24"/>
        </w:rPr>
        <w:t>o 2025</w:t>
      </w:r>
      <w:r w:rsidR="00854B13">
        <w:rPr>
          <w:rFonts w:ascii="Times New Roman" w:hAnsi="Times New Roman"/>
          <w:sz w:val="24"/>
          <w:szCs w:val="24"/>
        </w:rPr>
        <w:t xml:space="preserve"> m. </w:t>
      </w:r>
      <w:r w:rsidR="00B11917">
        <w:rPr>
          <w:rFonts w:ascii="Times New Roman" w:hAnsi="Times New Roman"/>
          <w:sz w:val="24"/>
          <w:szCs w:val="24"/>
        </w:rPr>
        <w:t>rugpjūčio</w:t>
      </w:r>
      <w:r w:rsidR="002C7139">
        <w:rPr>
          <w:rFonts w:ascii="Times New Roman" w:hAnsi="Times New Roman"/>
          <w:sz w:val="24"/>
          <w:szCs w:val="24"/>
        </w:rPr>
        <w:t xml:space="preserve"> </w:t>
      </w:r>
      <w:r w:rsidR="00B11917">
        <w:rPr>
          <w:rFonts w:ascii="Times New Roman" w:hAnsi="Times New Roman"/>
          <w:sz w:val="24"/>
          <w:szCs w:val="24"/>
        </w:rPr>
        <w:t>18</w:t>
      </w:r>
      <w:r w:rsidR="002C7139">
        <w:rPr>
          <w:rFonts w:ascii="Times New Roman" w:hAnsi="Times New Roman"/>
          <w:sz w:val="24"/>
          <w:szCs w:val="24"/>
        </w:rPr>
        <w:t xml:space="preserve"> </w:t>
      </w:r>
      <w:r w:rsidR="00F84E95" w:rsidRPr="004E4E73">
        <w:rPr>
          <w:rFonts w:ascii="Times New Roman" w:hAnsi="Times New Roman"/>
          <w:sz w:val="24"/>
          <w:szCs w:val="24"/>
        </w:rPr>
        <w:t>d.</w:t>
      </w:r>
      <w:r w:rsidR="00854B13">
        <w:rPr>
          <w:rFonts w:ascii="Times New Roman" w:hAnsi="Times New Roman"/>
          <w:sz w:val="24"/>
          <w:szCs w:val="24"/>
        </w:rPr>
        <w:t xml:space="preserve"> prašymą</w:t>
      </w:r>
      <w:r w:rsidR="00F84E95" w:rsidRPr="004E4E73">
        <w:rPr>
          <w:rFonts w:ascii="Times New Roman" w:hAnsi="Times New Roman"/>
          <w:sz w:val="24"/>
          <w:szCs w:val="24"/>
        </w:rPr>
        <w:t>:</w:t>
      </w:r>
    </w:p>
    <w:p w:rsidR="00F84E95" w:rsidRDefault="00F84E95" w:rsidP="00F84E95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1. L e </w:t>
      </w:r>
      <w:r w:rsidR="00B11917">
        <w:rPr>
          <w:rFonts w:ascii="Times New Roman" w:hAnsi="Times New Roman"/>
          <w:color w:val="000000"/>
          <w:sz w:val="24"/>
          <w:szCs w:val="24"/>
        </w:rPr>
        <w:t>i d ž i u koreguoti žemės sklypų</w:t>
      </w:r>
      <w:r w:rsidR="00854B13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106">
        <w:rPr>
          <w:rFonts w:ascii="Times New Roman" w:hAnsi="Times New Roman"/>
          <w:sz w:val="24"/>
          <w:szCs w:val="24"/>
        </w:rPr>
        <w:t>kadastro Nr. 6613</w:t>
      </w:r>
      <w:r w:rsidR="00854B13">
        <w:rPr>
          <w:rFonts w:ascii="Times New Roman" w:hAnsi="Times New Roman"/>
          <w:sz w:val="24"/>
          <w:szCs w:val="24"/>
        </w:rPr>
        <w:t>/000</w:t>
      </w:r>
      <w:r w:rsidR="00495106">
        <w:rPr>
          <w:rFonts w:ascii="Times New Roman" w:hAnsi="Times New Roman"/>
          <w:sz w:val="24"/>
          <w:szCs w:val="24"/>
        </w:rPr>
        <w:t>3</w:t>
      </w:r>
      <w:r w:rsidR="00854B13">
        <w:rPr>
          <w:rFonts w:ascii="Times New Roman" w:hAnsi="Times New Roman"/>
          <w:sz w:val="24"/>
          <w:szCs w:val="24"/>
        </w:rPr>
        <w:t>:</w:t>
      </w:r>
      <w:r w:rsidR="00B11917">
        <w:rPr>
          <w:rFonts w:ascii="Times New Roman" w:hAnsi="Times New Roman"/>
          <w:sz w:val="24"/>
          <w:szCs w:val="24"/>
        </w:rPr>
        <w:t>8</w:t>
      </w:r>
      <w:r w:rsidR="00854B13">
        <w:rPr>
          <w:rFonts w:ascii="Times New Roman" w:hAnsi="Times New Roman"/>
          <w:sz w:val="24"/>
          <w:szCs w:val="24"/>
        </w:rPr>
        <w:t>7</w:t>
      </w:r>
      <w:r w:rsidR="00B11917">
        <w:rPr>
          <w:rFonts w:ascii="Times New Roman" w:hAnsi="Times New Roman"/>
          <w:sz w:val="24"/>
          <w:szCs w:val="24"/>
        </w:rPr>
        <w:t>2 ir Nr. 6613/0003:</w:t>
      </w:r>
      <w:r w:rsidR="00495106">
        <w:rPr>
          <w:rFonts w:ascii="Times New Roman" w:hAnsi="Times New Roman"/>
          <w:sz w:val="24"/>
          <w:szCs w:val="24"/>
        </w:rPr>
        <w:t>8</w:t>
      </w:r>
      <w:r w:rsidR="00B11917">
        <w:rPr>
          <w:rFonts w:ascii="Times New Roman" w:hAnsi="Times New Roman"/>
          <w:sz w:val="24"/>
          <w:szCs w:val="24"/>
        </w:rPr>
        <w:t xml:space="preserve">73, Panevėžio r. sav., </w:t>
      </w:r>
      <w:proofErr w:type="spellStart"/>
      <w:r w:rsidR="00B11917">
        <w:rPr>
          <w:rFonts w:ascii="Times New Roman" w:hAnsi="Times New Roman"/>
          <w:sz w:val="24"/>
          <w:szCs w:val="24"/>
        </w:rPr>
        <w:t>Velžio</w:t>
      </w:r>
      <w:proofErr w:type="spellEnd"/>
      <w:r w:rsidR="00B11917">
        <w:rPr>
          <w:rFonts w:ascii="Times New Roman" w:hAnsi="Times New Roman"/>
          <w:sz w:val="24"/>
          <w:szCs w:val="24"/>
        </w:rPr>
        <w:t xml:space="preserve"> sen., Vyčių</w:t>
      </w:r>
      <w:r w:rsidR="007F7D9D">
        <w:rPr>
          <w:rFonts w:ascii="Times New Roman" w:hAnsi="Times New Roman"/>
          <w:sz w:val="24"/>
          <w:szCs w:val="24"/>
        </w:rPr>
        <w:t xml:space="preserve"> k., </w:t>
      </w:r>
      <w:r w:rsidR="00B11917">
        <w:rPr>
          <w:rFonts w:ascii="Times New Roman" w:hAnsi="Times New Roman"/>
          <w:sz w:val="24"/>
          <w:szCs w:val="24"/>
        </w:rPr>
        <w:t>Savanorių</w:t>
      </w:r>
      <w:r w:rsidR="007F7D9D">
        <w:rPr>
          <w:rFonts w:ascii="Times New Roman" w:hAnsi="Times New Roman"/>
          <w:sz w:val="24"/>
          <w:szCs w:val="24"/>
        </w:rPr>
        <w:t xml:space="preserve"> g. 1</w:t>
      </w:r>
      <w:r w:rsidR="00B11917">
        <w:rPr>
          <w:rFonts w:ascii="Times New Roman" w:hAnsi="Times New Roman"/>
          <w:sz w:val="24"/>
          <w:szCs w:val="24"/>
        </w:rPr>
        <w:t>50 ir 152</w:t>
      </w:r>
      <w:r>
        <w:rPr>
          <w:rFonts w:ascii="Times New Roman" w:hAnsi="Times New Roman"/>
          <w:sz w:val="24"/>
          <w:szCs w:val="24"/>
        </w:rPr>
        <w:t xml:space="preserve">, sprendinius, nustatytus galiojančiu detaliuoju planu, patvirtintu </w:t>
      </w:r>
      <w:r w:rsidR="00854B13">
        <w:rPr>
          <w:rFonts w:ascii="Times New Roman" w:hAnsi="Times New Roman"/>
          <w:color w:val="000000"/>
          <w:sz w:val="24"/>
          <w:szCs w:val="24"/>
        </w:rPr>
        <w:t>20</w:t>
      </w:r>
      <w:r w:rsidR="00B11917">
        <w:rPr>
          <w:rFonts w:ascii="Times New Roman" w:hAnsi="Times New Roman"/>
          <w:color w:val="000000"/>
          <w:sz w:val="24"/>
          <w:szCs w:val="24"/>
        </w:rPr>
        <w:t>11</w:t>
      </w:r>
      <w:r w:rsidR="00EC21A8">
        <w:rPr>
          <w:rFonts w:ascii="Times New Roman" w:hAnsi="Times New Roman"/>
          <w:color w:val="000000"/>
          <w:sz w:val="24"/>
          <w:szCs w:val="24"/>
        </w:rPr>
        <w:t xml:space="preserve"> m. rugsėjo 29 d. sprendimo Nr. T-2</w:t>
      </w:r>
      <w:r w:rsidR="007F7D9D">
        <w:rPr>
          <w:rFonts w:ascii="Times New Roman" w:hAnsi="Times New Roman"/>
          <w:color w:val="000000"/>
          <w:sz w:val="24"/>
          <w:szCs w:val="24"/>
        </w:rPr>
        <w:t>06</w:t>
      </w:r>
      <w:r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="00E16814">
        <w:rPr>
          <w:rFonts w:ascii="Times New Roman" w:hAnsi="Times New Roman"/>
          <w:sz w:val="24"/>
          <w:szCs w:val="24"/>
        </w:rPr>
        <w:t xml:space="preserve">Dėl detaliųjų planų </w:t>
      </w:r>
      <w:r w:rsidR="00EC21A8"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>tvirtinimo</w:t>
      </w:r>
      <w:r w:rsidR="00EC21A8">
        <w:rPr>
          <w:rFonts w:ascii="Times New Roman" w:hAnsi="Times New Roman"/>
          <w:sz w:val="24"/>
          <w:szCs w:val="24"/>
        </w:rPr>
        <w:t xml:space="preserve"> ir žemės naudojimo paskirties keitimo</w:t>
      </w:r>
      <w:r w:rsidR="00854B13">
        <w:rPr>
          <w:rFonts w:ascii="Times New Roman" w:hAnsi="Times New Roman"/>
          <w:sz w:val="24"/>
          <w:szCs w:val="24"/>
        </w:rPr>
        <w:t>“</w:t>
      </w:r>
      <w:r w:rsidR="003B03EE">
        <w:rPr>
          <w:rFonts w:ascii="Times New Roman" w:hAnsi="Times New Roman"/>
          <w:sz w:val="24"/>
          <w:szCs w:val="24"/>
        </w:rPr>
        <w:t xml:space="preserve"> </w:t>
      </w:r>
      <w:r w:rsidR="00EC21A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punktu</w:t>
      </w:r>
      <w:r>
        <w:rPr>
          <w:rFonts w:ascii="Times New Roman" w:hAnsi="Times New Roman"/>
          <w:sz w:val="24"/>
          <w:szCs w:val="24"/>
        </w:rPr>
        <w:t>.</w:t>
      </w:r>
    </w:p>
    <w:p w:rsidR="000C3936" w:rsidRPr="004E4E73" w:rsidRDefault="000C3936" w:rsidP="00F84E95">
      <w:pPr>
        <w:pStyle w:val="Betarp"/>
        <w:ind w:firstLine="357"/>
        <w:jc w:val="both"/>
        <w:rPr>
          <w:rFonts w:ascii="Times New Roman" w:hAnsi="Times New Roman"/>
          <w:sz w:val="24"/>
          <w:szCs w:val="24"/>
        </w:rPr>
      </w:pPr>
      <w:r w:rsidRPr="004E4E73">
        <w:rPr>
          <w:rFonts w:ascii="Times New Roman" w:hAnsi="Times New Roman"/>
          <w:sz w:val="24"/>
          <w:szCs w:val="24"/>
        </w:rPr>
        <w:t xml:space="preserve"> </w:t>
      </w:r>
      <w:r w:rsidR="00F84E9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2. N u s t a t a u įsakymą</w:t>
      </w:r>
      <w:r w:rsidRPr="004E4E73">
        <w:rPr>
          <w:rFonts w:ascii="Times New Roman" w:hAnsi="Times New Roman"/>
          <w:sz w:val="24"/>
          <w:szCs w:val="24"/>
        </w:rPr>
        <w:t xml:space="preserve"> skelbti savivaldybės interneto svetainėje.</w:t>
      </w:r>
    </w:p>
    <w:p w:rsidR="00353690" w:rsidRPr="00072B35" w:rsidRDefault="00353690" w:rsidP="007F7D9D">
      <w:pPr>
        <w:pStyle w:val="Betarp"/>
        <w:rPr>
          <w:rFonts w:ascii="Times New Roman" w:hAnsi="Times New Roman"/>
          <w:sz w:val="24"/>
          <w:szCs w:val="24"/>
        </w:rPr>
      </w:pPr>
    </w:p>
    <w:p w:rsidR="007F7D9D" w:rsidRPr="007F7D9D" w:rsidRDefault="007F7D9D" w:rsidP="007F7D9D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7F7D9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7F7D9D">
        <w:rPr>
          <w:rFonts w:ascii="Times New Roman" w:hAnsi="Times New Roman"/>
          <w:sz w:val="24"/>
          <w:szCs w:val="24"/>
        </w:rPr>
        <w:t xml:space="preserve">Šis įsakymas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0" w:name="_Hlk156557847"/>
      <w:r w:rsidRPr="007F7D9D">
        <w:rPr>
          <w:rFonts w:ascii="Times New Roman" w:hAnsi="Times New Roman"/>
          <w:sz w:val="24"/>
          <w:szCs w:val="24"/>
        </w:rPr>
        <w:t xml:space="preserve">Regionų </w:t>
      </w:r>
      <w:bookmarkStart w:id="1" w:name="_GoBack"/>
      <w:bookmarkEnd w:id="1"/>
      <w:r w:rsidRPr="007F7D9D">
        <w:rPr>
          <w:rFonts w:ascii="Times New Roman" w:hAnsi="Times New Roman"/>
          <w:sz w:val="24"/>
          <w:szCs w:val="24"/>
        </w:rPr>
        <w:t>administracinio teismo Panevėžio rūmams</w:t>
      </w:r>
      <w:bookmarkEnd w:id="0"/>
      <w:r w:rsidRPr="007F7D9D">
        <w:rPr>
          <w:rFonts w:ascii="Times New Roman" w:hAnsi="Times New Roman"/>
          <w:sz w:val="24"/>
          <w:szCs w:val="24"/>
        </w:rPr>
        <w:t xml:space="preserve"> (</w:t>
      </w:r>
      <w:bookmarkStart w:id="2" w:name="_Hlk156557439"/>
      <w:r w:rsidRPr="007F7D9D">
        <w:rPr>
          <w:rFonts w:ascii="Times New Roman" w:hAnsi="Times New Roman"/>
          <w:sz w:val="24"/>
          <w:szCs w:val="24"/>
        </w:rPr>
        <w:t>Respublikos g. 62, Panevėžys</w:t>
      </w:r>
      <w:bookmarkEnd w:id="2"/>
      <w:r w:rsidRPr="007F7D9D">
        <w:rPr>
          <w:rFonts w:ascii="Times New Roman" w:hAnsi="Times New Roman"/>
          <w:sz w:val="24"/>
          <w:szCs w:val="24"/>
        </w:rPr>
        <w:t>) Lietuvos Respublikos administracinių bylų teisenos įstatymo nustatyta tvarka.</w:t>
      </w:r>
    </w:p>
    <w:p w:rsidR="007F7D9D" w:rsidRDefault="007F7D9D" w:rsidP="000C3936">
      <w:pPr>
        <w:pStyle w:val="Betarp"/>
        <w:jc w:val="both"/>
        <w:rPr>
          <w:sz w:val="24"/>
          <w:szCs w:val="24"/>
        </w:rPr>
      </w:pP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B11917" w:rsidRDefault="00B11917" w:rsidP="00B11917">
      <w:pPr>
        <w:pStyle w:val="prastasiniatinklio"/>
        <w:spacing w:before="0" w:beforeAutospacing="0" w:after="0" w:afterAutospacing="0"/>
        <w:ind w:right="-340"/>
        <w:jc w:val="both"/>
      </w:pPr>
      <w:r>
        <w:t xml:space="preserve">Švietimo, kultūros ir sporto skyriaus vedėjas,                                               Algirdas Kęstutis Rimkus </w:t>
      </w:r>
    </w:p>
    <w:p w:rsidR="00B11917" w:rsidRDefault="00B11917" w:rsidP="00B11917">
      <w:pPr>
        <w:pStyle w:val="prastasiniatinklio"/>
        <w:spacing w:before="0" w:beforeAutospacing="0" w:after="0" w:afterAutospacing="0"/>
        <w:ind w:right="-340"/>
        <w:jc w:val="both"/>
      </w:pPr>
      <w:r>
        <w:t xml:space="preserve">atliekantis Savivaldybės administracijos direktoriaus funkcijas                                                                 </w:t>
      </w:r>
    </w:p>
    <w:p w:rsidR="00353690" w:rsidRDefault="00353690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A170D8" w:rsidRDefault="00A170D8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F92E3B" w:rsidRDefault="00F92E3B">
      <w:pPr>
        <w:ind w:right="134"/>
        <w:rPr>
          <w:sz w:val="24"/>
        </w:rPr>
      </w:pPr>
    </w:p>
    <w:p w:rsidR="00ED21BD" w:rsidRDefault="00ED21BD">
      <w:pPr>
        <w:ind w:right="134"/>
        <w:rPr>
          <w:sz w:val="28"/>
          <w:szCs w:val="28"/>
        </w:rPr>
      </w:pPr>
    </w:p>
    <w:p w:rsidR="00854B13" w:rsidRDefault="00854B13">
      <w:pPr>
        <w:ind w:right="134"/>
        <w:rPr>
          <w:sz w:val="28"/>
          <w:szCs w:val="28"/>
        </w:rPr>
      </w:pPr>
    </w:p>
    <w:p w:rsidR="00854B13" w:rsidRDefault="00854B13">
      <w:pPr>
        <w:ind w:right="134"/>
        <w:rPr>
          <w:sz w:val="28"/>
          <w:szCs w:val="28"/>
        </w:rPr>
      </w:pPr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854B13">
      <w:pPr>
        <w:ind w:right="134"/>
        <w:rPr>
          <w:sz w:val="24"/>
          <w:szCs w:val="24"/>
        </w:rPr>
      </w:pPr>
      <w:r>
        <w:rPr>
          <w:sz w:val="24"/>
        </w:rPr>
        <w:t>202</w:t>
      </w:r>
      <w:r w:rsidR="00B11917">
        <w:rPr>
          <w:sz w:val="24"/>
        </w:rPr>
        <w:t>5-09</w:t>
      </w:r>
      <w:r w:rsidR="00A170D8">
        <w:rPr>
          <w:sz w:val="24"/>
        </w:rPr>
        <w:t>-</w:t>
      </w:r>
      <w:r w:rsidR="00B11917">
        <w:rPr>
          <w:sz w:val="24"/>
        </w:rPr>
        <w:t>16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72B35"/>
    <w:rsid w:val="000C3936"/>
    <w:rsid w:val="000D4C5D"/>
    <w:rsid w:val="00136AC7"/>
    <w:rsid w:val="001D578C"/>
    <w:rsid w:val="001E6023"/>
    <w:rsid w:val="0023297A"/>
    <w:rsid w:val="00294795"/>
    <w:rsid w:val="00294948"/>
    <w:rsid w:val="002C7139"/>
    <w:rsid w:val="00353690"/>
    <w:rsid w:val="003B03EE"/>
    <w:rsid w:val="00450F00"/>
    <w:rsid w:val="004668B0"/>
    <w:rsid w:val="00487378"/>
    <w:rsid w:val="00495106"/>
    <w:rsid w:val="004B6504"/>
    <w:rsid w:val="00577261"/>
    <w:rsid w:val="005D6A2A"/>
    <w:rsid w:val="006A570E"/>
    <w:rsid w:val="007307FD"/>
    <w:rsid w:val="00750199"/>
    <w:rsid w:val="00794FD7"/>
    <w:rsid w:val="00795089"/>
    <w:rsid w:val="007C4DAE"/>
    <w:rsid w:val="007F7D9D"/>
    <w:rsid w:val="00854B13"/>
    <w:rsid w:val="00861671"/>
    <w:rsid w:val="008C177F"/>
    <w:rsid w:val="00906A01"/>
    <w:rsid w:val="00987922"/>
    <w:rsid w:val="009927C7"/>
    <w:rsid w:val="009A1743"/>
    <w:rsid w:val="00A170D8"/>
    <w:rsid w:val="00A6121A"/>
    <w:rsid w:val="00A7149E"/>
    <w:rsid w:val="00B11917"/>
    <w:rsid w:val="00B167AB"/>
    <w:rsid w:val="00B2005C"/>
    <w:rsid w:val="00B84640"/>
    <w:rsid w:val="00B84CF5"/>
    <w:rsid w:val="00BF021A"/>
    <w:rsid w:val="00D257D7"/>
    <w:rsid w:val="00D6540C"/>
    <w:rsid w:val="00DD7D91"/>
    <w:rsid w:val="00E16814"/>
    <w:rsid w:val="00EC21A8"/>
    <w:rsid w:val="00ED21BD"/>
    <w:rsid w:val="00F84E95"/>
    <w:rsid w:val="00F92E3B"/>
    <w:rsid w:val="00FB2D88"/>
    <w:rsid w:val="00FB7C70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9855B02-79C1-4BB5-8A74-213E2C93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B11917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47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Svaja Treciokiene</cp:lastModifiedBy>
  <cp:revision>6</cp:revision>
  <cp:lastPrinted>2024-06-05T12:46:00Z</cp:lastPrinted>
  <dcterms:created xsi:type="dcterms:W3CDTF">2025-09-16T05:17:00Z</dcterms:created>
  <dcterms:modified xsi:type="dcterms:W3CDTF">2025-09-16T06:40:00Z</dcterms:modified>
</cp:coreProperties>
</file>