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2830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bookmarkStart w:id="0" w:name="_GoBack"/>
      <w:bookmarkEnd w:id="0"/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441D2C1" wp14:editId="0C3EEAB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9B6D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3958A71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190E9B09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05E69E8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2111C79E" w14:textId="77777777" w:rsidR="00DE5288" w:rsidRDefault="007C1E6E" w:rsidP="00DE5288">
      <w:pPr>
        <w:pStyle w:val="Antrat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NETERMINUOTŲ LICENCIJŲ</w:t>
      </w:r>
      <w:r w:rsidR="00DE5288">
        <w:rPr>
          <w:b/>
          <w:sz w:val="24"/>
          <w:szCs w:val="24"/>
        </w:rPr>
        <w:t xml:space="preserve"> VERSTIS MAŽMENINE PREKYBA </w:t>
      </w:r>
    </w:p>
    <w:p w14:paraId="4223C62D" w14:textId="77777777" w:rsidR="007C1E6E" w:rsidRDefault="007C1E6E" w:rsidP="00DE5288">
      <w:pPr>
        <w:pStyle w:val="Antrat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ALKOHOLINIAIS GĖRIMAIS</w:t>
      </w:r>
      <w:r w:rsidR="001E7FD2">
        <w:rPr>
          <w:b/>
          <w:sz w:val="24"/>
          <w:szCs w:val="24"/>
        </w:rPr>
        <w:t xml:space="preserve"> IR TABAKO GAMINIAIS</w:t>
      </w:r>
      <w:r>
        <w:rPr>
          <w:b/>
          <w:sz w:val="24"/>
          <w:szCs w:val="24"/>
        </w:rPr>
        <w:t xml:space="preserve"> GALIOJIMO PANAIKINIMO</w:t>
      </w:r>
    </w:p>
    <w:p w14:paraId="717674A7" w14:textId="77777777" w:rsidR="00DE5288" w:rsidRDefault="00DE5288" w:rsidP="00DE5288">
      <w:pPr>
        <w:pStyle w:val="Antrats"/>
        <w:jc w:val="center"/>
        <w:rPr>
          <w:b/>
          <w:sz w:val="24"/>
          <w:szCs w:val="24"/>
        </w:rPr>
      </w:pPr>
    </w:p>
    <w:p w14:paraId="68660F5F" w14:textId="77777777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DE5288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9215F9">
        <w:rPr>
          <w:rFonts w:ascii="Times New Roman" w:eastAsia="Times New Roman" w:hAnsi="Times New Roman" w:cs="Times New Roman"/>
          <w:sz w:val="24"/>
          <w:szCs w:val="24"/>
          <w:lang w:eastAsia="lt-LT"/>
        </w:rPr>
        <w:t>25</w:t>
      </w:r>
      <w:r w:rsidR="008A4C3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rugsėjo</w:t>
      </w:r>
      <w:r w:rsidR="00890D1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8A4C3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8216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2E688E26" w14:textId="77777777" w:rsidR="002F21A7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41104F8A" w14:textId="77777777" w:rsidR="001F15E7" w:rsidRDefault="001F15E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C84769" w14:textId="0CB4F3EA" w:rsidR="0042087B" w:rsidRPr="0042087B" w:rsidRDefault="001E7FD2" w:rsidP="0042087B">
      <w:pPr>
        <w:pStyle w:val="Betarp"/>
        <w:spacing w:line="276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Vadovaudamasis </w:t>
      </w:r>
      <w:r w:rsidR="007C1E6E">
        <w:rPr>
          <w:rFonts w:ascii="Times New Roman" w:hAnsi="Times New Roman" w:cs="Times New Roman"/>
          <w:sz w:val="24"/>
          <w:szCs w:val="24"/>
        </w:rPr>
        <w:t>Lietuvos Respublikos alkoholio kontrolės įstatymo</w:t>
      </w:r>
      <w:r>
        <w:rPr>
          <w:rFonts w:ascii="Times New Roman" w:hAnsi="Times New Roman" w:cs="Times New Roman"/>
          <w:sz w:val="24"/>
          <w:szCs w:val="24"/>
        </w:rPr>
        <w:t xml:space="preserve"> 34 straipsn</w:t>
      </w:r>
      <w:r w:rsidR="00890D1C">
        <w:rPr>
          <w:rFonts w:ascii="Times New Roman" w:hAnsi="Times New Roman" w:cs="Times New Roman"/>
          <w:sz w:val="24"/>
          <w:szCs w:val="24"/>
        </w:rPr>
        <w:t>io 19 dalies                   7</w:t>
      </w:r>
      <w:r>
        <w:rPr>
          <w:rFonts w:ascii="Times New Roman" w:hAnsi="Times New Roman" w:cs="Times New Roman"/>
          <w:sz w:val="24"/>
          <w:szCs w:val="24"/>
        </w:rPr>
        <w:t xml:space="preserve"> punktu</w:t>
      </w:r>
      <w:r w:rsidR="00464D5C">
        <w:rPr>
          <w:rFonts w:ascii="Times New Roman" w:hAnsi="Times New Roman" w:cs="Times New Roman"/>
          <w:sz w:val="24"/>
          <w:szCs w:val="24"/>
        </w:rPr>
        <w:t>,</w:t>
      </w:r>
      <w:r w:rsidR="007C1E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Lietuvos Respublikos tabako, tabako gaminių ir su jais susijusių gaminių kontrolės įs</w:t>
      </w:r>
      <w:r w:rsidR="00890D1C">
        <w:rPr>
          <w:rFonts w:ascii="Times New Roman" w:hAnsi="Times New Roman" w:cs="Times New Roman"/>
          <w:sz w:val="24"/>
          <w:szCs w:val="24"/>
        </w:rPr>
        <w:t xml:space="preserve">tatymo 11 straipsnio 16 dalies 2 punktu ir atsižvelgdamas į </w:t>
      </w:r>
      <w:r w:rsidR="006D0A43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="006D0A43">
        <w:rPr>
          <w:rFonts w:ascii="Times New Roman" w:hAnsi="Times New Roman" w:cs="Times New Roman"/>
          <w:sz w:val="24"/>
          <w:szCs w:val="24"/>
        </w:rPr>
        <w:t>Šilažolė</w:t>
      </w:r>
      <w:proofErr w:type="spellEnd"/>
      <w:r w:rsidR="006D0A43">
        <w:rPr>
          <w:rFonts w:ascii="Times New Roman" w:hAnsi="Times New Roman" w:cs="Times New Roman"/>
          <w:sz w:val="24"/>
          <w:szCs w:val="24"/>
        </w:rPr>
        <w:t>“</w:t>
      </w:r>
      <w:r w:rsidR="00890D1C">
        <w:rPr>
          <w:rFonts w:ascii="Times New Roman" w:hAnsi="Times New Roman" w:cs="Times New Roman"/>
          <w:sz w:val="24"/>
          <w:szCs w:val="24"/>
        </w:rPr>
        <w:t xml:space="preserve"> 202</w:t>
      </w:r>
      <w:r w:rsidR="006D0A43">
        <w:rPr>
          <w:rFonts w:ascii="Times New Roman" w:hAnsi="Times New Roman" w:cs="Times New Roman"/>
          <w:sz w:val="24"/>
          <w:szCs w:val="24"/>
        </w:rPr>
        <w:t>5-09-09 prašymus</w:t>
      </w:r>
      <w:r w:rsidR="002348E6">
        <w:rPr>
          <w:rFonts w:ascii="Times New Roman" w:hAnsi="Times New Roman" w:cs="Times New Roman"/>
          <w:sz w:val="24"/>
          <w:szCs w:val="24"/>
        </w:rPr>
        <w:t>,</w:t>
      </w:r>
    </w:p>
    <w:p w14:paraId="03685EAA" w14:textId="77777777" w:rsidR="0042087B" w:rsidRDefault="000E4CB1" w:rsidP="00890D1C">
      <w:pPr>
        <w:pStyle w:val="Betarp"/>
        <w:spacing w:line="276" w:lineRule="auto"/>
        <w:ind w:firstLine="630"/>
        <w:jc w:val="both"/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a n a i k i n u</w:t>
      </w:r>
      <w:r w:rsidR="0042087B" w:rsidRPr="0042087B">
        <w:rPr>
          <w:rFonts w:ascii="Times New Roman" w:hAnsi="Times New Roman" w:cs="Times New Roman"/>
          <w:sz w:val="24"/>
          <w:szCs w:val="24"/>
        </w:rPr>
        <w:t xml:space="preserve">  </w:t>
      </w:r>
      <w:r w:rsidR="006D0A43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="006D0A43">
        <w:rPr>
          <w:rFonts w:ascii="Times New Roman" w:hAnsi="Times New Roman" w:cs="Times New Roman"/>
          <w:sz w:val="24"/>
          <w:szCs w:val="24"/>
        </w:rPr>
        <w:t>Šilažolė</w:t>
      </w:r>
      <w:proofErr w:type="spellEnd"/>
      <w:r w:rsidR="006D0A43">
        <w:rPr>
          <w:rFonts w:ascii="Times New Roman" w:hAnsi="Times New Roman" w:cs="Times New Roman"/>
          <w:sz w:val="24"/>
          <w:szCs w:val="24"/>
        </w:rPr>
        <w:t>“ (kodas 168511326, Panevėžio m</w:t>
      </w:r>
      <w:r w:rsidR="00A47A90">
        <w:rPr>
          <w:rFonts w:ascii="Times New Roman" w:hAnsi="Times New Roman" w:cs="Times New Roman"/>
          <w:sz w:val="24"/>
          <w:szCs w:val="24"/>
        </w:rPr>
        <w:t xml:space="preserve">. sav., </w:t>
      </w:r>
      <w:r w:rsidR="006D0A43">
        <w:rPr>
          <w:rFonts w:ascii="Times New Roman" w:hAnsi="Times New Roman" w:cs="Times New Roman"/>
          <w:sz w:val="24"/>
          <w:szCs w:val="24"/>
        </w:rPr>
        <w:t>Panevėžio m.,</w:t>
      </w:r>
      <w:r w:rsidR="00A47A90">
        <w:rPr>
          <w:rFonts w:ascii="Times New Roman" w:hAnsi="Times New Roman" w:cs="Times New Roman"/>
          <w:sz w:val="24"/>
          <w:szCs w:val="24"/>
        </w:rPr>
        <w:t xml:space="preserve"> </w:t>
      </w:r>
      <w:r w:rsidR="006D0A43">
        <w:rPr>
          <w:rFonts w:ascii="Times New Roman" w:hAnsi="Times New Roman" w:cs="Times New Roman"/>
          <w:sz w:val="24"/>
          <w:szCs w:val="24"/>
        </w:rPr>
        <w:t>Paliūniškio g. 4) neterminuotų licencijų  Nr. 311</w:t>
      </w:r>
      <w:r w:rsidR="00A47A90">
        <w:rPr>
          <w:rFonts w:ascii="Times New Roman" w:hAnsi="Times New Roman" w:cs="Times New Roman"/>
          <w:sz w:val="24"/>
          <w:szCs w:val="24"/>
        </w:rPr>
        <w:t xml:space="preserve"> verstis mažmenine prekyba </w:t>
      </w:r>
      <w:r w:rsidR="006D0A43">
        <w:rPr>
          <w:rFonts w:ascii="Times New Roman" w:hAnsi="Times New Roman" w:cs="Times New Roman"/>
          <w:sz w:val="24"/>
          <w:szCs w:val="24"/>
        </w:rPr>
        <w:t>alkoholiniais gėrimais ir Nr. 256</w:t>
      </w:r>
      <w:r w:rsidR="00A47A90">
        <w:rPr>
          <w:rFonts w:ascii="Times New Roman" w:hAnsi="Times New Roman" w:cs="Times New Roman"/>
          <w:sz w:val="24"/>
          <w:szCs w:val="24"/>
        </w:rPr>
        <w:t xml:space="preserve"> verstis mažmenine prekyba tabako gaminiais galiojimą adresu: Panevėžio r. sav., </w:t>
      </w:r>
      <w:r w:rsidR="006D0A43">
        <w:rPr>
          <w:rFonts w:ascii="Times New Roman" w:hAnsi="Times New Roman" w:cs="Times New Roman"/>
          <w:sz w:val="24"/>
          <w:szCs w:val="24"/>
        </w:rPr>
        <w:t>Puodžiūnų k.</w:t>
      </w:r>
      <w:r w:rsidR="00A47A90">
        <w:rPr>
          <w:rFonts w:ascii="Times New Roman" w:hAnsi="Times New Roman" w:cs="Times New Roman"/>
          <w:sz w:val="24"/>
          <w:szCs w:val="24"/>
        </w:rPr>
        <w:t>)</w:t>
      </w:r>
    </w:p>
    <w:p w14:paraId="5604593A" w14:textId="77777777" w:rsidR="00331A51" w:rsidRDefault="00331A51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EE08B7" w14:textId="77777777" w:rsidR="002348E6" w:rsidRDefault="002348E6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DFEC1E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80A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="006D0A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Antanas Pocius</w:t>
      </w:r>
    </w:p>
    <w:p w14:paraId="4C724A3C" w14:textId="77777777" w:rsidR="00397613" w:rsidRDefault="00397613"/>
    <w:p w14:paraId="5796CC11" w14:textId="77777777" w:rsidR="007273DF" w:rsidRDefault="007273DF"/>
    <w:p w14:paraId="4F1F9412" w14:textId="77777777" w:rsidR="007273DF" w:rsidRDefault="007273DF"/>
    <w:p w14:paraId="1DD445AB" w14:textId="77777777" w:rsidR="00380AC9" w:rsidRDefault="00380AC9">
      <w:pPr>
        <w:rPr>
          <w:rFonts w:ascii="Times New Roman" w:hAnsi="Times New Roman" w:cs="Times New Roman"/>
          <w:sz w:val="24"/>
          <w:szCs w:val="24"/>
        </w:rPr>
      </w:pPr>
    </w:p>
    <w:p w14:paraId="7381668B" w14:textId="77777777" w:rsidR="00380AC9" w:rsidRDefault="00380AC9">
      <w:pPr>
        <w:rPr>
          <w:rFonts w:ascii="Times New Roman" w:hAnsi="Times New Roman" w:cs="Times New Roman"/>
          <w:sz w:val="24"/>
          <w:szCs w:val="24"/>
        </w:rPr>
      </w:pPr>
    </w:p>
    <w:p w14:paraId="4647CFE4" w14:textId="77777777" w:rsidR="00380AC9" w:rsidRDefault="00380AC9">
      <w:pPr>
        <w:rPr>
          <w:rFonts w:ascii="Times New Roman" w:hAnsi="Times New Roman" w:cs="Times New Roman"/>
          <w:sz w:val="24"/>
          <w:szCs w:val="24"/>
        </w:rPr>
      </w:pPr>
    </w:p>
    <w:p w14:paraId="4BFF3F29" w14:textId="77777777" w:rsidR="00380AC9" w:rsidRDefault="00380AC9">
      <w:pPr>
        <w:rPr>
          <w:rFonts w:ascii="Times New Roman" w:hAnsi="Times New Roman" w:cs="Times New Roman"/>
          <w:sz w:val="24"/>
          <w:szCs w:val="24"/>
        </w:rPr>
      </w:pPr>
    </w:p>
    <w:p w14:paraId="1A26DFDD" w14:textId="77777777" w:rsidR="00A47A90" w:rsidRDefault="00A47A90">
      <w:pPr>
        <w:rPr>
          <w:rFonts w:ascii="Times New Roman" w:hAnsi="Times New Roman" w:cs="Times New Roman"/>
          <w:sz w:val="24"/>
          <w:szCs w:val="24"/>
        </w:rPr>
      </w:pPr>
    </w:p>
    <w:p w14:paraId="6066DE33" w14:textId="77777777" w:rsidR="00A47A90" w:rsidRDefault="00A47A90">
      <w:pPr>
        <w:rPr>
          <w:rFonts w:ascii="Times New Roman" w:hAnsi="Times New Roman" w:cs="Times New Roman"/>
          <w:sz w:val="24"/>
          <w:szCs w:val="24"/>
        </w:rPr>
      </w:pPr>
    </w:p>
    <w:p w14:paraId="65673E37" w14:textId="77777777" w:rsidR="00A47A90" w:rsidRDefault="00A47A90">
      <w:pPr>
        <w:rPr>
          <w:rFonts w:ascii="Times New Roman" w:hAnsi="Times New Roman" w:cs="Times New Roman"/>
          <w:sz w:val="24"/>
          <w:szCs w:val="24"/>
        </w:rPr>
      </w:pPr>
    </w:p>
    <w:p w14:paraId="713963A6" w14:textId="77777777" w:rsidR="002348E6" w:rsidRDefault="002348E6">
      <w:pPr>
        <w:rPr>
          <w:rFonts w:ascii="Times New Roman" w:hAnsi="Times New Roman" w:cs="Times New Roman"/>
          <w:sz w:val="24"/>
          <w:szCs w:val="24"/>
        </w:rPr>
      </w:pPr>
    </w:p>
    <w:p w14:paraId="34155858" w14:textId="77777777" w:rsidR="002348E6" w:rsidRDefault="002348E6">
      <w:pPr>
        <w:rPr>
          <w:rFonts w:ascii="Times New Roman" w:hAnsi="Times New Roman" w:cs="Times New Roman"/>
          <w:sz w:val="24"/>
          <w:szCs w:val="24"/>
        </w:rPr>
      </w:pPr>
    </w:p>
    <w:p w14:paraId="1BEE3F33" w14:textId="77777777" w:rsidR="002348E6" w:rsidRDefault="002348E6">
      <w:pPr>
        <w:rPr>
          <w:rFonts w:ascii="Times New Roman" w:hAnsi="Times New Roman" w:cs="Times New Roman"/>
          <w:sz w:val="24"/>
          <w:szCs w:val="24"/>
        </w:rPr>
      </w:pPr>
    </w:p>
    <w:p w14:paraId="44CAAF34" w14:textId="77777777" w:rsidR="006D0A43" w:rsidRDefault="006D0A43">
      <w:pPr>
        <w:rPr>
          <w:rFonts w:ascii="Times New Roman" w:hAnsi="Times New Roman" w:cs="Times New Roman"/>
          <w:sz w:val="24"/>
          <w:szCs w:val="24"/>
        </w:rPr>
      </w:pPr>
    </w:p>
    <w:p w14:paraId="2EB034F5" w14:textId="77777777" w:rsidR="006D0A43" w:rsidRDefault="006D0A43">
      <w:pPr>
        <w:rPr>
          <w:rFonts w:ascii="Times New Roman" w:hAnsi="Times New Roman" w:cs="Times New Roman"/>
          <w:sz w:val="24"/>
          <w:szCs w:val="24"/>
        </w:rPr>
      </w:pPr>
    </w:p>
    <w:p w14:paraId="38EC7764" w14:textId="77777777" w:rsidR="00F23F08" w:rsidRPr="0042087B" w:rsidRDefault="00F23F08">
      <w:pPr>
        <w:rPr>
          <w:rFonts w:ascii="Times New Roman" w:hAnsi="Times New Roman" w:cs="Times New Roman"/>
          <w:sz w:val="24"/>
          <w:szCs w:val="24"/>
        </w:rPr>
      </w:pPr>
      <w:r w:rsidRPr="0042087B">
        <w:rPr>
          <w:rFonts w:ascii="Times New Roman" w:hAnsi="Times New Roman" w:cs="Times New Roman"/>
          <w:sz w:val="24"/>
          <w:szCs w:val="24"/>
        </w:rPr>
        <w:t xml:space="preserve">Neringa Kraujalienė                                                                                                                              </w:t>
      </w:r>
      <w:r w:rsidR="006D0A43">
        <w:rPr>
          <w:rFonts w:ascii="Times New Roman" w:hAnsi="Times New Roman" w:cs="Times New Roman"/>
          <w:sz w:val="24"/>
          <w:szCs w:val="24"/>
        </w:rPr>
        <w:t xml:space="preserve">                      2025-09-12</w:t>
      </w:r>
    </w:p>
    <w:p w14:paraId="62AD0FBE" w14:textId="77777777" w:rsidR="00F23F08" w:rsidRPr="00F23F08" w:rsidRDefault="00F23F08">
      <w:pPr>
        <w:rPr>
          <w:rFonts w:ascii="Times New Roman" w:hAnsi="Times New Roman" w:cs="Times New Roman"/>
        </w:rPr>
      </w:pPr>
    </w:p>
    <w:sectPr w:rsidR="00F23F08" w:rsidRPr="00F23F08" w:rsidSect="0042087B">
      <w:pgSz w:w="11906" w:h="16838"/>
      <w:pgMar w:top="1134" w:right="567" w:bottom="45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337AE"/>
    <w:rsid w:val="000A40AD"/>
    <w:rsid w:val="000C1145"/>
    <w:rsid w:val="000D4AA9"/>
    <w:rsid w:val="000E4CB1"/>
    <w:rsid w:val="00110CDD"/>
    <w:rsid w:val="00157CE4"/>
    <w:rsid w:val="0016226E"/>
    <w:rsid w:val="001B6B36"/>
    <w:rsid w:val="001E7FD2"/>
    <w:rsid w:val="001F15E7"/>
    <w:rsid w:val="0022547C"/>
    <w:rsid w:val="002348E6"/>
    <w:rsid w:val="0024051C"/>
    <w:rsid w:val="002B2C98"/>
    <w:rsid w:val="002B4FE2"/>
    <w:rsid w:val="002B742C"/>
    <w:rsid w:val="002F21A7"/>
    <w:rsid w:val="00314FC0"/>
    <w:rsid w:val="00331A51"/>
    <w:rsid w:val="00380AC9"/>
    <w:rsid w:val="00397613"/>
    <w:rsid w:val="003A132C"/>
    <w:rsid w:val="003C7C81"/>
    <w:rsid w:val="003F090D"/>
    <w:rsid w:val="0042087B"/>
    <w:rsid w:val="00464D5C"/>
    <w:rsid w:val="0046694B"/>
    <w:rsid w:val="004D5312"/>
    <w:rsid w:val="004E598C"/>
    <w:rsid w:val="005611C4"/>
    <w:rsid w:val="005C3F2B"/>
    <w:rsid w:val="005C42EE"/>
    <w:rsid w:val="005D70C8"/>
    <w:rsid w:val="006A7541"/>
    <w:rsid w:val="006B131E"/>
    <w:rsid w:val="006C4A2E"/>
    <w:rsid w:val="006D0A43"/>
    <w:rsid w:val="006E0DBC"/>
    <w:rsid w:val="006F634E"/>
    <w:rsid w:val="007273DF"/>
    <w:rsid w:val="007A2D59"/>
    <w:rsid w:val="007B432F"/>
    <w:rsid w:val="007C1E6E"/>
    <w:rsid w:val="008511A7"/>
    <w:rsid w:val="008526B7"/>
    <w:rsid w:val="0085516F"/>
    <w:rsid w:val="00890D1C"/>
    <w:rsid w:val="00896D0F"/>
    <w:rsid w:val="008A4C3A"/>
    <w:rsid w:val="008B60C4"/>
    <w:rsid w:val="009215F9"/>
    <w:rsid w:val="00974D75"/>
    <w:rsid w:val="009946CE"/>
    <w:rsid w:val="009A74A8"/>
    <w:rsid w:val="009A7962"/>
    <w:rsid w:val="00A06F85"/>
    <w:rsid w:val="00A402F7"/>
    <w:rsid w:val="00A47A90"/>
    <w:rsid w:val="00A70DA1"/>
    <w:rsid w:val="00AD3CD0"/>
    <w:rsid w:val="00AE5228"/>
    <w:rsid w:val="00B55FE1"/>
    <w:rsid w:val="00B75AAA"/>
    <w:rsid w:val="00BC3056"/>
    <w:rsid w:val="00C01FE3"/>
    <w:rsid w:val="00C35864"/>
    <w:rsid w:val="00C4617A"/>
    <w:rsid w:val="00CD59D7"/>
    <w:rsid w:val="00CD6A2D"/>
    <w:rsid w:val="00CE3B21"/>
    <w:rsid w:val="00D3232F"/>
    <w:rsid w:val="00D8216D"/>
    <w:rsid w:val="00D85094"/>
    <w:rsid w:val="00DE3373"/>
    <w:rsid w:val="00DE5288"/>
    <w:rsid w:val="00DF5047"/>
    <w:rsid w:val="00E35B60"/>
    <w:rsid w:val="00E677EE"/>
    <w:rsid w:val="00E74712"/>
    <w:rsid w:val="00E84B94"/>
    <w:rsid w:val="00F037E5"/>
    <w:rsid w:val="00F05355"/>
    <w:rsid w:val="00F23F08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6282"/>
  <w15:docId w15:val="{D99D7FA7-89B5-4050-AD32-8DED2022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ntrats">
    <w:name w:val="header"/>
    <w:basedOn w:val="prastasis"/>
    <w:link w:val="AntratsDiagrama"/>
    <w:rsid w:val="00DE5288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rsid w:val="00DE52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420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Neringa Kraujaliene</cp:lastModifiedBy>
  <cp:revision>2</cp:revision>
  <cp:lastPrinted>2024-06-06T07:20:00Z</cp:lastPrinted>
  <dcterms:created xsi:type="dcterms:W3CDTF">2025-09-12T07:46:00Z</dcterms:created>
  <dcterms:modified xsi:type="dcterms:W3CDTF">2025-09-12T07:46:00Z</dcterms:modified>
</cp:coreProperties>
</file>