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C5E5" w14:textId="5C2A7D44" w:rsidR="00952AA4" w:rsidRPr="00775E18" w:rsidRDefault="00952AA4" w:rsidP="00952AA4">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2D86AEC5" w14:textId="65146F92" w:rsidR="00952AA4" w:rsidRDefault="00952AA4" w:rsidP="00952AA4">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22EB8779" w14:textId="11A67EF8" w:rsidR="00952AA4" w:rsidRPr="00775E18" w:rsidRDefault="00952AA4" w:rsidP="00952AA4">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2025 m. rug</w:t>
      </w:r>
      <w:r>
        <w:rPr>
          <w:bCs/>
          <w:sz w:val="24"/>
        </w:rPr>
        <w:t>sėjo</w:t>
      </w:r>
      <w:r>
        <w:rPr>
          <w:bCs/>
          <w:sz w:val="24"/>
        </w:rPr>
        <w:t xml:space="preserve"> 2</w:t>
      </w:r>
      <w:r>
        <w:rPr>
          <w:bCs/>
          <w:sz w:val="24"/>
        </w:rPr>
        <w:t>5</w:t>
      </w:r>
      <w:r>
        <w:rPr>
          <w:bCs/>
          <w:sz w:val="24"/>
        </w:rPr>
        <w:t xml:space="preserve"> d. sprendimu Nr. </w:t>
      </w:r>
      <w:r w:rsidR="000570CA">
        <w:rPr>
          <w:bCs/>
          <w:sz w:val="24"/>
        </w:rPr>
        <w:t>T-</w:t>
      </w:r>
    </w:p>
    <w:p w14:paraId="7B08BA73" w14:textId="77777777" w:rsidR="006C058E" w:rsidRDefault="006C058E" w:rsidP="00537598">
      <w:pPr>
        <w:tabs>
          <w:tab w:val="left" w:pos="6521"/>
        </w:tabs>
        <w:suppressAutoHyphens w:val="0"/>
        <w:overflowPunct w:val="0"/>
        <w:autoSpaceDE w:val="0"/>
        <w:autoSpaceDN w:val="0"/>
        <w:adjustRightInd w:val="0"/>
        <w:jc w:val="center"/>
        <w:textAlignment w:val="baseline"/>
        <w:rPr>
          <w:b/>
          <w:sz w:val="24"/>
          <w:szCs w:val="24"/>
          <w:lang w:val="en-US" w:eastAsia="zh-CN"/>
        </w:rPr>
      </w:pPr>
    </w:p>
    <w:p w14:paraId="5A9C7A91" w14:textId="77777777" w:rsidR="00952AA4" w:rsidRPr="00FC7F13" w:rsidRDefault="00952AA4" w:rsidP="00537598">
      <w:pPr>
        <w:tabs>
          <w:tab w:val="left" w:pos="6521"/>
        </w:tabs>
        <w:suppressAutoHyphens w:val="0"/>
        <w:overflowPunct w:val="0"/>
        <w:autoSpaceDE w:val="0"/>
        <w:autoSpaceDN w:val="0"/>
        <w:adjustRightInd w:val="0"/>
        <w:jc w:val="center"/>
        <w:textAlignment w:val="baseline"/>
        <w:rPr>
          <w:b/>
          <w:sz w:val="24"/>
          <w:szCs w:val="24"/>
          <w:lang w:val="en-US"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0CEA35A0" w:rsidR="001C6CF4" w:rsidRPr="00A16CBF" w:rsidRDefault="001C6CF4" w:rsidP="001C6CF4">
      <w:pPr>
        <w:jc w:val="center"/>
        <w:rPr>
          <w:sz w:val="24"/>
          <w:szCs w:val="24"/>
          <w:lang w:val="en-US"/>
        </w:rPr>
      </w:pPr>
      <w:r w:rsidRPr="004C49A0">
        <w:rPr>
          <w:sz w:val="24"/>
          <w:szCs w:val="24"/>
        </w:rPr>
        <w:t>_____________ Nr</w:t>
      </w:r>
      <w:r w:rsidRPr="006C07CC">
        <w:rPr>
          <w:sz w:val="24"/>
          <w:szCs w:val="24"/>
        </w:rPr>
        <w:t>. (13.30)-ŽNS-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2B388DC4" w14:textId="1D8D8910" w:rsidR="00B90992" w:rsidRDefault="00B90992" w:rsidP="00B90992">
      <w:pPr>
        <w:widowControl w:val="0"/>
        <w:ind w:firstLine="720"/>
        <w:jc w:val="both"/>
        <w:rPr>
          <w:sz w:val="24"/>
          <w:szCs w:val="24"/>
        </w:rPr>
      </w:pPr>
      <w:r w:rsidRPr="007A67F4">
        <w:rPr>
          <w:sz w:val="24"/>
          <w:szCs w:val="24"/>
        </w:rPr>
        <w:t>Lietuvos valstybė</w:t>
      </w:r>
      <w:r w:rsidRPr="009809ED">
        <w:rPr>
          <w:sz w:val="24"/>
          <w:szCs w:val="24"/>
        </w:rPr>
        <w:t xml:space="preserve">, atstovaujama </w:t>
      </w:r>
      <w:r>
        <w:rPr>
          <w:sz w:val="24"/>
          <w:szCs w:val="24"/>
        </w:rPr>
        <w:t>Panevėžio rajono savivaldybės administracijos direktoriaus Edmundo Toliušio</w:t>
      </w:r>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w:t>
      </w:r>
      <w:r w:rsidR="00FA6F39">
        <w:rPr>
          <w:sz w:val="24"/>
          <w:szCs w:val="24"/>
        </w:rPr>
        <w:t xml:space="preserve">           </w:t>
      </w:r>
      <w:r w:rsidRPr="009809ED">
        <w:rPr>
          <w:sz w:val="24"/>
          <w:szCs w:val="24"/>
        </w:rPr>
        <w:t xml:space="preserve">Nr. </w:t>
      </w:r>
      <w:r>
        <w:rPr>
          <w:sz w:val="24"/>
          <w:szCs w:val="24"/>
        </w:rPr>
        <w:t>M-87</w:t>
      </w:r>
      <w:r w:rsidR="0055409D">
        <w:rPr>
          <w:sz w:val="24"/>
          <w:szCs w:val="24"/>
        </w:rPr>
        <w:t xml:space="preserve"> „Dėl įgaliojimų suteikimo </w:t>
      </w:r>
      <w:r w:rsidR="00813B07">
        <w:rPr>
          <w:sz w:val="24"/>
          <w:szCs w:val="24"/>
        </w:rPr>
        <w:t>S</w:t>
      </w:r>
      <w:r w:rsidR="0055409D">
        <w:rPr>
          <w:sz w:val="24"/>
          <w:szCs w:val="24"/>
        </w:rPr>
        <w:t>avivaldybės administracijos direktoriui“</w:t>
      </w:r>
      <w:r w:rsidRPr="009809ED">
        <w:rPr>
          <w:sz w:val="24"/>
          <w:szCs w:val="24"/>
        </w:rPr>
        <w:t xml:space="preserve">, </w:t>
      </w:r>
      <w:r w:rsidRPr="00144FDC">
        <w:rPr>
          <w:sz w:val="24"/>
          <w:szCs w:val="24"/>
        </w:rPr>
        <w:t>toliau vadinama nuomotoju, ir</w:t>
      </w:r>
      <w:r>
        <w:rPr>
          <w:sz w:val="24"/>
          <w:szCs w:val="24"/>
        </w:rPr>
        <w:t xml:space="preserve"> </w:t>
      </w:r>
      <w:r w:rsidR="00111344">
        <w:rPr>
          <w:sz w:val="24"/>
          <w:szCs w:val="24"/>
        </w:rPr>
        <w:t>A</w:t>
      </w:r>
      <w:r w:rsidR="00487222">
        <w:rPr>
          <w:sz w:val="24"/>
          <w:szCs w:val="24"/>
        </w:rPr>
        <w:t>.</w:t>
      </w:r>
      <w:r w:rsidR="00111344">
        <w:rPr>
          <w:sz w:val="24"/>
          <w:szCs w:val="24"/>
        </w:rPr>
        <w:t xml:space="preserve"> A</w:t>
      </w:r>
      <w:r w:rsidR="00487222">
        <w:rPr>
          <w:sz w:val="24"/>
          <w:szCs w:val="24"/>
        </w:rPr>
        <w:t xml:space="preserve">. </w:t>
      </w:r>
      <w:r w:rsidR="00487222" w:rsidRPr="00722F2B">
        <w:rPr>
          <w:i/>
          <w:iCs/>
          <w:sz w:val="24"/>
          <w:szCs w:val="24"/>
        </w:rPr>
        <w:t>(duomenys neskelbtini)</w:t>
      </w:r>
      <w:r w:rsidR="00487222" w:rsidRPr="00523B26">
        <w:rPr>
          <w:sz w:val="24"/>
          <w:szCs w:val="24"/>
        </w:rPr>
        <w:t xml:space="preserve"> </w:t>
      </w:r>
      <w:r w:rsidRPr="00791692">
        <w:rPr>
          <w:sz w:val="24"/>
          <w:szCs w:val="24"/>
        </w:rPr>
        <w:t>(asmens</w:t>
      </w:r>
      <w:r>
        <w:rPr>
          <w:sz w:val="24"/>
          <w:szCs w:val="24"/>
        </w:rPr>
        <w:t xml:space="preserve"> </w:t>
      </w:r>
      <w:r w:rsidRPr="00791692">
        <w:rPr>
          <w:sz w:val="24"/>
          <w:szCs w:val="24"/>
        </w:rPr>
        <w:t xml:space="preserve">kodas </w:t>
      </w:r>
      <w:r w:rsidR="00487222" w:rsidRPr="00722F2B">
        <w:rPr>
          <w:i/>
          <w:iCs/>
          <w:sz w:val="24"/>
          <w:szCs w:val="24"/>
        </w:rPr>
        <w:t>(duomenys neskelbtini)</w:t>
      </w:r>
      <w:r w:rsidRPr="00791692">
        <w:rPr>
          <w:sz w:val="24"/>
          <w:szCs w:val="24"/>
        </w:rPr>
        <w:t>, gyvenamoji vieta – Panevėž</w:t>
      </w:r>
      <w:r>
        <w:rPr>
          <w:sz w:val="24"/>
          <w:szCs w:val="24"/>
        </w:rPr>
        <w:t xml:space="preserve">io rajono savivaldybė, </w:t>
      </w:r>
      <w:r w:rsidR="0055409D">
        <w:rPr>
          <w:sz w:val="24"/>
          <w:szCs w:val="24"/>
        </w:rPr>
        <w:t>R</w:t>
      </w:r>
      <w:r w:rsidR="00111344">
        <w:rPr>
          <w:sz w:val="24"/>
          <w:szCs w:val="24"/>
        </w:rPr>
        <w:t>aguva</w:t>
      </w:r>
      <w:r>
        <w:rPr>
          <w:sz w:val="24"/>
          <w:szCs w:val="24"/>
        </w:rPr>
        <w:t xml:space="preserve">, </w:t>
      </w:r>
      <w:r w:rsidR="00AC09D7">
        <w:rPr>
          <w:sz w:val="24"/>
          <w:szCs w:val="24"/>
        </w:rPr>
        <w:t xml:space="preserve">Taurynės g. </w:t>
      </w:r>
      <w:r w:rsidR="00487222" w:rsidRPr="00722F2B">
        <w:rPr>
          <w:i/>
          <w:iCs/>
          <w:sz w:val="24"/>
          <w:szCs w:val="24"/>
        </w:rPr>
        <w:t>(duomenys neskelbtini)</w:t>
      </w:r>
      <w:r w:rsidR="0055409D">
        <w:rPr>
          <w:sz w:val="24"/>
          <w:szCs w:val="24"/>
        </w:rPr>
        <w:t>)</w:t>
      </w:r>
      <w:r>
        <w:rPr>
          <w:sz w:val="24"/>
          <w:szCs w:val="24"/>
        </w:rPr>
        <w:t>,</w:t>
      </w:r>
      <w:r w:rsidRPr="00661F1B">
        <w:t xml:space="preserve"> </w:t>
      </w:r>
      <w:r w:rsidRPr="001B4E70">
        <w:rPr>
          <w:sz w:val="24"/>
          <w:szCs w:val="24"/>
        </w:rPr>
        <w:t>toliau vadinam</w:t>
      </w:r>
      <w:r w:rsidR="00111344">
        <w:rPr>
          <w:sz w:val="24"/>
          <w:szCs w:val="24"/>
        </w:rPr>
        <w:t>as</w:t>
      </w:r>
      <w:r w:rsidRPr="001B4E70">
        <w:rPr>
          <w:sz w:val="24"/>
          <w:szCs w:val="24"/>
        </w:rPr>
        <w:t xml:space="preserve"> nuominink</w:t>
      </w:r>
      <w:r w:rsidR="00111344">
        <w:rPr>
          <w:sz w:val="24"/>
          <w:szCs w:val="24"/>
        </w:rPr>
        <w:t>u</w:t>
      </w:r>
      <w:r w:rsidRPr="00661F1B">
        <w:rPr>
          <w:sz w:val="24"/>
          <w:szCs w:val="24"/>
        </w:rPr>
        <w:t>,</w:t>
      </w:r>
      <w:r>
        <w:rPr>
          <w:sz w:val="24"/>
          <w:szCs w:val="24"/>
        </w:rPr>
        <w:t xml:space="preserve"> </w:t>
      </w:r>
      <w:r w:rsidR="00EE691F">
        <w:rPr>
          <w:sz w:val="24"/>
          <w:szCs w:val="24"/>
        </w:rPr>
        <w:t>s</w:t>
      </w:r>
      <w:r w:rsidR="0057796F">
        <w:rPr>
          <w:sz w:val="24"/>
          <w:szCs w:val="24"/>
        </w:rPr>
        <w:t xml:space="preserve"> </w:t>
      </w:r>
      <w:r w:rsidR="00EE691F">
        <w:rPr>
          <w:sz w:val="24"/>
          <w:szCs w:val="24"/>
        </w:rPr>
        <w:t>u</w:t>
      </w:r>
      <w:r w:rsidR="0057796F">
        <w:rPr>
          <w:sz w:val="24"/>
          <w:szCs w:val="24"/>
        </w:rPr>
        <w:t xml:space="preserve"> </w:t>
      </w:r>
      <w:r w:rsidR="00EE691F">
        <w:rPr>
          <w:sz w:val="24"/>
          <w:szCs w:val="24"/>
        </w:rPr>
        <w:t>d</w:t>
      </w:r>
      <w:r w:rsidR="0057796F">
        <w:rPr>
          <w:sz w:val="24"/>
          <w:szCs w:val="24"/>
        </w:rPr>
        <w:t xml:space="preserve"> </w:t>
      </w:r>
      <w:r w:rsidR="00EE691F">
        <w:rPr>
          <w:sz w:val="24"/>
          <w:szCs w:val="24"/>
        </w:rPr>
        <w:t>a</w:t>
      </w:r>
      <w:r w:rsidR="0057796F">
        <w:rPr>
          <w:sz w:val="24"/>
          <w:szCs w:val="24"/>
        </w:rPr>
        <w:t xml:space="preserve"> </w:t>
      </w:r>
      <w:r w:rsidR="00EE691F">
        <w:rPr>
          <w:sz w:val="24"/>
          <w:szCs w:val="24"/>
        </w:rPr>
        <w:t>r</w:t>
      </w:r>
      <w:r w:rsidR="0057796F">
        <w:rPr>
          <w:sz w:val="24"/>
          <w:szCs w:val="24"/>
        </w:rPr>
        <w:t xml:space="preserve"> </w:t>
      </w:r>
      <w:r w:rsidR="00EE691F">
        <w:rPr>
          <w:sz w:val="24"/>
          <w:szCs w:val="24"/>
        </w:rPr>
        <w:t>ė</w:t>
      </w:r>
      <w:r w:rsidR="0057796F">
        <w:rPr>
          <w:sz w:val="24"/>
          <w:szCs w:val="24"/>
        </w:rPr>
        <w:t xml:space="preserve"> </w:t>
      </w:r>
      <w:r>
        <w:rPr>
          <w:sz w:val="24"/>
          <w:szCs w:val="24"/>
        </w:rPr>
        <w:t xml:space="preserve"> </w:t>
      </w:r>
      <w:r w:rsidRPr="001B4E70">
        <w:rPr>
          <w:sz w:val="24"/>
          <w:szCs w:val="24"/>
        </w:rPr>
        <w:t>šią sutartį</w:t>
      </w:r>
      <w:r>
        <w:rPr>
          <w:sz w:val="24"/>
          <w:szCs w:val="24"/>
        </w:rPr>
        <w:t>:</w:t>
      </w:r>
    </w:p>
    <w:p w14:paraId="599FA0C7" w14:textId="329F42A4"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w:t>
      </w:r>
      <w:r w:rsidR="000A6325">
        <w:rPr>
          <w:sz w:val="24"/>
          <w:szCs w:val="24"/>
          <w:lang w:eastAsia="zh-CN"/>
        </w:rPr>
        <w:t>a</w:t>
      </w:r>
      <w:r w:rsidR="00111344">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640999" w:rsidRPr="00F16635">
        <w:rPr>
          <w:sz w:val="24"/>
          <w:szCs w:val="24"/>
          <w:lang w:eastAsia="zh-CN"/>
        </w:rPr>
        <w:t>0,</w:t>
      </w:r>
      <w:r w:rsidR="0055409D">
        <w:rPr>
          <w:sz w:val="24"/>
          <w:szCs w:val="24"/>
          <w:lang w:eastAsia="zh-CN"/>
        </w:rPr>
        <w:t>0</w:t>
      </w:r>
      <w:r w:rsidR="00111344">
        <w:rPr>
          <w:sz w:val="24"/>
          <w:szCs w:val="24"/>
          <w:lang w:eastAsia="zh-CN"/>
        </w:rPr>
        <w:t>681</w:t>
      </w:r>
      <w:r w:rsidR="00640999" w:rsidRPr="00F16635">
        <w:rPr>
          <w:sz w:val="24"/>
          <w:szCs w:val="24"/>
          <w:lang w:eastAsia="zh-CN"/>
        </w:rPr>
        <w:t xml:space="preserve"> ha</w:t>
      </w:r>
      <w:r w:rsidR="0055409D">
        <w:rPr>
          <w:sz w:val="24"/>
          <w:szCs w:val="24"/>
          <w:lang w:eastAsia="zh-CN"/>
        </w:rPr>
        <w:t xml:space="preserve"> </w:t>
      </w:r>
      <w:r w:rsidR="00F05E9D">
        <w:rPr>
          <w:sz w:val="24"/>
          <w:szCs w:val="24"/>
          <w:lang w:eastAsia="zh-CN"/>
        </w:rPr>
        <w:t>dalies iš bendro 0,</w:t>
      </w:r>
      <w:r w:rsidR="00111344">
        <w:rPr>
          <w:sz w:val="24"/>
          <w:szCs w:val="24"/>
          <w:lang w:eastAsia="zh-CN"/>
        </w:rPr>
        <w:t>1998</w:t>
      </w:r>
      <w:r w:rsidR="00F05E9D">
        <w:rPr>
          <w:sz w:val="24"/>
          <w:szCs w:val="24"/>
          <w:lang w:eastAsia="zh-CN"/>
        </w:rPr>
        <w:t xml:space="preserve"> ha ploto </w:t>
      </w:r>
      <w:r w:rsidR="0055409D">
        <w:rPr>
          <w:sz w:val="24"/>
          <w:szCs w:val="24"/>
          <w:lang w:eastAsia="zh-CN"/>
        </w:rPr>
        <w:t>valstybinės</w:t>
      </w:r>
      <w:r w:rsidR="00640999" w:rsidRPr="00F16635">
        <w:rPr>
          <w:sz w:val="24"/>
          <w:szCs w:val="24"/>
          <w:lang w:eastAsia="zh-CN"/>
        </w:rPr>
        <w:t xml:space="preserve"> žemės sklyp</w:t>
      </w:r>
      <w:r w:rsidR="00F05E9D">
        <w:rPr>
          <w:sz w:val="24"/>
          <w:szCs w:val="24"/>
          <w:lang w:eastAsia="zh-CN"/>
        </w:rPr>
        <w:t>o</w:t>
      </w:r>
      <w:r w:rsidR="00640999" w:rsidRPr="00F16635">
        <w:rPr>
          <w:sz w:val="24"/>
          <w:szCs w:val="24"/>
          <w:lang w:eastAsia="zh-CN"/>
        </w:rPr>
        <w:t xml:space="preserve">, kadastro Nr. </w:t>
      </w:r>
      <w:r w:rsidR="00487222" w:rsidRPr="00722F2B">
        <w:rPr>
          <w:i/>
          <w:iCs/>
          <w:sz w:val="24"/>
          <w:szCs w:val="24"/>
        </w:rPr>
        <w:t>(duomenys neskelbtini)</w:t>
      </w:r>
      <w:r w:rsidR="00813B07">
        <w:rPr>
          <w:sz w:val="24"/>
          <w:szCs w:val="24"/>
          <w:lang w:eastAsia="zh-CN"/>
        </w:rPr>
        <w:t>,</w:t>
      </w:r>
      <w:r w:rsidR="00640999" w:rsidRPr="00F16635">
        <w:rPr>
          <w:sz w:val="24"/>
          <w:szCs w:val="24"/>
          <w:lang w:eastAsia="zh-CN"/>
        </w:rPr>
        <w:t xml:space="preserve"> unikalus Nr. </w:t>
      </w:r>
      <w:r w:rsidR="00487222" w:rsidRPr="00722F2B">
        <w:rPr>
          <w:i/>
          <w:iCs/>
          <w:sz w:val="24"/>
          <w:szCs w:val="24"/>
        </w:rPr>
        <w:t>(duomenys neskelbtini)</w:t>
      </w:r>
      <w:r w:rsidR="00640999" w:rsidRPr="00F16635">
        <w:rPr>
          <w:sz w:val="24"/>
          <w:szCs w:val="24"/>
          <w:lang w:eastAsia="zh-CN"/>
        </w:rPr>
        <w:t>,</w:t>
      </w:r>
      <w:r w:rsidR="005D3B5B">
        <w:rPr>
          <w:sz w:val="24"/>
          <w:szCs w:val="24"/>
          <w:lang w:eastAsia="zh-CN"/>
        </w:rPr>
        <w:t xml:space="preserve"> </w:t>
      </w:r>
      <w:r w:rsidR="00640999" w:rsidRPr="00F16635">
        <w:rPr>
          <w:sz w:val="24"/>
          <w:szCs w:val="24"/>
          <w:lang w:eastAsia="zh-CN"/>
        </w:rPr>
        <w:t>esan</w:t>
      </w:r>
      <w:r w:rsidR="00F05E9D">
        <w:rPr>
          <w:sz w:val="24"/>
          <w:szCs w:val="24"/>
          <w:lang w:eastAsia="zh-CN"/>
        </w:rPr>
        <w:t>čio</w:t>
      </w:r>
      <w:r w:rsidR="005D3B5B">
        <w:rPr>
          <w:sz w:val="24"/>
          <w:szCs w:val="24"/>
          <w:lang w:eastAsia="zh-CN"/>
        </w:rPr>
        <w:t xml:space="preserve"> Ra</w:t>
      </w:r>
      <w:r w:rsidR="00111344">
        <w:rPr>
          <w:sz w:val="24"/>
          <w:szCs w:val="24"/>
          <w:lang w:eastAsia="zh-CN"/>
        </w:rPr>
        <w:t>guvos</w:t>
      </w:r>
      <w:r w:rsidR="005D3B5B">
        <w:rPr>
          <w:sz w:val="24"/>
          <w:szCs w:val="24"/>
          <w:lang w:eastAsia="zh-CN"/>
        </w:rPr>
        <w:t xml:space="preserve"> k.</w:t>
      </w:r>
      <w:r w:rsidR="00EE691F">
        <w:rPr>
          <w:sz w:val="24"/>
          <w:szCs w:val="24"/>
          <w:lang w:eastAsia="zh-CN"/>
        </w:rPr>
        <w:t xml:space="preserve"> </w:t>
      </w:r>
      <w:r w:rsidR="005D3B5B">
        <w:rPr>
          <w:sz w:val="24"/>
          <w:szCs w:val="24"/>
          <w:lang w:eastAsia="zh-CN"/>
        </w:rPr>
        <w:t>v.,</w:t>
      </w:r>
      <w:r w:rsidR="00AC09D7">
        <w:rPr>
          <w:sz w:val="24"/>
          <w:szCs w:val="24"/>
          <w:lang w:eastAsia="zh-CN"/>
        </w:rPr>
        <w:t xml:space="preserve"> Taurynės g.</w:t>
      </w:r>
      <w:r w:rsidR="005D3B5B">
        <w:rPr>
          <w:sz w:val="24"/>
          <w:szCs w:val="24"/>
          <w:lang w:eastAsia="zh-CN"/>
        </w:rPr>
        <w:t xml:space="preserve"> </w:t>
      </w:r>
      <w:r w:rsidR="00487222" w:rsidRPr="00722F2B">
        <w:rPr>
          <w:i/>
          <w:iCs/>
          <w:sz w:val="24"/>
          <w:szCs w:val="24"/>
        </w:rPr>
        <w:t>(duomenys neskelbtini)</w:t>
      </w:r>
      <w:r w:rsidR="005D3B5B">
        <w:rPr>
          <w:sz w:val="24"/>
          <w:szCs w:val="24"/>
          <w:lang w:eastAsia="zh-CN"/>
        </w:rPr>
        <w:t xml:space="preserve">, </w:t>
      </w:r>
      <w:r w:rsidR="00240E60">
        <w:rPr>
          <w:sz w:val="24"/>
          <w:szCs w:val="24"/>
          <w:lang w:eastAsia="zh-CN"/>
        </w:rPr>
        <w:t>Ra</w:t>
      </w:r>
      <w:r w:rsidR="00111344">
        <w:rPr>
          <w:sz w:val="24"/>
          <w:szCs w:val="24"/>
          <w:lang w:eastAsia="zh-CN"/>
        </w:rPr>
        <w:t>guvoje</w:t>
      </w:r>
      <w:r w:rsidR="00640999" w:rsidRPr="00F16635">
        <w:rPr>
          <w:sz w:val="24"/>
          <w:szCs w:val="24"/>
          <w:lang w:eastAsia="zh-CN"/>
        </w:rPr>
        <w:t xml:space="preserve">, </w:t>
      </w:r>
      <w:r w:rsidR="005D3B5B">
        <w:rPr>
          <w:sz w:val="24"/>
          <w:szCs w:val="24"/>
          <w:lang w:eastAsia="zh-CN"/>
        </w:rPr>
        <w:t>Panevėžio rajono savivaldybėje</w:t>
      </w:r>
      <w:r w:rsidR="00640999" w:rsidRPr="00F16635">
        <w:rPr>
          <w:sz w:val="24"/>
          <w:szCs w:val="24"/>
          <w:lang w:eastAsia="zh-CN"/>
        </w:rPr>
        <w:t>, reikalingą</w:t>
      </w:r>
      <w:r w:rsidR="00626510">
        <w:rPr>
          <w:sz w:val="24"/>
          <w:szCs w:val="24"/>
          <w:lang w:eastAsia="zh-CN"/>
        </w:rPr>
        <w:t xml:space="preserve"> butui (unikalus Nr. </w:t>
      </w:r>
      <w:r w:rsidR="00487222" w:rsidRPr="00722F2B">
        <w:rPr>
          <w:i/>
          <w:iCs/>
          <w:sz w:val="24"/>
          <w:szCs w:val="24"/>
        </w:rPr>
        <w:t>(duomenys neskelbtini)</w:t>
      </w:r>
      <w:r w:rsidR="00626510">
        <w:rPr>
          <w:sz w:val="24"/>
          <w:szCs w:val="24"/>
          <w:lang w:eastAsia="zh-CN"/>
        </w:rPr>
        <w:t>)</w:t>
      </w:r>
      <w:r w:rsidR="00D06FF3">
        <w:rPr>
          <w:sz w:val="24"/>
          <w:szCs w:val="24"/>
          <w:lang w:eastAsia="zh-CN"/>
        </w:rPr>
        <w:t xml:space="preserve"> ir</w:t>
      </w:r>
      <w:r w:rsidR="00626510">
        <w:rPr>
          <w:sz w:val="24"/>
          <w:szCs w:val="24"/>
          <w:lang w:eastAsia="zh-CN"/>
        </w:rPr>
        <w:t xml:space="preserve"> </w:t>
      </w:r>
      <w:r w:rsidR="00626510" w:rsidRPr="00F16635">
        <w:rPr>
          <w:sz w:val="24"/>
          <w:szCs w:val="24"/>
          <w:lang w:eastAsia="zh-CN"/>
        </w:rPr>
        <w:t>pastat</w:t>
      </w:r>
      <w:r w:rsidR="00626510">
        <w:rPr>
          <w:sz w:val="24"/>
          <w:szCs w:val="24"/>
          <w:lang w:eastAsia="zh-CN"/>
        </w:rPr>
        <w:t>ams: 49/100</w:t>
      </w:r>
      <w:r w:rsidR="00626510" w:rsidRPr="00F16635">
        <w:rPr>
          <w:sz w:val="24"/>
          <w:szCs w:val="24"/>
          <w:lang w:eastAsia="zh-CN"/>
        </w:rPr>
        <w:t xml:space="preserve"> </w:t>
      </w:r>
      <w:r w:rsidR="00626510">
        <w:rPr>
          <w:sz w:val="24"/>
          <w:szCs w:val="24"/>
          <w:lang w:eastAsia="zh-CN"/>
        </w:rPr>
        <w:t>ūkinio pastato</w:t>
      </w:r>
      <w:r w:rsidR="00626510" w:rsidRPr="00F16635">
        <w:rPr>
          <w:sz w:val="24"/>
          <w:szCs w:val="24"/>
          <w:lang w:eastAsia="zh-CN"/>
        </w:rPr>
        <w:t xml:space="preserve"> (unikal</w:t>
      </w:r>
      <w:r w:rsidR="00626510">
        <w:rPr>
          <w:sz w:val="24"/>
          <w:szCs w:val="24"/>
          <w:lang w:eastAsia="zh-CN"/>
        </w:rPr>
        <w:t>u</w:t>
      </w:r>
      <w:r w:rsidR="00626510" w:rsidRPr="00F16635">
        <w:rPr>
          <w:sz w:val="24"/>
          <w:szCs w:val="24"/>
          <w:lang w:eastAsia="zh-CN"/>
        </w:rPr>
        <w:t xml:space="preserve">s Nr. </w:t>
      </w:r>
      <w:r w:rsidR="00487222" w:rsidRPr="00722F2B">
        <w:rPr>
          <w:i/>
          <w:iCs/>
          <w:sz w:val="24"/>
          <w:szCs w:val="24"/>
        </w:rPr>
        <w:t>(duomenys neskelbtini)</w:t>
      </w:r>
      <w:r w:rsidR="00626510" w:rsidRPr="00F16635">
        <w:rPr>
          <w:sz w:val="24"/>
          <w:szCs w:val="24"/>
          <w:lang w:eastAsia="zh-CN"/>
        </w:rPr>
        <w:t>)</w:t>
      </w:r>
      <w:r w:rsidR="00626510">
        <w:rPr>
          <w:sz w:val="24"/>
          <w:szCs w:val="24"/>
          <w:lang w:eastAsia="zh-CN"/>
        </w:rPr>
        <w:t>,</w:t>
      </w:r>
      <w:r w:rsidR="006F16F8">
        <w:rPr>
          <w:sz w:val="24"/>
          <w:szCs w:val="24"/>
          <w:lang w:eastAsia="zh-CN"/>
        </w:rPr>
        <w:t xml:space="preserve"> </w:t>
      </w:r>
      <w:r w:rsidR="00626510">
        <w:rPr>
          <w:sz w:val="24"/>
          <w:szCs w:val="24"/>
          <w:lang w:eastAsia="zh-CN"/>
        </w:rPr>
        <w:t xml:space="preserve">1/4 kiemo rūsio (unikalus Nr. </w:t>
      </w:r>
      <w:r w:rsidR="00487222" w:rsidRPr="00722F2B">
        <w:rPr>
          <w:i/>
          <w:iCs/>
          <w:sz w:val="24"/>
          <w:szCs w:val="24"/>
        </w:rPr>
        <w:t>(duomenys neskelbtini)</w:t>
      </w:r>
      <w:r w:rsidR="00626510">
        <w:rPr>
          <w:sz w:val="24"/>
          <w:szCs w:val="24"/>
          <w:lang w:eastAsia="zh-CN"/>
        </w:rPr>
        <w:t xml:space="preserve">), 2/5 daržinės (unikalus Nr. </w:t>
      </w:r>
      <w:r w:rsidR="00487222" w:rsidRPr="00722F2B">
        <w:rPr>
          <w:i/>
          <w:iCs/>
          <w:sz w:val="24"/>
          <w:szCs w:val="24"/>
        </w:rPr>
        <w:t>(duomenys neskelbtini)</w:t>
      </w:r>
      <w:r w:rsidR="00626510">
        <w:rPr>
          <w:sz w:val="24"/>
          <w:szCs w:val="24"/>
          <w:lang w:eastAsia="zh-CN"/>
        </w:rPr>
        <w:t>),</w:t>
      </w:r>
      <w:r w:rsidR="00626510" w:rsidRPr="00F16635">
        <w:rPr>
          <w:sz w:val="24"/>
          <w:szCs w:val="24"/>
          <w:lang w:eastAsia="zh-CN"/>
        </w:rPr>
        <w:t xml:space="preserve"> eksploatuoti</w:t>
      </w:r>
      <w:r w:rsidR="00640999" w:rsidRPr="00F16635">
        <w:rPr>
          <w:sz w:val="24"/>
          <w:szCs w:val="24"/>
          <w:lang w:eastAsia="zh-CN"/>
        </w:rPr>
        <w:t>.</w:t>
      </w:r>
    </w:p>
    <w:p w14:paraId="4B9F7EAA" w14:textId="76099226"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C406CD">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C44394" w:rsidRPr="00C44394">
        <w:rPr>
          <w:i/>
          <w:iCs/>
          <w:sz w:val="24"/>
          <w:szCs w:val="24"/>
          <w:lang w:eastAsia="zh-CN"/>
        </w:rPr>
        <w:t>10</w:t>
      </w:r>
      <w:r w:rsidR="0098470C" w:rsidRPr="006B757F">
        <w:rPr>
          <w:i/>
          <w:iCs/>
          <w:sz w:val="24"/>
          <w:szCs w:val="24"/>
          <w:lang w:eastAsia="zh-CN"/>
        </w:rPr>
        <w:t xml:space="preserve"> </w:t>
      </w:r>
      <w:r w:rsidRPr="006B757F">
        <w:rPr>
          <w:i/>
          <w:iCs/>
          <w:sz w:val="24"/>
          <w:szCs w:val="24"/>
          <w:lang w:eastAsia="zh-CN"/>
        </w:rPr>
        <w:t>met</w:t>
      </w:r>
      <w:r w:rsidR="00C44394">
        <w:rPr>
          <w:i/>
          <w:iCs/>
          <w:sz w:val="24"/>
          <w:szCs w:val="24"/>
          <w:lang w:eastAsia="zh-CN"/>
        </w:rPr>
        <w:t>ų</w:t>
      </w:r>
      <w:r w:rsidRPr="006B757F">
        <w:rPr>
          <w:i/>
          <w:iCs/>
          <w:sz w:val="24"/>
          <w:szCs w:val="24"/>
          <w:lang w:eastAsia="zh-CN"/>
        </w:rPr>
        <w:t>,</w:t>
      </w:r>
      <w:r w:rsidR="00C44394">
        <w:rPr>
          <w:i/>
          <w:iCs/>
          <w:sz w:val="24"/>
          <w:szCs w:val="24"/>
          <w:lang w:eastAsia="zh-CN"/>
        </w:rPr>
        <w:t xml:space="preserve"> (</w:t>
      </w:r>
      <w:r w:rsidR="00D44667">
        <w:rPr>
          <w:i/>
          <w:iCs/>
          <w:sz w:val="24"/>
          <w:szCs w:val="24"/>
          <w:lang w:eastAsia="zh-CN"/>
        </w:rPr>
        <w:t>viena dešimtoji dalis</w:t>
      </w:r>
      <w:r w:rsidR="00C44394">
        <w:rPr>
          <w:i/>
          <w:iCs/>
          <w:sz w:val="24"/>
          <w:szCs w:val="24"/>
          <w:lang w:eastAsia="zh-CN"/>
        </w:rPr>
        <w:t xml:space="preserve"> nustatytos statinio ar įrenginio ekonomiškai pagrįstos naudojimo trukmės)</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249A2A6E" w:rsidR="0030053C"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w:t>
      </w:r>
      <w:bookmarkStart w:id="1" w:name="_Hlk159308431"/>
      <w:r w:rsidR="00720EFE">
        <w:rPr>
          <w:i/>
          <w:iCs/>
          <w:sz w:val="24"/>
          <w:szCs w:val="24"/>
          <w:lang w:eastAsia="zh-CN"/>
        </w:rPr>
        <w:t xml:space="preserve"> </w:t>
      </w:r>
      <w:r w:rsidR="00720EFE">
        <w:rPr>
          <w:sz w:val="24"/>
          <w:szCs w:val="24"/>
          <w:lang w:eastAsia="zh-CN"/>
        </w:rPr>
        <w:t>naudojimo būd</w:t>
      </w:r>
      <w:r w:rsidR="007068DF">
        <w:rPr>
          <w:sz w:val="24"/>
          <w:szCs w:val="24"/>
          <w:lang w:eastAsia="zh-CN"/>
        </w:rPr>
        <w:t>a</w:t>
      </w:r>
      <w:r w:rsidR="00B96481">
        <w:rPr>
          <w:sz w:val="24"/>
          <w:szCs w:val="24"/>
          <w:lang w:eastAsia="zh-CN"/>
        </w:rPr>
        <w:t>s</w:t>
      </w:r>
      <w:r w:rsidR="00720EFE">
        <w:rPr>
          <w:sz w:val="24"/>
          <w:szCs w:val="24"/>
          <w:lang w:eastAsia="zh-CN"/>
        </w:rPr>
        <w:t xml:space="preserve"> –</w:t>
      </w:r>
      <w:r w:rsidR="001202B7">
        <w:rPr>
          <w:i/>
          <w:iCs/>
          <w:sz w:val="24"/>
          <w:szCs w:val="24"/>
          <w:lang w:eastAsia="zh-CN"/>
        </w:rPr>
        <w:t>daugiabučių gyvenamųjų pastatų ir bendrabučių</w:t>
      </w:r>
      <w:r w:rsidR="007068DF" w:rsidRPr="007068DF">
        <w:rPr>
          <w:i/>
          <w:iCs/>
          <w:sz w:val="24"/>
          <w:szCs w:val="24"/>
          <w:lang w:eastAsia="zh-CN"/>
        </w:rPr>
        <w:t xml:space="preserve"> teritorijos</w:t>
      </w:r>
      <w:r w:rsidR="002C6647">
        <w:rPr>
          <w:i/>
          <w:iCs/>
          <w:sz w:val="24"/>
          <w:szCs w:val="24"/>
          <w:lang w:eastAsia="zh-CN"/>
        </w:rPr>
        <w:t>.</w:t>
      </w:r>
    </w:p>
    <w:bookmarkEnd w:id="1"/>
    <w:p w14:paraId="79AD3B1F" w14:textId="7C1F7E3A" w:rsidR="00254594" w:rsidRDefault="0030053C" w:rsidP="00254594">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254594"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254594" w:rsidRPr="003322A6">
        <w:rPr>
          <w:i/>
          <w:iCs/>
          <w:sz w:val="24"/>
          <w:szCs w:val="24"/>
          <w:lang w:eastAsia="zh-CN"/>
        </w:rPr>
        <w:t xml:space="preserve"> </w:t>
      </w:r>
      <w:r w:rsidR="00A85C45">
        <w:rPr>
          <w:sz w:val="24"/>
          <w:szCs w:val="24"/>
          <w:lang w:eastAsia="zh-CN"/>
        </w:rPr>
        <w:t>Nurodomi pagrindinė žemės naudojimo paskirtis ir galimi naudojimo būdai:</w:t>
      </w:r>
      <w:r w:rsidR="00A85C45">
        <w:rPr>
          <w:i/>
          <w:iCs/>
          <w:sz w:val="24"/>
          <w:szCs w:val="24"/>
          <w:lang w:eastAsia="zh-CN"/>
        </w:rPr>
        <w:t xml:space="preserve"> p</w:t>
      </w:r>
      <w:r w:rsidR="00A85C45">
        <w:rPr>
          <w:i/>
          <w:iCs/>
          <w:sz w:val="24"/>
          <w:szCs w:val="24"/>
          <w:lang w:eastAsia="en-US"/>
        </w:rPr>
        <w:t>agrindinė žemės naudojimo paskirtis – kita, galimi naudojimo būdai:</w:t>
      </w:r>
      <w:r w:rsidR="00974127">
        <w:rPr>
          <w:i/>
          <w:iCs/>
          <w:sz w:val="24"/>
          <w:szCs w:val="24"/>
          <w:lang w:eastAsia="zh-CN"/>
        </w:rPr>
        <w:t xml:space="preserve"> vienbučių ir dvibučių gyvenamųjų pastatų teritorijos (G1). </w:t>
      </w:r>
    </w:p>
    <w:p w14:paraId="19394262" w14:textId="77777777" w:rsidR="00A85C45" w:rsidRDefault="00A85C45" w:rsidP="00A85C45">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sprendžiama Lietuvos Respublikos įstatymų ir teisės aktų nustatyta tvarka.</w:t>
      </w:r>
    </w:p>
    <w:p w14:paraId="7E0D26C0" w14:textId="41472283" w:rsidR="00B96481" w:rsidRDefault="0030053C" w:rsidP="00F64D97">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bookmarkStart w:id="3" w:name="part_99e5e30cc5ca4df38307ba992da9a367"/>
      <w:bookmarkEnd w:id="3"/>
      <w:r w:rsidR="00BD6469">
        <w:rPr>
          <w:i/>
          <w:iCs/>
          <w:sz w:val="24"/>
          <w:szCs w:val="24"/>
          <w:lang w:eastAsia="en-US"/>
        </w:rPr>
        <w:t>yra</w:t>
      </w:r>
      <w:r w:rsidR="00CC099E">
        <w:rPr>
          <w:i/>
          <w:iCs/>
          <w:sz w:val="24"/>
          <w:szCs w:val="24"/>
          <w:lang w:eastAsia="en-US"/>
        </w:rPr>
        <w:t>.</w:t>
      </w:r>
    </w:p>
    <w:p w14:paraId="64F5A137" w14:textId="77777777" w:rsidR="00BD6469" w:rsidRPr="00E50F4A" w:rsidRDefault="00BD6469" w:rsidP="00BD6469">
      <w:pPr>
        <w:suppressAutoHyphens w:val="0"/>
        <w:ind w:firstLine="851"/>
        <w:jc w:val="both"/>
        <w:rPr>
          <w:sz w:val="24"/>
          <w:szCs w:val="24"/>
          <w:lang w:eastAsia="en-US"/>
        </w:rPr>
      </w:pPr>
      <w:r w:rsidRPr="00E50F4A">
        <w:rPr>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2CB343E9" w14:textId="77777777" w:rsidR="00BD6469" w:rsidRPr="00F8344A" w:rsidRDefault="00BD6469" w:rsidP="00BD6469">
      <w:pPr>
        <w:widowControl w:val="0"/>
        <w:ind w:firstLine="851"/>
        <w:jc w:val="both"/>
        <w:rPr>
          <w:color w:val="000000"/>
          <w:sz w:val="24"/>
          <w:szCs w:val="24"/>
          <w:lang w:eastAsia="en-US"/>
        </w:rPr>
      </w:pPr>
      <w:bookmarkStart w:id="4" w:name="part_0cfcfaafd0de4467962fda1247b4d1f9"/>
      <w:bookmarkEnd w:id="4"/>
      <w:r w:rsidRPr="008606FB">
        <w:rPr>
          <w:sz w:val="24"/>
          <w:szCs w:val="24"/>
          <w:lang w:eastAsia="en-US"/>
        </w:rPr>
        <w:t xml:space="preserve">7. </w:t>
      </w:r>
      <w:r w:rsidRPr="008606FB">
        <w:rPr>
          <w:color w:val="000000"/>
          <w:sz w:val="24"/>
          <w:szCs w:val="24"/>
          <w:lang w:eastAsia="en-US"/>
        </w:rPr>
        <w:t xml:space="preserve">Žemės sklypo nuomininkas galimybę statyti ir (ar) rekonstruoti statinius įgyja tik sumokėjęs savivaldybės, kurios teritorijoje yra žemės sklypas, </w:t>
      </w:r>
      <w:r>
        <w:rPr>
          <w:color w:val="000000"/>
          <w:sz w:val="24"/>
          <w:szCs w:val="24"/>
          <w:lang w:eastAsia="en-US"/>
        </w:rPr>
        <w:t xml:space="preserve">Savivaldybės </w:t>
      </w:r>
      <w:r w:rsidRPr="008606FB">
        <w:rPr>
          <w:color w:val="000000"/>
          <w:sz w:val="24"/>
          <w:szCs w:val="24"/>
          <w:lang w:eastAsia="en-US"/>
        </w:rPr>
        <w:t xml:space="preserve">administracijos apskaičiuotą </w:t>
      </w:r>
      <w:r>
        <w:rPr>
          <w:color w:val="000000"/>
          <w:sz w:val="24"/>
          <w:szCs w:val="24"/>
          <w:lang w:eastAsia="en-US"/>
        </w:rPr>
        <w:t>Lietuvos Respublikos ž</w:t>
      </w:r>
      <w:r w:rsidRPr="008606FB">
        <w:rPr>
          <w:color w:val="000000"/>
          <w:sz w:val="24"/>
          <w:szCs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Pr>
          <w:i/>
          <w:iCs/>
          <w:sz w:val="24"/>
          <w:szCs w:val="24"/>
          <w:lang w:eastAsia="en-US"/>
        </w:rPr>
        <w:t xml:space="preserve"> </w:t>
      </w:r>
    </w:p>
    <w:p w14:paraId="5C7A2425" w14:textId="7903C772" w:rsidR="0030053C" w:rsidRPr="006B757F" w:rsidRDefault="0030053C" w:rsidP="0030053C">
      <w:pPr>
        <w:suppressAutoHyphens w:val="0"/>
        <w:ind w:firstLine="720"/>
        <w:jc w:val="both"/>
        <w:rPr>
          <w:sz w:val="24"/>
          <w:szCs w:val="24"/>
          <w:lang w:eastAsia="en-US"/>
        </w:rPr>
      </w:pPr>
      <w:r w:rsidRPr="006B757F">
        <w:rPr>
          <w:sz w:val="24"/>
          <w:szCs w:val="24"/>
          <w:lang w:eastAsia="en-US"/>
        </w:rPr>
        <w:lastRenderedPageBreak/>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555A55D9" w14:textId="5D29AA2C" w:rsidR="006525ED" w:rsidRDefault="0030053C" w:rsidP="006525ED">
      <w:pPr>
        <w:ind w:firstLine="720"/>
        <w:jc w:val="both"/>
        <w:rPr>
          <w:iCs/>
          <w:sz w:val="24"/>
          <w:szCs w:val="24"/>
          <w:lang w:eastAsia="zh-CN"/>
        </w:rPr>
      </w:pPr>
      <w:r w:rsidRPr="006B757F">
        <w:rPr>
          <w:sz w:val="24"/>
          <w:szCs w:val="24"/>
          <w:lang w:eastAsia="zh-CN"/>
        </w:rPr>
        <w:t xml:space="preserve">9. Specialiosios žemės naudojimo sąlygos: </w:t>
      </w:r>
      <w:r w:rsidR="004819BD" w:rsidRPr="006B757F">
        <w:rPr>
          <w:i/>
          <w:iCs/>
          <w:sz w:val="24"/>
          <w:szCs w:val="24"/>
          <w:lang w:eastAsia="zh-CN"/>
        </w:rPr>
        <w:t xml:space="preserve">žemės sklypo daliai taikomos specialiosios žemės naudojimo sąlygos, nurodytos Nekilnojamojo turto registro duomenų bazės išrašo skiltyse </w:t>
      </w:r>
      <w:r w:rsidR="004819BD">
        <w:rPr>
          <w:i/>
          <w:iCs/>
          <w:sz w:val="24"/>
          <w:szCs w:val="24"/>
          <w:lang w:eastAsia="zh-CN"/>
        </w:rPr>
        <w:t>„</w:t>
      </w:r>
      <w:r w:rsidR="004819BD" w:rsidRPr="006B757F">
        <w:rPr>
          <w:i/>
          <w:iCs/>
          <w:sz w:val="24"/>
          <w:szCs w:val="24"/>
          <w:lang w:eastAsia="zh-CN"/>
        </w:rPr>
        <w:t xml:space="preserve">Žymos“ ir </w:t>
      </w:r>
      <w:r w:rsidR="004819BD">
        <w:rPr>
          <w:i/>
          <w:iCs/>
          <w:sz w:val="24"/>
          <w:szCs w:val="24"/>
          <w:lang w:eastAsia="zh-CN"/>
        </w:rPr>
        <w:t>„</w:t>
      </w:r>
      <w:r w:rsidR="004819BD" w:rsidRPr="006B757F">
        <w:rPr>
          <w:i/>
          <w:iCs/>
          <w:sz w:val="24"/>
          <w:szCs w:val="24"/>
          <w:lang w:eastAsia="zh-CN"/>
        </w:rPr>
        <w:t>Duomenys apie įregistruotas teritorijas, kuriose taikomos specialiosios žemės naudojimo sąlygos“</w:t>
      </w:r>
      <w:r w:rsidR="006525ED" w:rsidRPr="00A16BAB">
        <w:rPr>
          <w:iCs/>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1EC674F0"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CC099E" w:rsidRPr="00CC099E">
        <w:rPr>
          <w:i/>
          <w:iCs/>
          <w:sz w:val="24"/>
          <w:szCs w:val="24"/>
        </w:rPr>
        <w:t>kelio servitutas – teisė važiuoti transporto priemonėmis, naudotis pėsčiųjų taku (tarnaujantis) (</w:t>
      </w:r>
      <w:r w:rsidR="00CC099E">
        <w:rPr>
          <w:i/>
          <w:iCs/>
          <w:sz w:val="24"/>
          <w:szCs w:val="24"/>
        </w:rPr>
        <w:t xml:space="preserve">servituto </w:t>
      </w:r>
      <w:r w:rsidR="00CC099E" w:rsidRPr="00CC099E">
        <w:rPr>
          <w:i/>
          <w:iCs/>
          <w:sz w:val="24"/>
          <w:szCs w:val="24"/>
        </w:rPr>
        <w:t xml:space="preserve">plotas – </w:t>
      </w:r>
      <w:r w:rsidR="00CC099E">
        <w:rPr>
          <w:i/>
          <w:iCs/>
          <w:sz w:val="24"/>
          <w:szCs w:val="24"/>
        </w:rPr>
        <w:t>1</w:t>
      </w:r>
      <w:r w:rsidR="00CC099E" w:rsidRPr="00CC099E">
        <w:rPr>
          <w:i/>
          <w:iCs/>
          <w:sz w:val="24"/>
          <w:szCs w:val="24"/>
        </w:rPr>
        <w:t>83,00 kv. m).</w:t>
      </w:r>
    </w:p>
    <w:p w14:paraId="03A2A473" w14:textId="1F07A117"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12. Žemės sklypo</w:t>
      </w:r>
      <w:r w:rsidR="007068DF">
        <w:rPr>
          <w:sz w:val="24"/>
          <w:szCs w:val="24"/>
          <w:lang w:eastAsia="zh-CN"/>
        </w:rPr>
        <w:t xml:space="preserve"> dalies</w:t>
      </w:r>
      <w:r w:rsidR="008538F3">
        <w:rPr>
          <w:sz w:val="24"/>
          <w:szCs w:val="24"/>
          <w:lang w:eastAsia="zh-CN"/>
        </w:rPr>
        <w:t xml:space="preserve"> </w:t>
      </w:r>
      <w:r w:rsidRPr="006B757F">
        <w:rPr>
          <w:sz w:val="24"/>
          <w:szCs w:val="24"/>
          <w:lang w:eastAsia="zh-CN"/>
        </w:rPr>
        <w:t xml:space="preserve">vertė </w:t>
      </w:r>
      <w:r w:rsidRPr="00F16635">
        <w:rPr>
          <w:sz w:val="24"/>
          <w:szCs w:val="24"/>
          <w:lang w:eastAsia="zh-CN"/>
        </w:rPr>
        <w:t>–</w:t>
      </w:r>
      <w:r w:rsidR="00EE691F">
        <w:rPr>
          <w:sz w:val="24"/>
          <w:szCs w:val="24"/>
          <w:lang w:eastAsia="zh-CN"/>
        </w:rPr>
        <w:t xml:space="preserve"> </w:t>
      </w:r>
      <w:r w:rsidR="00265797" w:rsidRPr="008538F3">
        <w:rPr>
          <w:i/>
          <w:iCs/>
          <w:sz w:val="24"/>
          <w:szCs w:val="24"/>
          <w:lang w:eastAsia="zh-CN"/>
        </w:rPr>
        <w:t>1</w:t>
      </w:r>
      <w:r w:rsidR="00265797">
        <w:rPr>
          <w:i/>
          <w:iCs/>
          <w:sz w:val="24"/>
          <w:szCs w:val="24"/>
          <w:lang w:eastAsia="zh-CN"/>
        </w:rPr>
        <w:t xml:space="preserve"> </w:t>
      </w:r>
      <w:r w:rsidR="00446E5F">
        <w:rPr>
          <w:i/>
          <w:iCs/>
          <w:sz w:val="24"/>
          <w:szCs w:val="24"/>
          <w:lang w:eastAsia="zh-CN"/>
        </w:rPr>
        <w:t>524</w:t>
      </w:r>
      <w:r w:rsidR="00265797" w:rsidRPr="00F16635">
        <w:rPr>
          <w:i/>
          <w:sz w:val="24"/>
          <w:szCs w:val="24"/>
          <w:lang w:eastAsia="zh-CN"/>
        </w:rPr>
        <w:t>,0 Eur (</w:t>
      </w:r>
      <w:r w:rsidR="00265797">
        <w:rPr>
          <w:i/>
          <w:sz w:val="24"/>
          <w:szCs w:val="24"/>
          <w:lang w:eastAsia="zh-CN"/>
        </w:rPr>
        <w:t xml:space="preserve">vienas tūkstantis </w:t>
      </w:r>
      <w:r w:rsidR="00446E5F">
        <w:rPr>
          <w:i/>
          <w:sz w:val="24"/>
          <w:szCs w:val="24"/>
          <w:lang w:eastAsia="zh-CN"/>
        </w:rPr>
        <w:t>penki</w:t>
      </w:r>
      <w:r w:rsidR="00265797" w:rsidRPr="00F16635">
        <w:rPr>
          <w:i/>
          <w:sz w:val="24"/>
          <w:szCs w:val="24"/>
          <w:lang w:eastAsia="zh-CN"/>
        </w:rPr>
        <w:t xml:space="preserve"> </w:t>
      </w:r>
      <w:r w:rsidR="00265797">
        <w:rPr>
          <w:i/>
          <w:sz w:val="24"/>
          <w:szCs w:val="24"/>
          <w:lang w:eastAsia="zh-CN"/>
        </w:rPr>
        <w:t xml:space="preserve">šimtai </w:t>
      </w:r>
      <w:r w:rsidR="00446E5F">
        <w:rPr>
          <w:i/>
          <w:sz w:val="24"/>
          <w:szCs w:val="24"/>
          <w:lang w:eastAsia="zh-CN"/>
        </w:rPr>
        <w:t>dvi</w:t>
      </w:r>
      <w:r w:rsidR="00265797">
        <w:rPr>
          <w:i/>
          <w:sz w:val="24"/>
          <w:szCs w:val="24"/>
          <w:lang w:eastAsia="zh-CN"/>
        </w:rPr>
        <w:t xml:space="preserve">dešimt </w:t>
      </w:r>
      <w:r w:rsidR="00446E5F">
        <w:rPr>
          <w:i/>
          <w:sz w:val="24"/>
          <w:szCs w:val="24"/>
          <w:lang w:eastAsia="zh-CN"/>
        </w:rPr>
        <w:t>keturi</w:t>
      </w:r>
      <w:r w:rsidR="00265797">
        <w:rPr>
          <w:i/>
          <w:sz w:val="24"/>
          <w:szCs w:val="24"/>
          <w:lang w:eastAsia="zh-CN"/>
        </w:rPr>
        <w:t xml:space="preserve"> </w:t>
      </w:r>
      <w:r w:rsidR="00265797" w:rsidRPr="00F16635">
        <w:rPr>
          <w:i/>
          <w:sz w:val="24"/>
          <w:szCs w:val="24"/>
          <w:lang w:eastAsia="zh-CN"/>
        </w:rPr>
        <w:t>eur</w:t>
      </w:r>
      <w:r w:rsidR="00265797">
        <w:rPr>
          <w:i/>
          <w:sz w:val="24"/>
          <w:szCs w:val="24"/>
          <w:lang w:eastAsia="zh-CN"/>
        </w:rPr>
        <w:t>ai</w:t>
      </w:r>
      <w:r w:rsidR="00265797" w:rsidRPr="00F16635">
        <w:rPr>
          <w:i/>
          <w:sz w:val="24"/>
          <w:szCs w:val="24"/>
          <w:lang w:eastAsia="zh-CN"/>
        </w:rPr>
        <w:t>),</w:t>
      </w:r>
      <w:r w:rsidR="00554856">
        <w:rPr>
          <w:i/>
          <w:sz w:val="24"/>
          <w:szCs w:val="24"/>
          <w:lang w:eastAsia="zh-CN"/>
        </w:rPr>
        <w:t xml:space="preserve"> </w:t>
      </w:r>
      <w:r w:rsidR="00554856">
        <w:rPr>
          <w:i/>
          <w:sz w:val="24"/>
          <w:szCs w:val="24"/>
          <w:lang w:eastAsia="zh-CN"/>
        </w:rPr>
        <w:t>apskaičiuota pagal 2025 m. sausio 1 d. taikytus žemės verčių žemėlapius, patvirtintus</w:t>
      </w:r>
      <w:r w:rsidR="00554856">
        <w:rPr>
          <w:i/>
          <w:sz w:val="24"/>
          <w:szCs w:val="24"/>
          <w:lang w:eastAsia="zh-CN"/>
        </w:rPr>
        <w:t xml:space="preserve"> Nacionalinės</w:t>
      </w:r>
      <w:r w:rsidR="00265797" w:rsidRPr="006B757F">
        <w:rPr>
          <w:i/>
          <w:sz w:val="24"/>
          <w:szCs w:val="24"/>
          <w:lang w:eastAsia="zh-CN"/>
        </w:rPr>
        <w:t xml:space="preserve"> </w:t>
      </w:r>
      <w:r w:rsidR="00265797" w:rsidRPr="005B025E">
        <w:rPr>
          <w:i/>
          <w:iCs/>
          <w:sz w:val="24"/>
          <w:szCs w:val="24"/>
          <w:lang w:eastAsia="lt-LT"/>
        </w:rPr>
        <w:t>žemės tarnybos prie Aplinkos ministerijos direktoriaus 2024 m. gruodžio 9 d. įsakymu Nr. 1P-546-(1.3 E.) „Dėl masinio žemės vertinimo dokumentų patvirtinimo“.</w:t>
      </w:r>
    </w:p>
    <w:p w14:paraId="1BE6BE71" w14:textId="647D234F" w:rsidR="00446E5F" w:rsidRPr="006B757F" w:rsidRDefault="00446E5F" w:rsidP="00446E5F">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 xml:space="preserve">13. Nuomininkas žemės nuomos mokestį moka pagal </w:t>
      </w:r>
      <w:r>
        <w:rPr>
          <w:sz w:val="24"/>
          <w:lang w:eastAsia="en-US"/>
        </w:rPr>
        <w:t>S</w:t>
      </w:r>
      <w:r w:rsidRPr="006B757F">
        <w:rPr>
          <w:sz w:val="24"/>
          <w:lang w:eastAsia="en-US"/>
        </w:rPr>
        <w:t>avivaldybės tarybos patvirtintą tarifą nuo šioje sutartyje nurodytos vertės. Nuomotojas kas 3 metus perskaičiuo</w:t>
      </w:r>
      <w:r>
        <w:rPr>
          <w:sz w:val="24"/>
          <w:lang w:eastAsia="en-US"/>
        </w:rPr>
        <w:t>ja</w:t>
      </w:r>
      <w:r w:rsidRPr="006B757F">
        <w:rPr>
          <w:sz w:val="24"/>
          <w:lang w:eastAsia="en-US"/>
        </w:rPr>
        <w:t xml:space="preserve"> žemės sklypo vertę pagal einamųjų metų sausio 1 d. taikytus žemės verčių zonų žemėlapius.</w:t>
      </w:r>
    </w:p>
    <w:p w14:paraId="7E24C0E0" w14:textId="77777777" w:rsidR="00446E5F" w:rsidRDefault="00446E5F" w:rsidP="00446E5F">
      <w:pPr>
        <w:widowControl w:val="0"/>
        <w:tabs>
          <w:tab w:val="right" w:leader="underscore" w:pos="9072"/>
        </w:tabs>
        <w:suppressAutoHyphens w:val="0"/>
        <w:ind w:firstLine="720"/>
        <w:jc w:val="both"/>
        <w:rPr>
          <w:sz w:val="24"/>
          <w:lang w:eastAsia="en-US"/>
        </w:rPr>
      </w:pPr>
      <w:r w:rsidRPr="006B757F">
        <w:rPr>
          <w:sz w:val="24"/>
          <w:lang w:eastAsia="en-US"/>
        </w:rPr>
        <w:t>14. Žemės nuomos mokesčio mokėjimo terminai</w:t>
      </w:r>
      <w:r w:rsidRPr="006B757F">
        <w:rPr>
          <w:sz w:val="24"/>
          <w:lang w:eastAsia="en-US"/>
        </w:rPr>
        <w:tab/>
        <w:t>: kiekvienais metais iki lapkričio 15 d. Nuomininkui praleidus mokesčio ar jo dalies mokėjimo terminą, už kiekvieną pradelstą dieną moka 0,0</w:t>
      </w:r>
      <w:r>
        <w:rPr>
          <w:sz w:val="24"/>
          <w:lang w:eastAsia="en-US"/>
        </w:rPr>
        <w:t>3</w:t>
      </w:r>
      <w:r w:rsidRPr="006B757F">
        <w:rPr>
          <w:sz w:val="24"/>
          <w:lang w:eastAsia="en-US"/>
        </w:rPr>
        <w:t xml:space="preserve"> proc. dydžio delspinigius. Nesumokėjus valstybinės žemės nuomos mokesčio ilgiau kaip</w:t>
      </w:r>
      <w:r>
        <w:rPr>
          <w:sz w:val="24"/>
          <w:lang w:eastAsia="en-US"/>
        </w:rPr>
        <w:t xml:space="preserve">              </w:t>
      </w:r>
      <w:r w:rsidRPr="006B757F">
        <w:rPr>
          <w:sz w:val="24"/>
          <w:lang w:eastAsia="en-US"/>
        </w:rPr>
        <w:t>6</w:t>
      </w:r>
      <w:r>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15131B1B" w14:textId="77777777" w:rsidR="00446E5F" w:rsidRPr="009E197A" w:rsidRDefault="00446E5F" w:rsidP="00446E5F">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6AE20817" w14:textId="77777777" w:rsidR="00446E5F" w:rsidRPr="006B757F" w:rsidRDefault="00446E5F" w:rsidP="00446E5F">
      <w:pPr>
        <w:widowControl w:val="0"/>
        <w:suppressAutoHyphens w:val="0"/>
        <w:ind w:firstLine="720"/>
        <w:jc w:val="both"/>
        <w:rPr>
          <w:color w:val="000000"/>
          <w:sz w:val="24"/>
          <w:lang w:eastAsia="lt-LT"/>
        </w:rPr>
      </w:pPr>
      <w:r w:rsidRPr="006B757F">
        <w:rPr>
          <w:color w:val="000000"/>
          <w:sz w:val="24"/>
          <w:lang w:eastAsia="lt-LT"/>
        </w:rPr>
        <w:t xml:space="preserve">15.1.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E6B4A6E" w14:textId="7C5D4FEA" w:rsidR="00446E5F" w:rsidRPr="006B757F" w:rsidRDefault="00446E5F" w:rsidP="00446E5F">
      <w:pPr>
        <w:widowControl w:val="0"/>
        <w:tabs>
          <w:tab w:val="right" w:leader="underscore" w:pos="9072"/>
        </w:tabs>
        <w:suppressAutoHyphens w:val="0"/>
        <w:ind w:firstLine="720"/>
        <w:jc w:val="both"/>
        <w:rPr>
          <w:color w:val="000000"/>
          <w:sz w:val="24"/>
          <w:szCs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6CC662BE"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446E5F">
        <w:rPr>
          <w:sz w:val="24"/>
          <w:lang w:eastAsia="en-US"/>
        </w:rPr>
        <w:t>7</w:t>
      </w:r>
      <w:r w:rsidRPr="006B757F">
        <w:rPr>
          <w:sz w:val="24"/>
          <w:lang w:eastAsia="en-US"/>
        </w:rPr>
        <w:t>. Žemės sklype esančių statinių ar įrenginių likimas pasibaigus valstybinės žemės nuomos sutarčiai.</w:t>
      </w:r>
    </w:p>
    <w:p w14:paraId="1135E04D" w14:textId="089E5368"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DF6E0F">
        <w:rPr>
          <w:sz w:val="24"/>
          <w:lang w:eastAsia="en-US"/>
        </w:rPr>
        <w:t>i</w:t>
      </w:r>
      <w:r w:rsidRPr="006B757F">
        <w:rPr>
          <w:sz w:val="24"/>
          <w:lang w:eastAsia="en-US"/>
        </w:rPr>
        <w:t xml:space="preserve"> privalo nugriauti ir sutvarkyti žemės sklypą. </w:t>
      </w:r>
    </w:p>
    <w:p w14:paraId="6CEE4D42" w14:textId="77777777" w:rsidR="00732902" w:rsidRPr="00295865" w:rsidRDefault="00732902" w:rsidP="00732902">
      <w:pPr>
        <w:widowControl w:val="0"/>
        <w:tabs>
          <w:tab w:val="right" w:leader="underscore" w:pos="9072"/>
        </w:tabs>
        <w:suppressAutoHyphens w:val="0"/>
        <w:ind w:firstLine="851"/>
        <w:jc w:val="both"/>
        <w:rPr>
          <w:sz w:val="24"/>
          <w:szCs w:val="24"/>
          <w:lang w:eastAsia="en-US"/>
        </w:rPr>
      </w:pPr>
      <w:r w:rsidRPr="002F1F5D">
        <w:rPr>
          <w:color w:val="000000"/>
          <w:sz w:val="24"/>
          <w:szCs w:val="24"/>
        </w:rPr>
        <w:t xml:space="preserve">Jeigu, pasibaigus valstybinės žemės sklypo (jo dalies) nuomos terminui, valstybinės žemės </w:t>
      </w:r>
      <w:r w:rsidRPr="002F1F5D">
        <w:rPr>
          <w:color w:val="000000"/>
          <w:sz w:val="24"/>
          <w:szCs w:val="24"/>
        </w:rPr>
        <w:lastRenderedPageBreak/>
        <w:t xml:space="preserve">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5" w:name="_Hlk203649268"/>
      <w:r w:rsidRPr="002F1F5D">
        <w:rPr>
          <w:color w:val="000000"/>
          <w:sz w:val="24"/>
          <w:szCs w:val="24"/>
          <w:lang w:eastAsia="en-US"/>
        </w:rPr>
        <w:t>Lietuvos Respublikos ž</w:t>
      </w:r>
      <w:r w:rsidRPr="002F1F5D">
        <w:rPr>
          <w:sz w:val="24"/>
          <w:szCs w:val="24"/>
          <w:lang w:eastAsia="en-US"/>
        </w:rPr>
        <w:t xml:space="preserve">emės įstatymo 9 straipsnio </w:t>
      </w:r>
      <w:bookmarkEnd w:id="5"/>
      <w:r w:rsidRPr="002F1F5D">
        <w:rPr>
          <w:color w:val="000000"/>
          <w:sz w:val="24"/>
          <w:szCs w:val="24"/>
        </w:rPr>
        <w:t>17</w:t>
      </w:r>
      <w:r w:rsidRPr="002F1F5D">
        <w:rPr>
          <w:color w:val="000000"/>
          <w:sz w:val="24"/>
          <w:szCs w:val="24"/>
          <w:vertAlign w:val="superscript"/>
        </w:rPr>
        <w:t>1</w:t>
      </w:r>
      <w:r w:rsidRPr="002F1F5D">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76F76751" w14:textId="1AE0A4EC"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446E5F">
        <w:rPr>
          <w:sz w:val="24"/>
          <w:lang w:eastAsia="en-US"/>
        </w:rPr>
        <w:t>8</w:t>
      </w:r>
      <w:r w:rsidRPr="006B757F">
        <w:rPr>
          <w:sz w:val="24"/>
          <w:lang w:eastAsia="en-US"/>
        </w:rPr>
        <w:t>. Kiti su nuomojamo žemės sklypo naudojimu ir grąžinimu, pasibaigus nuomos sutarčiai, susiję nuomotojo ir nuominink</w:t>
      </w:r>
      <w:r w:rsidR="00DF6E0F">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DF6E0F">
        <w:rPr>
          <w:i/>
          <w:iCs/>
          <w:sz w:val="24"/>
          <w:szCs w:val="24"/>
          <w:lang w:eastAsia="zh-CN"/>
        </w:rPr>
        <w:t>ų</w:t>
      </w:r>
      <w:r w:rsidRPr="006B757F">
        <w:rPr>
          <w:i/>
          <w:iCs/>
          <w:sz w:val="24"/>
          <w:szCs w:val="24"/>
          <w:lang w:eastAsia="zh-CN"/>
        </w:rPr>
        <w:t xml:space="preserve"> prašymą, nuomotojas įsipareigoja žemės nuomos sutarties atnaujinimo klausimą spręsti įstatymų nustatyta tvarka. </w:t>
      </w:r>
    </w:p>
    <w:p w14:paraId="0C437861" w14:textId="41F868FE" w:rsidR="007E3632" w:rsidRDefault="00446E5F"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19</w:t>
      </w:r>
      <w:r w:rsidR="007E3632" w:rsidRPr="006B757F">
        <w:rPr>
          <w:sz w:val="24"/>
          <w:lang w:eastAsia="en-US"/>
        </w:rPr>
        <w:t xml:space="preserve">. Atsakomybė už žemės sklypo nuomos sutarties pažeidimus: </w:t>
      </w:r>
      <w:r w:rsidR="007E3632" w:rsidRPr="006B757F">
        <w:rPr>
          <w:i/>
          <w:iCs/>
          <w:sz w:val="24"/>
          <w:szCs w:val="24"/>
          <w:lang w:eastAsia="zh-CN"/>
        </w:rPr>
        <w:t>jeigu nuomininka</w:t>
      </w:r>
      <w:r w:rsidR="00DF6E0F">
        <w:rPr>
          <w:i/>
          <w:iCs/>
          <w:sz w:val="24"/>
          <w:szCs w:val="24"/>
          <w:lang w:eastAsia="zh-CN"/>
        </w:rPr>
        <w:t>i</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utartyje numatytų žemės naudojimo sąlygų ir kitų apribojimų, nuomotojas turi teisę nutraukti nuomos sutartį prieš terminą. Nuomininka</w:t>
      </w:r>
      <w:r w:rsidR="00DF6E0F">
        <w:rPr>
          <w:i/>
          <w:iCs/>
          <w:sz w:val="24"/>
          <w:szCs w:val="24"/>
          <w:lang w:eastAsia="zh-CN"/>
        </w:rPr>
        <w:t>i</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t>s</w:t>
      </w:r>
      <w:r w:rsidR="007E3632" w:rsidRPr="006B757F">
        <w:rPr>
          <w:i/>
          <w:iCs/>
          <w:sz w:val="24"/>
          <w:szCs w:val="24"/>
          <w:lang w:eastAsia="zh-CN"/>
        </w:rPr>
        <w:t>utarties pažeidimų atsiradusią žalą nuomojamam žemės sklypui, nuomotojui ar tretiesiems asmenims.</w:t>
      </w:r>
    </w:p>
    <w:p w14:paraId="4962198B" w14:textId="77777777" w:rsidR="00732902" w:rsidRPr="00295865" w:rsidRDefault="00732902" w:rsidP="00732902">
      <w:pPr>
        <w:suppressAutoHyphens w:val="0"/>
        <w:overflowPunct w:val="0"/>
        <w:autoSpaceDE w:val="0"/>
        <w:autoSpaceDN w:val="0"/>
        <w:adjustRightInd w:val="0"/>
        <w:ind w:firstLine="851"/>
        <w:jc w:val="both"/>
        <w:textAlignment w:val="baseline"/>
        <w:rPr>
          <w:i/>
          <w:iCs/>
          <w:sz w:val="24"/>
          <w:szCs w:val="24"/>
          <w:lang w:eastAsia="zh-CN"/>
        </w:rPr>
      </w:pPr>
      <w:r w:rsidRPr="002F1F5D">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2F1F5D">
        <w:rPr>
          <w:color w:val="000000"/>
          <w:sz w:val="24"/>
          <w:szCs w:val="24"/>
          <w:lang w:eastAsia="en-US"/>
        </w:rPr>
        <w:t>ž</w:t>
      </w:r>
      <w:r w:rsidRPr="002F1F5D">
        <w:rPr>
          <w:sz w:val="24"/>
          <w:szCs w:val="24"/>
          <w:lang w:eastAsia="en-US"/>
        </w:rPr>
        <w:t>emės įstatymo 9 straipsnio</w:t>
      </w:r>
      <w:r w:rsidRPr="002F1F5D">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136DCEB9" w14:textId="5390FA8B"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446E5F">
        <w:rPr>
          <w:sz w:val="24"/>
          <w:lang w:eastAsia="en-US"/>
        </w:rPr>
        <w:t>0</w:t>
      </w:r>
      <w:r w:rsidRPr="006B757F">
        <w:rPr>
          <w:sz w:val="24"/>
          <w:lang w:eastAsia="en-US"/>
        </w:rPr>
        <w:t>. Nuomininka</w:t>
      </w:r>
      <w:r w:rsidR="00DF6E0F">
        <w:rPr>
          <w:sz w:val="24"/>
          <w:lang w:eastAsia="en-US"/>
        </w:rPr>
        <w:t>i</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6AAF7004" w14:textId="2305E41B" w:rsidR="00BD368E" w:rsidRDefault="007E3632" w:rsidP="00BD368E">
      <w:pPr>
        <w:suppressAutoHyphens w:val="0"/>
        <w:ind w:firstLine="720"/>
        <w:jc w:val="both"/>
        <w:textAlignment w:val="baseline"/>
        <w:rPr>
          <w:sz w:val="24"/>
          <w:szCs w:val="24"/>
          <w:lang w:eastAsia="zh-CN"/>
        </w:rPr>
      </w:pPr>
      <w:r w:rsidRPr="006B757F">
        <w:rPr>
          <w:sz w:val="24"/>
          <w:lang w:eastAsia="en-US"/>
        </w:rPr>
        <w:t>2</w:t>
      </w:r>
      <w:r w:rsidR="00446E5F">
        <w:rPr>
          <w:sz w:val="24"/>
          <w:lang w:eastAsia="en-US"/>
        </w:rPr>
        <w:t>1</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BD368E">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567900">
        <w:rPr>
          <w:i/>
          <w:iCs/>
          <w:sz w:val="24"/>
          <w:szCs w:val="24"/>
          <w:lang w:eastAsia="zh-CN"/>
        </w:rPr>
        <w:t>i</w:t>
      </w:r>
      <w:r w:rsidR="00BD368E">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w:t>
      </w:r>
      <w:r w:rsidR="00BD368E">
        <w:rPr>
          <w:i/>
          <w:iCs/>
          <w:sz w:val="24"/>
          <w:szCs w:val="24"/>
          <w:lang w:eastAsia="zh-CN"/>
        </w:rPr>
        <w:lastRenderedPageBreak/>
        <w:t>kiekvieną kartą nustatomas ne ilgesnis kaip viena dešimtoji dalis nustatytos statinio ar įrenginio ekonomiškai pagrįstos naudojimo trukmės.</w:t>
      </w:r>
    </w:p>
    <w:p w14:paraId="7EA3944D" w14:textId="394D1A5F" w:rsidR="007E3632" w:rsidRPr="006B757F" w:rsidRDefault="00517281" w:rsidP="007E3632">
      <w:pPr>
        <w:widowControl w:val="0"/>
        <w:suppressAutoHyphens w:val="0"/>
        <w:ind w:firstLine="720"/>
        <w:jc w:val="both"/>
        <w:rPr>
          <w:sz w:val="24"/>
          <w:lang w:eastAsia="lt-LT"/>
        </w:rPr>
      </w:pPr>
      <w:r>
        <w:rPr>
          <w:sz w:val="24"/>
          <w:lang w:eastAsia="lt-LT"/>
        </w:rPr>
        <w:t>2</w:t>
      </w:r>
      <w:r w:rsidR="00446E5F">
        <w:rPr>
          <w:sz w:val="24"/>
          <w:lang w:eastAsia="lt-LT"/>
        </w:rPr>
        <w:t>2</w:t>
      </w:r>
      <w:r w:rsidR="007E3632" w:rsidRPr="006B757F">
        <w:rPr>
          <w:sz w:val="24"/>
          <w:lang w:eastAsia="lt-LT"/>
        </w:rPr>
        <w:t>. Nuominink</w:t>
      </w:r>
      <w:r w:rsidR="00AE3247">
        <w:rPr>
          <w:sz w:val="24"/>
          <w:lang w:eastAsia="lt-LT"/>
        </w:rPr>
        <w:t>o</w:t>
      </w:r>
      <w:r w:rsidR="007E3632" w:rsidRPr="006B757F">
        <w:rPr>
          <w:sz w:val="24"/>
          <w:lang w:eastAsia="lt-LT"/>
        </w:rPr>
        <w:t xml:space="preserve"> teisė subnuomoti žemės sklypą įgyvendinama </w:t>
      </w:r>
      <w:r w:rsidR="007E3632" w:rsidRPr="006B757F">
        <w:rPr>
          <w:sz w:val="24"/>
          <w:lang w:eastAsia="en-US"/>
        </w:rPr>
        <w:t>pagal minėtas Kitos paskirties valstybinės žemės sklypų pardavimo ir nuomos taisykles</w:t>
      </w:r>
      <w:r w:rsidR="00AB32A5">
        <w:rPr>
          <w:sz w:val="24"/>
          <w:lang w:eastAsia="en-US"/>
        </w:rPr>
        <w:t>:</w:t>
      </w:r>
      <w:r w:rsidR="00BD368E" w:rsidRPr="00BD368E">
        <w:rPr>
          <w:i/>
          <w:iCs/>
          <w:sz w:val="24"/>
          <w:szCs w:val="24"/>
          <w:lang w:eastAsia="zh-CN"/>
        </w:rPr>
        <w:t xml:space="preserve"> </w:t>
      </w:r>
      <w:r w:rsidR="00BD368E">
        <w:rPr>
          <w:i/>
          <w:iCs/>
          <w:sz w:val="24"/>
          <w:szCs w:val="24"/>
          <w:lang w:eastAsia="zh-CN"/>
        </w:rPr>
        <w:t>žemės nuominink</w:t>
      </w:r>
      <w:r w:rsidR="00737C21">
        <w:rPr>
          <w:i/>
          <w:iCs/>
          <w:sz w:val="24"/>
          <w:szCs w:val="24"/>
          <w:lang w:eastAsia="zh-CN"/>
        </w:rPr>
        <w:t>as</w:t>
      </w:r>
      <w:r w:rsidR="00BD368E">
        <w:rPr>
          <w:i/>
          <w:iCs/>
          <w:sz w:val="24"/>
          <w:szCs w:val="24"/>
          <w:lang w:eastAsia="zh-CN"/>
        </w:rPr>
        <w:t xml:space="preserve"> subnuomoti valstybinės žemės sklypą kitiems asmenims gali tik gavę rašytinį valstybinės žemės nuomotojo sutikimą</w:t>
      </w:r>
      <w:r w:rsidR="00BD368E">
        <w:rPr>
          <w:sz w:val="24"/>
          <w:lang w:eastAsia="en-US"/>
        </w:rPr>
        <w:t xml:space="preserve">. </w:t>
      </w:r>
      <w:r w:rsidR="00BD368E">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737C21">
        <w:rPr>
          <w:i/>
          <w:iCs/>
          <w:sz w:val="24"/>
          <w:szCs w:val="24"/>
          <w:lang w:eastAsia="lt-LT"/>
        </w:rPr>
        <w:t>s</w:t>
      </w:r>
      <w:r w:rsidR="00BD368E">
        <w:rPr>
          <w:i/>
          <w:iCs/>
          <w:sz w:val="24"/>
          <w:szCs w:val="24"/>
          <w:lang w:eastAsia="lt-LT"/>
        </w:rPr>
        <w:t xml:space="preserve"> tinkamai vykdo įsipareigojimus pagal nuomos sutartį</w:t>
      </w:r>
      <w:r w:rsidR="00BD368E">
        <w:rPr>
          <w:sz w:val="24"/>
          <w:lang w:eastAsia="en-US"/>
        </w:rPr>
        <w:t>.</w:t>
      </w:r>
    </w:p>
    <w:p w14:paraId="647D4B07" w14:textId="263BE676"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 xml:space="preserve">. Sutartis prieš terminą nutraukiama nuomotojo reikalavimu: </w:t>
      </w:r>
    </w:p>
    <w:p w14:paraId="35B42B87" w14:textId="6A2CA509"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.1. nuominink</w:t>
      </w:r>
      <w:r w:rsidR="00AE3247">
        <w:rPr>
          <w:sz w:val="24"/>
          <w:lang w:eastAsia="lt-LT"/>
        </w:rPr>
        <w:t>ui</w:t>
      </w:r>
      <w:r w:rsidRPr="006B757F">
        <w:rPr>
          <w:sz w:val="24"/>
          <w:lang w:eastAsia="lt-LT"/>
        </w:rPr>
        <w:t xml:space="preserve"> neįvykdžius sutarties 2</w:t>
      </w:r>
      <w:r w:rsidR="00446E5F">
        <w:rPr>
          <w:sz w:val="24"/>
          <w:lang w:eastAsia="lt-LT"/>
        </w:rPr>
        <w:t>7</w:t>
      </w:r>
      <w:r w:rsidRPr="006B757F">
        <w:rPr>
          <w:sz w:val="24"/>
          <w:lang w:eastAsia="lt-LT"/>
        </w:rPr>
        <w:t xml:space="preserve"> punkte jam nustatytos pareigos;</w:t>
      </w:r>
    </w:p>
    <w:p w14:paraId="5BF6A7AB" w14:textId="5AA7E47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4586DDAF"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.3. jeigu žemės nuomininka</w:t>
      </w:r>
      <w:r w:rsidR="00737C21">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2B3DD4C5"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446E5F">
        <w:rPr>
          <w:sz w:val="24"/>
          <w:lang w:eastAsia="lt-LT"/>
        </w:rPr>
        <w:t>3</w:t>
      </w:r>
      <w:r w:rsidRPr="006B757F">
        <w:rPr>
          <w:sz w:val="24"/>
          <w:lang w:eastAsia="lt-LT"/>
        </w:rPr>
        <w:t>.4. jeigu nuominink</w:t>
      </w:r>
      <w:r w:rsidR="00737C21">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737C21">
        <w:rPr>
          <w:sz w:val="24"/>
          <w:lang w:eastAsia="lt-LT"/>
        </w:rPr>
        <w:t>s</w:t>
      </w:r>
      <w:r w:rsidRPr="006B757F">
        <w:rPr>
          <w:sz w:val="24"/>
          <w:lang w:eastAsia="lt-LT"/>
        </w:rPr>
        <w:t xml:space="preserve">, gavę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02DFF40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737C21">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737C21">
        <w:rPr>
          <w:color w:val="000000"/>
          <w:sz w:val="24"/>
          <w:szCs w:val="24"/>
          <w:lang w:eastAsia="en-US"/>
        </w:rPr>
        <w:t>s</w:t>
      </w:r>
      <w:r w:rsidRPr="006B757F">
        <w:rPr>
          <w:color w:val="000000"/>
          <w:sz w:val="24"/>
          <w:szCs w:val="24"/>
          <w:lang w:eastAsia="en-US"/>
        </w:rPr>
        <w:t>, gavę</w:t>
      </w:r>
      <w:r w:rsidR="00737C21">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1F257E94"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.6. kai nuomotoja</w:t>
      </w:r>
      <w:r w:rsidR="00737C21">
        <w:rPr>
          <w:color w:val="000000"/>
          <w:sz w:val="24"/>
          <w:lang w:eastAsia="en-US"/>
        </w:rPr>
        <w:t>s</w:t>
      </w:r>
      <w:r w:rsidRPr="006B757F">
        <w:rPr>
          <w:color w:val="000000"/>
          <w:sz w:val="24"/>
          <w:lang w:eastAsia="en-US"/>
        </w:rPr>
        <w:t xml:space="preserve">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737C21">
        <w:rPr>
          <w:color w:val="000000"/>
          <w:sz w:val="24"/>
          <w:lang w:eastAsia="en-US"/>
        </w:rPr>
        <w:t>s</w:t>
      </w:r>
      <w:r w:rsidRPr="006B757F">
        <w:rPr>
          <w:color w:val="000000"/>
          <w:sz w:val="24"/>
          <w:lang w:eastAsia="en-US"/>
        </w:rPr>
        <w:t xml:space="preserve"> atsisako pakeisti sutartį, jeigu joje nebuvo numatyta galimybė statyti ar nuomininka</w:t>
      </w:r>
      <w:r w:rsidR="007C3DDB">
        <w:rPr>
          <w:color w:val="000000"/>
          <w:sz w:val="24"/>
          <w:lang w:eastAsia="en-US"/>
        </w:rPr>
        <w:t>s</w:t>
      </w:r>
      <w:r w:rsidRPr="006B757F">
        <w:rPr>
          <w:color w:val="000000"/>
          <w:sz w:val="24"/>
          <w:lang w:eastAsia="en-US"/>
        </w:rPr>
        <w:t xml:space="preserve"> nėra sumokėję atlyginimo už statinių statybos galimybę ir (ar) negautas statybą leidžiantis dokumentas naujų statinių statybai;</w:t>
      </w:r>
    </w:p>
    <w:p w14:paraId="3959DB7B" w14:textId="5344A31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796D6A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5ABC7A2"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 xml:space="preserve">nutraukiama kitais </w:t>
      </w:r>
      <w:r w:rsidR="004B71CF">
        <w:rPr>
          <w:sz w:val="24"/>
          <w:lang w:eastAsia="lt-LT"/>
        </w:rPr>
        <w:t>civiliniame</w:t>
      </w:r>
      <w:r w:rsidRPr="006B757F">
        <w:rPr>
          <w:sz w:val="24"/>
          <w:lang w:eastAsia="lt-LT"/>
        </w:rPr>
        <w:t xml:space="preserve"> kodeks</w:t>
      </w:r>
      <w:r w:rsidR="004B71CF">
        <w:rPr>
          <w:sz w:val="24"/>
          <w:lang w:eastAsia="lt-LT"/>
        </w:rPr>
        <w:t>e</w:t>
      </w:r>
      <w:r w:rsidRPr="006B757F">
        <w:rPr>
          <w:sz w:val="24"/>
          <w:lang w:eastAsia="lt-LT"/>
        </w:rPr>
        <w:t xml:space="preserve"> nustatytais</w:t>
      </w:r>
      <w:r w:rsidR="004B71CF">
        <w:rPr>
          <w:sz w:val="24"/>
          <w:lang w:eastAsia="lt-LT"/>
        </w:rPr>
        <w:t xml:space="preserve"> žemės nuomos sutarties nutraukimo pagrindais.</w:t>
      </w:r>
      <w:r w:rsidRPr="006B757F">
        <w:rPr>
          <w:sz w:val="24"/>
          <w:lang w:eastAsia="en-US"/>
        </w:rPr>
        <w:t xml:space="preserve"> </w:t>
      </w:r>
    </w:p>
    <w:p w14:paraId="50644483" w14:textId="47A7E9BD"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446E5F">
        <w:rPr>
          <w:sz w:val="24"/>
          <w:lang w:eastAsia="lt-LT"/>
        </w:rPr>
        <w:t>4</w:t>
      </w:r>
      <w:r w:rsidRPr="006B757F">
        <w:rPr>
          <w:sz w:val="24"/>
          <w:lang w:eastAsia="lt-LT"/>
        </w:rPr>
        <w:t>.</w:t>
      </w:r>
      <w:r w:rsidR="00A4431B">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514B7E83" w14:textId="6DC60298" w:rsidR="00517281"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5</w:t>
      </w:r>
      <w:r w:rsidRPr="006B757F">
        <w:rPr>
          <w:sz w:val="24"/>
          <w:lang w:eastAsia="en-US"/>
        </w:rPr>
        <w:t xml:space="preserve">. </w:t>
      </w:r>
      <w:r w:rsidR="00517281">
        <w:rPr>
          <w:sz w:val="24"/>
          <w:lang w:eastAsia="en-US"/>
        </w:rPr>
        <w:t>Savivaldybė, išnuomojusi valstybinės žemės sklypą ar jo dalį, gali atleisti valstybinės žemės nuominink</w:t>
      </w:r>
      <w:r w:rsidR="007C3DDB">
        <w:rPr>
          <w:sz w:val="24"/>
          <w:lang w:eastAsia="en-US"/>
        </w:rPr>
        <w:t>ą</w:t>
      </w:r>
      <w:r w:rsidR="00517281">
        <w:rPr>
          <w:sz w:val="24"/>
          <w:lang w:eastAsia="en-US"/>
        </w:rPr>
        <w:t xml:space="preserve"> nuo nuomos mokesčio mokėjimo</w:t>
      </w:r>
      <w:r w:rsidR="008C205A">
        <w:rPr>
          <w:sz w:val="24"/>
          <w:lang w:eastAsia="en-US"/>
        </w:rPr>
        <w:t>.</w:t>
      </w:r>
    </w:p>
    <w:p w14:paraId="2C4EF24D" w14:textId="40CBE0DF"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6</w:t>
      </w:r>
      <w:r w:rsidRPr="006B757F">
        <w:rPr>
          <w:sz w:val="24"/>
          <w:lang w:eastAsia="en-US"/>
        </w:rPr>
        <w:t>. Prie šios sutarties pridedamas išnuomojamo žemės sklypo planas M 1:</w:t>
      </w:r>
      <w:r w:rsidR="00870381">
        <w:rPr>
          <w:sz w:val="24"/>
          <w:lang w:eastAsia="en-US"/>
        </w:rPr>
        <w:t>5</w:t>
      </w:r>
      <w:r w:rsidR="00640999">
        <w:rPr>
          <w:sz w:val="24"/>
          <w:lang w:eastAsia="en-US"/>
        </w:rPr>
        <w:t>00</w:t>
      </w:r>
      <w:r w:rsidRPr="006B757F">
        <w:rPr>
          <w:sz w:val="24"/>
          <w:lang w:eastAsia="en-US"/>
        </w:rPr>
        <w:t xml:space="preserve"> kaip </w:t>
      </w:r>
      <w:r w:rsidRPr="006B757F">
        <w:rPr>
          <w:sz w:val="24"/>
          <w:lang w:eastAsia="en-US"/>
        </w:rPr>
        <w:lastRenderedPageBreak/>
        <w:t>neatskiriama sudedamoji šios sutarties dalis.</w:t>
      </w:r>
    </w:p>
    <w:p w14:paraId="6BB24617" w14:textId="062320CE"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7</w:t>
      </w:r>
      <w:r w:rsidRPr="006B757F">
        <w:rPr>
          <w:sz w:val="24"/>
          <w:lang w:eastAsia="en-US"/>
        </w:rPr>
        <w:t>. Juridinį faktą apie sudarytą sutartį nuomininka</w:t>
      </w:r>
      <w:r w:rsidR="007C3DDB">
        <w:rPr>
          <w:sz w:val="24"/>
          <w:lang w:eastAsia="en-US"/>
        </w:rPr>
        <w:t>s</w:t>
      </w:r>
      <w:r w:rsidRPr="006B757F">
        <w:rPr>
          <w:sz w:val="24"/>
          <w:lang w:eastAsia="en-US"/>
        </w:rPr>
        <w:t xml:space="preserve"> savo lėšomis per 3 mėnesius įregistruoja Nekilnojamojo turto registre.</w:t>
      </w:r>
    </w:p>
    <w:p w14:paraId="3137E38E" w14:textId="2389BF51"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446E5F">
        <w:rPr>
          <w:sz w:val="24"/>
          <w:lang w:eastAsia="en-US"/>
        </w:rPr>
        <w:t>8</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egzempliorius įteikiamas</w:t>
      </w:r>
      <w:r w:rsidR="00EB27EE" w:rsidRPr="009E197A">
        <w:rPr>
          <w:sz w:val="24"/>
          <w:lang w:eastAsia="en-US"/>
        </w:rPr>
        <w:t xml:space="preserve"> </w:t>
      </w:r>
      <w:r w:rsidR="00446E5F">
        <w:rPr>
          <w:sz w:val="24"/>
          <w:lang w:eastAsia="en-US"/>
        </w:rPr>
        <w:t>A</w:t>
      </w:r>
      <w:r w:rsidR="00487222">
        <w:rPr>
          <w:sz w:val="24"/>
          <w:lang w:eastAsia="en-US"/>
        </w:rPr>
        <w:t>.</w:t>
      </w:r>
      <w:r w:rsidR="00446E5F">
        <w:rPr>
          <w:sz w:val="24"/>
          <w:lang w:eastAsia="en-US"/>
        </w:rPr>
        <w:t xml:space="preserve"> A</w:t>
      </w:r>
      <w:r w:rsidR="00487222">
        <w:rPr>
          <w:sz w:val="24"/>
          <w:lang w:eastAsia="en-US"/>
        </w:rPr>
        <w:t xml:space="preserve">. </w:t>
      </w:r>
      <w:r w:rsidR="00487222" w:rsidRPr="00722F2B">
        <w:rPr>
          <w:i/>
          <w:iCs/>
          <w:sz w:val="24"/>
          <w:szCs w:val="24"/>
        </w:rPr>
        <w:t>(duomenys neskelbtini)</w:t>
      </w:r>
      <w:r w:rsidRPr="009E197A">
        <w:rPr>
          <w:sz w:val="24"/>
          <w:lang w:eastAsia="en-US"/>
        </w:rPr>
        <w:t>.</w:t>
      </w:r>
    </w:p>
    <w:p w14:paraId="2AA22AF9" w14:textId="77777777" w:rsidR="00117502" w:rsidRDefault="00117502" w:rsidP="00813B07">
      <w:pPr>
        <w:suppressAutoHyphens w:val="0"/>
        <w:overflowPunct w:val="0"/>
        <w:autoSpaceDE w:val="0"/>
        <w:autoSpaceDN w:val="0"/>
        <w:adjustRightInd w:val="0"/>
        <w:jc w:val="both"/>
        <w:textAlignment w:val="baseline"/>
        <w:rPr>
          <w:sz w:val="24"/>
        </w:rPr>
      </w:pPr>
    </w:p>
    <w:p w14:paraId="5117D19F" w14:textId="77777777" w:rsidR="00D57A1D" w:rsidRPr="00B00154" w:rsidRDefault="00D57A1D" w:rsidP="00813B07">
      <w:pPr>
        <w:suppressAutoHyphens w:val="0"/>
        <w:overflowPunct w:val="0"/>
        <w:autoSpaceDE w:val="0"/>
        <w:autoSpaceDN w:val="0"/>
        <w:adjustRightInd w:val="0"/>
        <w:jc w:val="both"/>
        <w:textAlignment w:val="baseline"/>
        <w:rPr>
          <w:sz w:val="24"/>
          <w:lang w:val="en-US"/>
        </w:rPr>
      </w:pPr>
    </w:p>
    <w:p w14:paraId="796E4DD5" w14:textId="77777777" w:rsidR="00567900" w:rsidRPr="006B757F" w:rsidRDefault="00567900" w:rsidP="00813B07">
      <w:pPr>
        <w:suppressAutoHyphens w:val="0"/>
        <w:overflowPunct w:val="0"/>
        <w:autoSpaceDE w:val="0"/>
        <w:autoSpaceDN w:val="0"/>
        <w:adjustRightInd w:val="0"/>
        <w:jc w:val="both"/>
        <w:textAlignment w:val="baseline"/>
        <w:rPr>
          <w:sz w:val="24"/>
        </w:rPr>
      </w:pPr>
    </w:p>
    <w:p w14:paraId="5E158141" w14:textId="17A703E5"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sidRPr="00813B07">
        <w:rPr>
          <w:sz w:val="24"/>
          <w:szCs w:val="24"/>
          <w:u w:val="single"/>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Default="00CA0DDA" w:rsidP="00CA0DDA">
      <w:pPr>
        <w:suppressAutoHyphens w:val="0"/>
        <w:overflowPunct w:val="0"/>
        <w:autoSpaceDE w:val="0"/>
        <w:autoSpaceDN w:val="0"/>
        <w:adjustRightInd w:val="0"/>
        <w:jc w:val="both"/>
        <w:textAlignment w:val="baseline"/>
        <w:rPr>
          <w:sz w:val="24"/>
          <w:lang w:eastAsia="zh-CN"/>
        </w:rPr>
      </w:pPr>
    </w:p>
    <w:p w14:paraId="5AE997B9" w14:textId="218AA0AE" w:rsidR="00E81911" w:rsidRPr="00446E5F" w:rsidRDefault="00E81911" w:rsidP="00E81911">
      <w:pPr>
        <w:suppressAutoHyphens w:val="0"/>
        <w:jc w:val="both"/>
        <w:rPr>
          <w:sz w:val="24"/>
          <w:szCs w:val="24"/>
          <w:u w:val="single"/>
          <w:lang w:eastAsia="en-US"/>
        </w:rPr>
      </w:pPr>
      <w:r w:rsidRPr="006B757F">
        <w:rPr>
          <w:sz w:val="24"/>
          <w:szCs w:val="24"/>
          <w:lang w:eastAsia="en-US"/>
        </w:rPr>
        <w:t>Nuomininka</w:t>
      </w:r>
      <w:r>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487222">
        <w:rPr>
          <w:sz w:val="24"/>
          <w:szCs w:val="24"/>
          <w:lang w:eastAsia="en-US"/>
        </w:rPr>
        <w:t xml:space="preserve"> </w:t>
      </w:r>
      <w:r>
        <w:rPr>
          <w:sz w:val="24"/>
          <w:szCs w:val="24"/>
          <w:u w:val="single"/>
          <w:lang w:eastAsia="en-US"/>
        </w:rPr>
        <w:t>A</w:t>
      </w:r>
      <w:r w:rsidR="00487222">
        <w:rPr>
          <w:sz w:val="24"/>
          <w:szCs w:val="24"/>
          <w:u w:val="single"/>
          <w:lang w:eastAsia="en-US"/>
        </w:rPr>
        <w:t xml:space="preserve">. </w:t>
      </w:r>
      <w:r>
        <w:rPr>
          <w:sz w:val="24"/>
          <w:szCs w:val="24"/>
          <w:u w:val="single"/>
          <w:lang w:eastAsia="en-US"/>
        </w:rPr>
        <w:t>A</w:t>
      </w:r>
      <w:r w:rsidR="00487222" w:rsidRPr="00487222">
        <w:rPr>
          <w:sz w:val="24"/>
          <w:szCs w:val="24"/>
          <w:u w:val="single"/>
          <w:lang w:eastAsia="en-US"/>
        </w:rPr>
        <w:t xml:space="preserve">. </w:t>
      </w:r>
      <w:r w:rsidR="00487222" w:rsidRPr="00487222">
        <w:rPr>
          <w:i/>
          <w:iCs/>
          <w:sz w:val="24"/>
          <w:szCs w:val="24"/>
          <w:u w:val="single"/>
        </w:rPr>
        <w:t>(duomenys neskelbtini)</w:t>
      </w:r>
    </w:p>
    <w:p w14:paraId="4E6E6C66" w14:textId="77777777" w:rsidR="00E81911" w:rsidRPr="006B757F" w:rsidRDefault="00E81911" w:rsidP="00E81911">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arašas)                                                                                             (</w:t>
      </w:r>
      <w:r>
        <w:rPr>
          <w:sz w:val="16"/>
          <w:szCs w:val="16"/>
          <w:lang w:eastAsia="en-US"/>
        </w:rPr>
        <w:t>v</w:t>
      </w:r>
      <w:r w:rsidRPr="006B757F">
        <w:rPr>
          <w:sz w:val="16"/>
          <w:szCs w:val="16"/>
          <w:lang w:eastAsia="en-US"/>
        </w:rPr>
        <w:t xml:space="preserve">ardas ir pavardė) </w:t>
      </w:r>
    </w:p>
    <w:p w14:paraId="31A5D3A2" w14:textId="77777777" w:rsidR="00E81911" w:rsidRDefault="00E81911" w:rsidP="00CA0DDA">
      <w:pPr>
        <w:suppressAutoHyphens w:val="0"/>
        <w:overflowPunct w:val="0"/>
        <w:autoSpaceDE w:val="0"/>
        <w:autoSpaceDN w:val="0"/>
        <w:adjustRightInd w:val="0"/>
        <w:jc w:val="both"/>
        <w:textAlignment w:val="baseline"/>
        <w:rPr>
          <w:sz w:val="24"/>
          <w:lang w:eastAsia="zh-CN"/>
        </w:rPr>
      </w:pPr>
    </w:p>
    <w:sectPr w:rsidR="00E81911"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6600F" w14:textId="77777777" w:rsidR="00B02B7F" w:rsidRPr="006B757F" w:rsidRDefault="00B02B7F">
      <w:r w:rsidRPr="006B757F">
        <w:separator/>
      </w:r>
    </w:p>
  </w:endnote>
  <w:endnote w:type="continuationSeparator" w:id="0">
    <w:p w14:paraId="096C8C3B" w14:textId="77777777" w:rsidR="00B02B7F" w:rsidRPr="006B757F" w:rsidRDefault="00B02B7F">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723B" w14:textId="77777777" w:rsidR="00B02B7F" w:rsidRPr="006B757F" w:rsidRDefault="00B02B7F">
      <w:r w:rsidRPr="006B757F">
        <w:separator/>
      </w:r>
    </w:p>
  </w:footnote>
  <w:footnote w:type="continuationSeparator" w:id="0">
    <w:p w14:paraId="4924D7B1" w14:textId="77777777" w:rsidR="00B02B7F" w:rsidRPr="006B757F" w:rsidRDefault="00B02B7F">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0280"/>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570CA"/>
    <w:rsid w:val="00061637"/>
    <w:rsid w:val="000632E3"/>
    <w:rsid w:val="00063E94"/>
    <w:rsid w:val="00064A0A"/>
    <w:rsid w:val="00072D4A"/>
    <w:rsid w:val="00081EBA"/>
    <w:rsid w:val="0008339B"/>
    <w:rsid w:val="00086839"/>
    <w:rsid w:val="000906FE"/>
    <w:rsid w:val="00091262"/>
    <w:rsid w:val="000913B9"/>
    <w:rsid w:val="00092A4F"/>
    <w:rsid w:val="00093D47"/>
    <w:rsid w:val="000943E1"/>
    <w:rsid w:val="000955C6"/>
    <w:rsid w:val="000A0D3E"/>
    <w:rsid w:val="000A2976"/>
    <w:rsid w:val="000A4E58"/>
    <w:rsid w:val="000A6325"/>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07B3"/>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1344"/>
    <w:rsid w:val="001139B2"/>
    <w:rsid w:val="00113CFC"/>
    <w:rsid w:val="00114529"/>
    <w:rsid w:val="00114BA6"/>
    <w:rsid w:val="00115190"/>
    <w:rsid w:val="00116840"/>
    <w:rsid w:val="0011686E"/>
    <w:rsid w:val="00117502"/>
    <w:rsid w:val="001202B7"/>
    <w:rsid w:val="00120D7D"/>
    <w:rsid w:val="00121786"/>
    <w:rsid w:val="001255F0"/>
    <w:rsid w:val="001267EE"/>
    <w:rsid w:val="001318E7"/>
    <w:rsid w:val="0013397A"/>
    <w:rsid w:val="00134099"/>
    <w:rsid w:val="00134661"/>
    <w:rsid w:val="00144820"/>
    <w:rsid w:val="00145F6A"/>
    <w:rsid w:val="0015117F"/>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BB"/>
    <w:rsid w:val="00193C92"/>
    <w:rsid w:val="00196173"/>
    <w:rsid w:val="00197CAE"/>
    <w:rsid w:val="001A0AF2"/>
    <w:rsid w:val="001A2ED9"/>
    <w:rsid w:val="001A4BD8"/>
    <w:rsid w:val="001A79B8"/>
    <w:rsid w:val="001B1915"/>
    <w:rsid w:val="001B21AC"/>
    <w:rsid w:val="001B357E"/>
    <w:rsid w:val="001B66D7"/>
    <w:rsid w:val="001C4885"/>
    <w:rsid w:val="001C4B76"/>
    <w:rsid w:val="001C6CF4"/>
    <w:rsid w:val="001C6E08"/>
    <w:rsid w:val="001D214E"/>
    <w:rsid w:val="001E14ED"/>
    <w:rsid w:val="001E152C"/>
    <w:rsid w:val="001E1EEA"/>
    <w:rsid w:val="001E3540"/>
    <w:rsid w:val="001F1087"/>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0E60"/>
    <w:rsid w:val="00241963"/>
    <w:rsid w:val="00243543"/>
    <w:rsid w:val="00243C11"/>
    <w:rsid w:val="00244AB7"/>
    <w:rsid w:val="00245543"/>
    <w:rsid w:val="0024613A"/>
    <w:rsid w:val="00246FAD"/>
    <w:rsid w:val="00254594"/>
    <w:rsid w:val="00256231"/>
    <w:rsid w:val="0025679B"/>
    <w:rsid w:val="00265797"/>
    <w:rsid w:val="00265ABF"/>
    <w:rsid w:val="00265B6C"/>
    <w:rsid w:val="00265DDA"/>
    <w:rsid w:val="00270C22"/>
    <w:rsid w:val="00272775"/>
    <w:rsid w:val="00276621"/>
    <w:rsid w:val="00276F11"/>
    <w:rsid w:val="002803F1"/>
    <w:rsid w:val="00282A4A"/>
    <w:rsid w:val="00282F0B"/>
    <w:rsid w:val="00284DE1"/>
    <w:rsid w:val="002850CB"/>
    <w:rsid w:val="00285D27"/>
    <w:rsid w:val="00286274"/>
    <w:rsid w:val="002869EA"/>
    <w:rsid w:val="002968E4"/>
    <w:rsid w:val="002A0781"/>
    <w:rsid w:val="002A18AA"/>
    <w:rsid w:val="002A3950"/>
    <w:rsid w:val="002A75DA"/>
    <w:rsid w:val="002B0330"/>
    <w:rsid w:val="002B0724"/>
    <w:rsid w:val="002B314A"/>
    <w:rsid w:val="002C23A5"/>
    <w:rsid w:val="002C34E1"/>
    <w:rsid w:val="002C4BEC"/>
    <w:rsid w:val="002C6271"/>
    <w:rsid w:val="002C6647"/>
    <w:rsid w:val="002D1745"/>
    <w:rsid w:val="002D19C7"/>
    <w:rsid w:val="002D211C"/>
    <w:rsid w:val="002D3341"/>
    <w:rsid w:val="002D568E"/>
    <w:rsid w:val="002D5B80"/>
    <w:rsid w:val="002D7788"/>
    <w:rsid w:val="002E05EE"/>
    <w:rsid w:val="002E122E"/>
    <w:rsid w:val="002E33C8"/>
    <w:rsid w:val="002E3B96"/>
    <w:rsid w:val="002E478B"/>
    <w:rsid w:val="002E5DC3"/>
    <w:rsid w:val="002F00AE"/>
    <w:rsid w:val="002F07EE"/>
    <w:rsid w:val="002F23FE"/>
    <w:rsid w:val="0030053C"/>
    <w:rsid w:val="0030147D"/>
    <w:rsid w:val="0030450B"/>
    <w:rsid w:val="00304D5D"/>
    <w:rsid w:val="00306B23"/>
    <w:rsid w:val="003147A2"/>
    <w:rsid w:val="00314968"/>
    <w:rsid w:val="0031534F"/>
    <w:rsid w:val="003157C4"/>
    <w:rsid w:val="00315D78"/>
    <w:rsid w:val="00316483"/>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407C"/>
    <w:rsid w:val="0035561B"/>
    <w:rsid w:val="00356A06"/>
    <w:rsid w:val="00361DE2"/>
    <w:rsid w:val="00363DE7"/>
    <w:rsid w:val="00365593"/>
    <w:rsid w:val="0036649E"/>
    <w:rsid w:val="00366797"/>
    <w:rsid w:val="00367D3E"/>
    <w:rsid w:val="003709AA"/>
    <w:rsid w:val="00374850"/>
    <w:rsid w:val="00375B7B"/>
    <w:rsid w:val="00376FB1"/>
    <w:rsid w:val="00380DA9"/>
    <w:rsid w:val="00383950"/>
    <w:rsid w:val="00384553"/>
    <w:rsid w:val="003865C6"/>
    <w:rsid w:val="00390508"/>
    <w:rsid w:val="0039212B"/>
    <w:rsid w:val="00397DA5"/>
    <w:rsid w:val="003A2EEA"/>
    <w:rsid w:val="003B52D8"/>
    <w:rsid w:val="003B7204"/>
    <w:rsid w:val="003B7A14"/>
    <w:rsid w:val="003C5061"/>
    <w:rsid w:val="003C5BEB"/>
    <w:rsid w:val="003D010D"/>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608"/>
    <w:rsid w:val="00417DCF"/>
    <w:rsid w:val="00417FA0"/>
    <w:rsid w:val="0042623D"/>
    <w:rsid w:val="004276DA"/>
    <w:rsid w:val="00427E1B"/>
    <w:rsid w:val="00430629"/>
    <w:rsid w:val="00432890"/>
    <w:rsid w:val="004338FB"/>
    <w:rsid w:val="00433C3A"/>
    <w:rsid w:val="00434DD8"/>
    <w:rsid w:val="00437035"/>
    <w:rsid w:val="00437BA3"/>
    <w:rsid w:val="00440107"/>
    <w:rsid w:val="0044058A"/>
    <w:rsid w:val="004416BC"/>
    <w:rsid w:val="00442C6D"/>
    <w:rsid w:val="0044566F"/>
    <w:rsid w:val="00446E5F"/>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19BD"/>
    <w:rsid w:val="00484C88"/>
    <w:rsid w:val="00485736"/>
    <w:rsid w:val="00487222"/>
    <w:rsid w:val="004902BD"/>
    <w:rsid w:val="00491E27"/>
    <w:rsid w:val="00492331"/>
    <w:rsid w:val="00494E83"/>
    <w:rsid w:val="004953AE"/>
    <w:rsid w:val="00496A2E"/>
    <w:rsid w:val="00497591"/>
    <w:rsid w:val="004A0B11"/>
    <w:rsid w:val="004A3B14"/>
    <w:rsid w:val="004A431F"/>
    <w:rsid w:val="004A50F3"/>
    <w:rsid w:val="004B0C22"/>
    <w:rsid w:val="004B2C58"/>
    <w:rsid w:val="004B39D6"/>
    <w:rsid w:val="004B42A8"/>
    <w:rsid w:val="004B71CF"/>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E7994"/>
    <w:rsid w:val="004F0925"/>
    <w:rsid w:val="004F337D"/>
    <w:rsid w:val="004F6E75"/>
    <w:rsid w:val="00500110"/>
    <w:rsid w:val="00501AB9"/>
    <w:rsid w:val="00505EA1"/>
    <w:rsid w:val="00506B06"/>
    <w:rsid w:val="005071DE"/>
    <w:rsid w:val="00507A2F"/>
    <w:rsid w:val="00511344"/>
    <w:rsid w:val="0051355A"/>
    <w:rsid w:val="00513EB5"/>
    <w:rsid w:val="005146F0"/>
    <w:rsid w:val="00514759"/>
    <w:rsid w:val="00515881"/>
    <w:rsid w:val="00516238"/>
    <w:rsid w:val="00516CA7"/>
    <w:rsid w:val="00517281"/>
    <w:rsid w:val="0051742F"/>
    <w:rsid w:val="0052283B"/>
    <w:rsid w:val="00523CEE"/>
    <w:rsid w:val="0052537D"/>
    <w:rsid w:val="005340F4"/>
    <w:rsid w:val="0053588B"/>
    <w:rsid w:val="00537598"/>
    <w:rsid w:val="00540D1C"/>
    <w:rsid w:val="00541474"/>
    <w:rsid w:val="005430EB"/>
    <w:rsid w:val="005442A0"/>
    <w:rsid w:val="005458A3"/>
    <w:rsid w:val="005468CB"/>
    <w:rsid w:val="005505EA"/>
    <w:rsid w:val="005512F9"/>
    <w:rsid w:val="005515A8"/>
    <w:rsid w:val="00552116"/>
    <w:rsid w:val="00553596"/>
    <w:rsid w:val="0055409D"/>
    <w:rsid w:val="00554856"/>
    <w:rsid w:val="0055689B"/>
    <w:rsid w:val="00556D76"/>
    <w:rsid w:val="00557291"/>
    <w:rsid w:val="00561A8C"/>
    <w:rsid w:val="00563938"/>
    <w:rsid w:val="00565165"/>
    <w:rsid w:val="00567900"/>
    <w:rsid w:val="005703F5"/>
    <w:rsid w:val="00570665"/>
    <w:rsid w:val="005707E6"/>
    <w:rsid w:val="00570E95"/>
    <w:rsid w:val="00573ADB"/>
    <w:rsid w:val="00573D8F"/>
    <w:rsid w:val="00574EC8"/>
    <w:rsid w:val="0057796F"/>
    <w:rsid w:val="0058041E"/>
    <w:rsid w:val="005827CF"/>
    <w:rsid w:val="00583DEA"/>
    <w:rsid w:val="00585E83"/>
    <w:rsid w:val="0058723A"/>
    <w:rsid w:val="00590F3B"/>
    <w:rsid w:val="00593673"/>
    <w:rsid w:val="005966C4"/>
    <w:rsid w:val="005A48E9"/>
    <w:rsid w:val="005B2BE5"/>
    <w:rsid w:val="005B4D00"/>
    <w:rsid w:val="005B5882"/>
    <w:rsid w:val="005B59BB"/>
    <w:rsid w:val="005B6D87"/>
    <w:rsid w:val="005C1B2A"/>
    <w:rsid w:val="005C33A3"/>
    <w:rsid w:val="005C440B"/>
    <w:rsid w:val="005D0F68"/>
    <w:rsid w:val="005D3B5B"/>
    <w:rsid w:val="005D6078"/>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59D1"/>
    <w:rsid w:val="00607A0A"/>
    <w:rsid w:val="006141FC"/>
    <w:rsid w:val="00616D9E"/>
    <w:rsid w:val="0062568B"/>
    <w:rsid w:val="00626510"/>
    <w:rsid w:val="00631C8C"/>
    <w:rsid w:val="00633FB0"/>
    <w:rsid w:val="00636660"/>
    <w:rsid w:val="00640999"/>
    <w:rsid w:val="00643258"/>
    <w:rsid w:val="00645569"/>
    <w:rsid w:val="006459BD"/>
    <w:rsid w:val="00650E56"/>
    <w:rsid w:val="006525ED"/>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A713D"/>
    <w:rsid w:val="006B135C"/>
    <w:rsid w:val="006B1F2E"/>
    <w:rsid w:val="006B310E"/>
    <w:rsid w:val="006B36F4"/>
    <w:rsid w:val="006B482B"/>
    <w:rsid w:val="006B757F"/>
    <w:rsid w:val="006C024E"/>
    <w:rsid w:val="006C058E"/>
    <w:rsid w:val="006C1042"/>
    <w:rsid w:val="006C14D2"/>
    <w:rsid w:val="006C75E8"/>
    <w:rsid w:val="006C764D"/>
    <w:rsid w:val="006C7C45"/>
    <w:rsid w:val="006D5263"/>
    <w:rsid w:val="006D633F"/>
    <w:rsid w:val="006D707B"/>
    <w:rsid w:val="006D7347"/>
    <w:rsid w:val="006E3B0D"/>
    <w:rsid w:val="006E4666"/>
    <w:rsid w:val="006E6B70"/>
    <w:rsid w:val="006F16F8"/>
    <w:rsid w:val="006F200B"/>
    <w:rsid w:val="006F3144"/>
    <w:rsid w:val="007002E1"/>
    <w:rsid w:val="00700A7C"/>
    <w:rsid w:val="00702FDA"/>
    <w:rsid w:val="00703E38"/>
    <w:rsid w:val="007067AC"/>
    <w:rsid w:val="007068DF"/>
    <w:rsid w:val="00710079"/>
    <w:rsid w:val="0071062D"/>
    <w:rsid w:val="00714F8A"/>
    <w:rsid w:val="00715AF8"/>
    <w:rsid w:val="00716C3B"/>
    <w:rsid w:val="007203DA"/>
    <w:rsid w:val="00720EFE"/>
    <w:rsid w:val="0073275D"/>
    <w:rsid w:val="00732902"/>
    <w:rsid w:val="007362C5"/>
    <w:rsid w:val="0073747C"/>
    <w:rsid w:val="00737C21"/>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7515F"/>
    <w:rsid w:val="00781586"/>
    <w:rsid w:val="00784252"/>
    <w:rsid w:val="00784BD0"/>
    <w:rsid w:val="00785700"/>
    <w:rsid w:val="00785FEE"/>
    <w:rsid w:val="00793807"/>
    <w:rsid w:val="00793E8C"/>
    <w:rsid w:val="007962E2"/>
    <w:rsid w:val="00797870"/>
    <w:rsid w:val="007A2717"/>
    <w:rsid w:val="007A67F4"/>
    <w:rsid w:val="007A7574"/>
    <w:rsid w:val="007B1C11"/>
    <w:rsid w:val="007B32CE"/>
    <w:rsid w:val="007B67A4"/>
    <w:rsid w:val="007B7383"/>
    <w:rsid w:val="007C2619"/>
    <w:rsid w:val="007C27D4"/>
    <w:rsid w:val="007C3DDB"/>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E77B3"/>
    <w:rsid w:val="007F05DC"/>
    <w:rsid w:val="007F0C70"/>
    <w:rsid w:val="007F146E"/>
    <w:rsid w:val="007F176F"/>
    <w:rsid w:val="007F360C"/>
    <w:rsid w:val="007F4F27"/>
    <w:rsid w:val="007F690D"/>
    <w:rsid w:val="00802C7E"/>
    <w:rsid w:val="0080343C"/>
    <w:rsid w:val="008076EC"/>
    <w:rsid w:val="00807CBA"/>
    <w:rsid w:val="00813B07"/>
    <w:rsid w:val="00822DCE"/>
    <w:rsid w:val="008232C9"/>
    <w:rsid w:val="0082358D"/>
    <w:rsid w:val="00826CE9"/>
    <w:rsid w:val="00830232"/>
    <w:rsid w:val="00830CB4"/>
    <w:rsid w:val="00833891"/>
    <w:rsid w:val="008364D4"/>
    <w:rsid w:val="008402D6"/>
    <w:rsid w:val="00842367"/>
    <w:rsid w:val="0084380C"/>
    <w:rsid w:val="008443E7"/>
    <w:rsid w:val="008471E2"/>
    <w:rsid w:val="008479E3"/>
    <w:rsid w:val="00850F50"/>
    <w:rsid w:val="008538F3"/>
    <w:rsid w:val="00853FB6"/>
    <w:rsid w:val="008576B3"/>
    <w:rsid w:val="00863510"/>
    <w:rsid w:val="008648AC"/>
    <w:rsid w:val="008650AD"/>
    <w:rsid w:val="008655CB"/>
    <w:rsid w:val="00867A77"/>
    <w:rsid w:val="00870381"/>
    <w:rsid w:val="00876CD7"/>
    <w:rsid w:val="008829E0"/>
    <w:rsid w:val="00883582"/>
    <w:rsid w:val="00885402"/>
    <w:rsid w:val="008854EC"/>
    <w:rsid w:val="00885968"/>
    <w:rsid w:val="00886548"/>
    <w:rsid w:val="00890106"/>
    <w:rsid w:val="00890495"/>
    <w:rsid w:val="00890AE6"/>
    <w:rsid w:val="008914DD"/>
    <w:rsid w:val="00891883"/>
    <w:rsid w:val="008925C8"/>
    <w:rsid w:val="0089540C"/>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205A"/>
    <w:rsid w:val="008C453F"/>
    <w:rsid w:val="008C5324"/>
    <w:rsid w:val="008C6172"/>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508E"/>
    <w:rsid w:val="009057CE"/>
    <w:rsid w:val="00906774"/>
    <w:rsid w:val="009067FB"/>
    <w:rsid w:val="00907A02"/>
    <w:rsid w:val="00911D34"/>
    <w:rsid w:val="00911FAC"/>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2AA4"/>
    <w:rsid w:val="009530AD"/>
    <w:rsid w:val="0095390E"/>
    <w:rsid w:val="00954578"/>
    <w:rsid w:val="009550CE"/>
    <w:rsid w:val="00955FCA"/>
    <w:rsid w:val="0095732D"/>
    <w:rsid w:val="0096133C"/>
    <w:rsid w:val="009678A1"/>
    <w:rsid w:val="00974127"/>
    <w:rsid w:val="009742CB"/>
    <w:rsid w:val="00975221"/>
    <w:rsid w:val="0098470C"/>
    <w:rsid w:val="00984F0E"/>
    <w:rsid w:val="00987BFD"/>
    <w:rsid w:val="00991687"/>
    <w:rsid w:val="00991B81"/>
    <w:rsid w:val="00994C61"/>
    <w:rsid w:val="009968B8"/>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664"/>
    <w:rsid w:val="00A048DE"/>
    <w:rsid w:val="00A05F44"/>
    <w:rsid w:val="00A07419"/>
    <w:rsid w:val="00A1024B"/>
    <w:rsid w:val="00A13315"/>
    <w:rsid w:val="00A146A1"/>
    <w:rsid w:val="00A16CBF"/>
    <w:rsid w:val="00A17867"/>
    <w:rsid w:val="00A239EE"/>
    <w:rsid w:val="00A24957"/>
    <w:rsid w:val="00A261B3"/>
    <w:rsid w:val="00A27F9D"/>
    <w:rsid w:val="00A30210"/>
    <w:rsid w:val="00A30C27"/>
    <w:rsid w:val="00A36C47"/>
    <w:rsid w:val="00A429A2"/>
    <w:rsid w:val="00A42F20"/>
    <w:rsid w:val="00A4340D"/>
    <w:rsid w:val="00A4431B"/>
    <w:rsid w:val="00A444C1"/>
    <w:rsid w:val="00A45484"/>
    <w:rsid w:val="00A4567C"/>
    <w:rsid w:val="00A47B85"/>
    <w:rsid w:val="00A50EAA"/>
    <w:rsid w:val="00A51BA0"/>
    <w:rsid w:val="00A5203B"/>
    <w:rsid w:val="00A560AF"/>
    <w:rsid w:val="00A56BA9"/>
    <w:rsid w:val="00A61CBB"/>
    <w:rsid w:val="00A62609"/>
    <w:rsid w:val="00A63F06"/>
    <w:rsid w:val="00A66537"/>
    <w:rsid w:val="00A66746"/>
    <w:rsid w:val="00A6706F"/>
    <w:rsid w:val="00A670C7"/>
    <w:rsid w:val="00A7371B"/>
    <w:rsid w:val="00A7702A"/>
    <w:rsid w:val="00A80705"/>
    <w:rsid w:val="00A8330F"/>
    <w:rsid w:val="00A83C11"/>
    <w:rsid w:val="00A85C45"/>
    <w:rsid w:val="00A869D8"/>
    <w:rsid w:val="00A90DCE"/>
    <w:rsid w:val="00A9475E"/>
    <w:rsid w:val="00A9499D"/>
    <w:rsid w:val="00A9551B"/>
    <w:rsid w:val="00AA46D3"/>
    <w:rsid w:val="00AA4E82"/>
    <w:rsid w:val="00AA60BB"/>
    <w:rsid w:val="00AB32A5"/>
    <w:rsid w:val="00AB7C93"/>
    <w:rsid w:val="00AB7D77"/>
    <w:rsid w:val="00AC09D7"/>
    <w:rsid w:val="00AC0ECE"/>
    <w:rsid w:val="00AD0E75"/>
    <w:rsid w:val="00AD20D7"/>
    <w:rsid w:val="00AD26EF"/>
    <w:rsid w:val="00AE1007"/>
    <w:rsid w:val="00AE3247"/>
    <w:rsid w:val="00AE3472"/>
    <w:rsid w:val="00AE4CAB"/>
    <w:rsid w:val="00AE6EFC"/>
    <w:rsid w:val="00AE7008"/>
    <w:rsid w:val="00AF15AD"/>
    <w:rsid w:val="00AF174F"/>
    <w:rsid w:val="00AF235F"/>
    <w:rsid w:val="00AF2B7D"/>
    <w:rsid w:val="00AF3F0C"/>
    <w:rsid w:val="00AF43B5"/>
    <w:rsid w:val="00AF5977"/>
    <w:rsid w:val="00AF7A85"/>
    <w:rsid w:val="00B00154"/>
    <w:rsid w:val="00B02B7F"/>
    <w:rsid w:val="00B053C2"/>
    <w:rsid w:val="00B10971"/>
    <w:rsid w:val="00B109BF"/>
    <w:rsid w:val="00B11903"/>
    <w:rsid w:val="00B12DC5"/>
    <w:rsid w:val="00B142F8"/>
    <w:rsid w:val="00B14E57"/>
    <w:rsid w:val="00B1513A"/>
    <w:rsid w:val="00B17722"/>
    <w:rsid w:val="00B205AD"/>
    <w:rsid w:val="00B2384C"/>
    <w:rsid w:val="00B25222"/>
    <w:rsid w:val="00B266F5"/>
    <w:rsid w:val="00B26E4B"/>
    <w:rsid w:val="00B3230C"/>
    <w:rsid w:val="00B32EAF"/>
    <w:rsid w:val="00B44320"/>
    <w:rsid w:val="00B448E4"/>
    <w:rsid w:val="00B46AC0"/>
    <w:rsid w:val="00B46C22"/>
    <w:rsid w:val="00B4767E"/>
    <w:rsid w:val="00B4783B"/>
    <w:rsid w:val="00B51115"/>
    <w:rsid w:val="00B511E8"/>
    <w:rsid w:val="00B602CF"/>
    <w:rsid w:val="00B6257E"/>
    <w:rsid w:val="00B64C21"/>
    <w:rsid w:val="00B64EBF"/>
    <w:rsid w:val="00B71CEB"/>
    <w:rsid w:val="00B726E8"/>
    <w:rsid w:val="00B7444C"/>
    <w:rsid w:val="00B75382"/>
    <w:rsid w:val="00B77122"/>
    <w:rsid w:val="00B777A5"/>
    <w:rsid w:val="00B84996"/>
    <w:rsid w:val="00B85549"/>
    <w:rsid w:val="00B85C1E"/>
    <w:rsid w:val="00B907C2"/>
    <w:rsid w:val="00B90992"/>
    <w:rsid w:val="00B9216A"/>
    <w:rsid w:val="00B9258C"/>
    <w:rsid w:val="00B934FD"/>
    <w:rsid w:val="00B96481"/>
    <w:rsid w:val="00BA0269"/>
    <w:rsid w:val="00BA041D"/>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68E"/>
    <w:rsid w:val="00BD3F39"/>
    <w:rsid w:val="00BD4767"/>
    <w:rsid w:val="00BD61F9"/>
    <w:rsid w:val="00BD6469"/>
    <w:rsid w:val="00BD6B8F"/>
    <w:rsid w:val="00BE0598"/>
    <w:rsid w:val="00BE476B"/>
    <w:rsid w:val="00BE4E9E"/>
    <w:rsid w:val="00BF0A27"/>
    <w:rsid w:val="00BF0CB2"/>
    <w:rsid w:val="00BF0EC9"/>
    <w:rsid w:val="00BF13AC"/>
    <w:rsid w:val="00BF1408"/>
    <w:rsid w:val="00BF1608"/>
    <w:rsid w:val="00BF2628"/>
    <w:rsid w:val="00BF2C8C"/>
    <w:rsid w:val="00BF6B99"/>
    <w:rsid w:val="00C023F1"/>
    <w:rsid w:val="00C05290"/>
    <w:rsid w:val="00C07559"/>
    <w:rsid w:val="00C11B29"/>
    <w:rsid w:val="00C123BA"/>
    <w:rsid w:val="00C13FEF"/>
    <w:rsid w:val="00C162C4"/>
    <w:rsid w:val="00C2214B"/>
    <w:rsid w:val="00C23BCB"/>
    <w:rsid w:val="00C27B38"/>
    <w:rsid w:val="00C3225C"/>
    <w:rsid w:val="00C333E0"/>
    <w:rsid w:val="00C36AB3"/>
    <w:rsid w:val="00C406CD"/>
    <w:rsid w:val="00C436E6"/>
    <w:rsid w:val="00C44394"/>
    <w:rsid w:val="00C451D8"/>
    <w:rsid w:val="00C463E9"/>
    <w:rsid w:val="00C46A2A"/>
    <w:rsid w:val="00C50252"/>
    <w:rsid w:val="00C51013"/>
    <w:rsid w:val="00C53500"/>
    <w:rsid w:val="00C55229"/>
    <w:rsid w:val="00C5574E"/>
    <w:rsid w:val="00C572C3"/>
    <w:rsid w:val="00C636D9"/>
    <w:rsid w:val="00C64400"/>
    <w:rsid w:val="00C67667"/>
    <w:rsid w:val="00C728EA"/>
    <w:rsid w:val="00C72A0F"/>
    <w:rsid w:val="00C72F08"/>
    <w:rsid w:val="00C74241"/>
    <w:rsid w:val="00C75639"/>
    <w:rsid w:val="00C764BF"/>
    <w:rsid w:val="00C80057"/>
    <w:rsid w:val="00C804E7"/>
    <w:rsid w:val="00C80699"/>
    <w:rsid w:val="00C81863"/>
    <w:rsid w:val="00C82206"/>
    <w:rsid w:val="00C82340"/>
    <w:rsid w:val="00C83611"/>
    <w:rsid w:val="00C83BDF"/>
    <w:rsid w:val="00C8541F"/>
    <w:rsid w:val="00C85EFA"/>
    <w:rsid w:val="00C864A9"/>
    <w:rsid w:val="00C86D57"/>
    <w:rsid w:val="00C86F27"/>
    <w:rsid w:val="00C90B6D"/>
    <w:rsid w:val="00C925F2"/>
    <w:rsid w:val="00C972FB"/>
    <w:rsid w:val="00C977A0"/>
    <w:rsid w:val="00CA0DDA"/>
    <w:rsid w:val="00CA302C"/>
    <w:rsid w:val="00CA411A"/>
    <w:rsid w:val="00CA51E9"/>
    <w:rsid w:val="00CA77D4"/>
    <w:rsid w:val="00CB00A1"/>
    <w:rsid w:val="00CB160F"/>
    <w:rsid w:val="00CB2F96"/>
    <w:rsid w:val="00CB4F33"/>
    <w:rsid w:val="00CC099E"/>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292C"/>
    <w:rsid w:val="00CF5CEE"/>
    <w:rsid w:val="00CF6278"/>
    <w:rsid w:val="00CF645A"/>
    <w:rsid w:val="00D01ECF"/>
    <w:rsid w:val="00D04D5C"/>
    <w:rsid w:val="00D05E42"/>
    <w:rsid w:val="00D06E37"/>
    <w:rsid w:val="00D06FF3"/>
    <w:rsid w:val="00D1158E"/>
    <w:rsid w:val="00D12399"/>
    <w:rsid w:val="00D14181"/>
    <w:rsid w:val="00D15339"/>
    <w:rsid w:val="00D214DD"/>
    <w:rsid w:val="00D232D6"/>
    <w:rsid w:val="00D25BFC"/>
    <w:rsid w:val="00D30312"/>
    <w:rsid w:val="00D30485"/>
    <w:rsid w:val="00D36A8E"/>
    <w:rsid w:val="00D4051E"/>
    <w:rsid w:val="00D445EB"/>
    <w:rsid w:val="00D44667"/>
    <w:rsid w:val="00D454BD"/>
    <w:rsid w:val="00D45AE4"/>
    <w:rsid w:val="00D52A1D"/>
    <w:rsid w:val="00D54143"/>
    <w:rsid w:val="00D568A2"/>
    <w:rsid w:val="00D56A59"/>
    <w:rsid w:val="00D57A1D"/>
    <w:rsid w:val="00D600F2"/>
    <w:rsid w:val="00D61778"/>
    <w:rsid w:val="00D61C67"/>
    <w:rsid w:val="00D61DAE"/>
    <w:rsid w:val="00D6257D"/>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D7188"/>
    <w:rsid w:val="00DE08C5"/>
    <w:rsid w:val="00DE10D4"/>
    <w:rsid w:val="00DE38B7"/>
    <w:rsid w:val="00DE409A"/>
    <w:rsid w:val="00DE69D4"/>
    <w:rsid w:val="00DE6D94"/>
    <w:rsid w:val="00DF19FA"/>
    <w:rsid w:val="00DF2665"/>
    <w:rsid w:val="00DF28EE"/>
    <w:rsid w:val="00DF2E20"/>
    <w:rsid w:val="00DF4858"/>
    <w:rsid w:val="00DF550E"/>
    <w:rsid w:val="00DF6E0F"/>
    <w:rsid w:val="00DF7E48"/>
    <w:rsid w:val="00E115A1"/>
    <w:rsid w:val="00E1223C"/>
    <w:rsid w:val="00E14033"/>
    <w:rsid w:val="00E150FF"/>
    <w:rsid w:val="00E15497"/>
    <w:rsid w:val="00E230B4"/>
    <w:rsid w:val="00E2394B"/>
    <w:rsid w:val="00E24CA9"/>
    <w:rsid w:val="00E26933"/>
    <w:rsid w:val="00E27020"/>
    <w:rsid w:val="00E32CF9"/>
    <w:rsid w:val="00E33687"/>
    <w:rsid w:val="00E33CA3"/>
    <w:rsid w:val="00E369B5"/>
    <w:rsid w:val="00E377C4"/>
    <w:rsid w:val="00E37ABF"/>
    <w:rsid w:val="00E41403"/>
    <w:rsid w:val="00E44973"/>
    <w:rsid w:val="00E467FF"/>
    <w:rsid w:val="00E469B8"/>
    <w:rsid w:val="00E46FFA"/>
    <w:rsid w:val="00E508F3"/>
    <w:rsid w:val="00E53EFE"/>
    <w:rsid w:val="00E574F7"/>
    <w:rsid w:val="00E61070"/>
    <w:rsid w:val="00E657A7"/>
    <w:rsid w:val="00E661BC"/>
    <w:rsid w:val="00E708FB"/>
    <w:rsid w:val="00E71823"/>
    <w:rsid w:val="00E74556"/>
    <w:rsid w:val="00E81911"/>
    <w:rsid w:val="00E826B8"/>
    <w:rsid w:val="00E8374D"/>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691F"/>
    <w:rsid w:val="00EE7FA6"/>
    <w:rsid w:val="00EF106E"/>
    <w:rsid w:val="00EF3D5E"/>
    <w:rsid w:val="00EF4073"/>
    <w:rsid w:val="00F01041"/>
    <w:rsid w:val="00F01044"/>
    <w:rsid w:val="00F05E9D"/>
    <w:rsid w:val="00F07280"/>
    <w:rsid w:val="00F07D90"/>
    <w:rsid w:val="00F122E6"/>
    <w:rsid w:val="00F164C4"/>
    <w:rsid w:val="00F16635"/>
    <w:rsid w:val="00F16D3A"/>
    <w:rsid w:val="00F1775E"/>
    <w:rsid w:val="00F2438C"/>
    <w:rsid w:val="00F25793"/>
    <w:rsid w:val="00F3068F"/>
    <w:rsid w:val="00F31FE5"/>
    <w:rsid w:val="00F32902"/>
    <w:rsid w:val="00F345AD"/>
    <w:rsid w:val="00F35575"/>
    <w:rsid w:val="00F35F10"/>
    <w:rsid w:val="00F37878"/>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3CB"/>
    <w:rsid w:val="00F865A7"/>
    <w:rsid w:val="00F879B9"/>
    <w:rsid w:val="00F91C2A"/>
    <w:rsid w:val="00F93CA3"/>
    <w:rsid w:val="00F97F9F"/>
    <w:rsid w:val="00FA28F3"/>
    <w:rsid w:val="00FA3C30"/>
    <w:rsid w:val="00FA6F39"/>
    <w:rsid w:val="00FA72BE"/>
    <w:rsid w:val="00FB03AC"/>
    <w:rsid w:val="00FB150D"/>
    <w:rsid w:val="00FB2D9D"/>
    <w:rsid w:val="00FB7200"/>
    <w:rsid w:val="00FC4DD4"/>
    <w:rsid w:val="00FC7F13"/>
    <w:rsid w:val="00FD333E"/>
    <w:rsid w:val="00FD60BE"/>
    <w:rsid w:val="00FE05C2"/>
    <w:rsid w:val="00FE3609"/>
    <w:rsid w:val="00FE4A9E"/>
    <w:rsid w:val="00FE53BC"/>
    <w:rsid w:val="00FE6132"/>
    <w:rsid w:val="00FE632D"/>
    <w:rsid w:val="00FE6CE2"/>
    <w:rsid w:val="00FE754B"/>
    <w:rsid w:val="00FF403B"/>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11312</Words>
  <Characters>6448</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8</cp:revision>
  <cp:lastPrinted>2025-09-10T08:25:00Z</cp:lastPrinted>
  <dcterms:created xsi:type="dcterms:W3CDTF">2025-09-10T08:30:00Z</dcterms:created>
  <dcterms:modified xsi:type="dcterms:W3CDTF">2025-09-10T13:44:00Z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