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3DBA7CAB"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665E71">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-0</w:t>
      </w:r>
      <w:r w:rsidR="002206EB">
        <w:rPr>
          <w:rFonts w:ascii="Times New Roman" w:eastAsia="Times New Roman" w:hAnsi="Times New Roman" w:cs="Times New Roman"/>
          <w:sz w:val="24"/>
          <w:szCs w:val="24"/>
          <w:lang w:eastAsia="lt-LT"/>
        </w:rPr>
        <w:t>8-25</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88"/>
        <w:gridCol w:w="6500"/>
      </w:tblGrid>
      <w:tr w:rsidR="00FD5DAB" w:rsidRPr="0016073B" w14:paraId="0D879490" w14:textId="77777777" w:rsidTr="002206EB">
        <w:trPr>
          <w:jc w:val="center"/>
        </w:trPr>
        <w:tc>
          <w:tcPr>
            <w:tcW w:w="298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0" w:type="dxa"/>
            <w:tcBorders>
              <w:top w:val="nil"/>
              <w:left w:val="single" w:sz="4" w:space="0" w:color="auto"/>
              <w:bottom w:val="nil"/>
              <w:right w:val="nil"/>
            </w:tcBorders>
            <w:tcMar>
              <w:top w:w="0" w:type="dxa"/>
              <w:left w:w="108" w:type="dxa"/>
              <w:bottom w:w="0" w:type="dxa"/>
              <w:right w:w="108" w:type="dxa"/>
            </w:tcMar>
          </w:tcPr>
          <w:tbl>
            <w:tblPr>
              <w:tblW w:w="64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68"/>
            </w:tblGrid>
            <w:tr w:rsidR="002206EB" w:rsidRPr="0016073B" w14:paraId="3C6A84F7" w14:textId="77777777" w:rsidTr="002206EB">
              <w:trPr>
                <w:jc w:val="center"/>
              </w:trPr>
              <w:tc>
                <w:tcPr>
                  <w:tcW w:w="6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31C1F" w14:textId="77777777" w:rsidR="002206EB" w:rsidRPr="0016073B" w:rsidRDefault="002206EB" w:rsidP="002206E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Pr>
                      <w:rFonts w:ascii="Times New Roman" w:eastAsia="Times New Roman" w:hAnsi="Times New Roman" w:cs="Times New Roman"/>
                      <w:iCs/>
                      <w:sz w:val="24"/>
                      <w:szCs w:val="24"/>
                      <w:lang w:eastAsia="lt-LT"/>
                    </w:rPr>
                    <w:t>)</w:t>
                  </w:r>
                </w:p>
              </w:tc>
            </w:tr>
          </w:tbl>
          <w:p w14:paraId="77A1996B" w14:textId="366276E3"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p>
        </w:tc>
      </w:tr>
      <w:tr w:rsidR="00FD5DAB" w:rsidRPr="0016073B" w14:paraId="279138BB" w14:textId="77777777" w:rsidTr="002206EB">
        <w:trPr>
          <w:jc w:val="center"/>
        </w:trPr>
        <w:tc>
          <w:tcPr>
            <w:tcW w:w="298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314947C" w14:textId="7E9383FB" w:rsidR="0016073B" w:rsidRPr="002D34DA" w:rsidRDefault="002206EB" w:rsidP="004A5CFC">
            <w:pPr>
              <w:tabs>
                <w:tab w:val="left" w:pos="709"/>
                <w:tab w:val="left" w:pos="851"/>
              </w:tabs>
              <w:suppressAutoHyphens/>
              <w:spacing w:after="0" w:line="240" w:lineRule="auto"/>
              <w:jc w:val="both"/>
              <w:rPr>
                <w:szCs w:val="24"/>
                <w:lang w:eastAsia="lt-LT"/>
              </w:rPr>
            </w:pPr>
            <w:r>
              <w:rPr>
                <w:rFonts w:ascii="Times New Roman" w:eastAsia="Times New Roman" w:hAnsi="Times New Roman" w:cs="Times New Roman"/>
                <w:sz w:val="24"/>
                <w:szCs w:val="24"/>
                <w:lang w:eastAsia="ar-SA"/>
              </w:rPr>
              <w:t>A</w:t>
            </w:r>
            <w:r w:rsidRPr="002206EB">
              <w:rPr>
                <w:rFonts w:ascii="Times New Roman" w:eastAsia="Times New Roman" w:hAnsi="Times New Roman" w:cs="Times New Roman"/>
                <w:sz w:val="24"/>
                <w:szCs w:val="24"/>
                <w:lang w:eastAsia="ar-SA"/>
              </w:rPr>
              <w:t>dministracin</w:t>
            </w:r>
            <w:r>
              <w:rPr>
                <w:rFonts w:ascii="Times New Roman" w:eastAsia="Times New Roman" w:hAnsi="Times New Roman" w:cs="Times New Roman"/>
                <w:sz w:val="24"/>
                <w:szCs w:val="24"/>
                <w:lang w:eastAsia="ar-SA"/>
              </w:rPr>
              <w:t xml:space="preserve">is </w:t>
            </w:r>
            <w:r w:rsidRPr="002206EB">
              <w:rPr>
                <w:rFonts w:ascii="Times New Roman" w:eastAsia="Times New Roman" w:hAnsi="Times New Roman" w:cs="Times New Roman"/>
                <w:sz w:val="24"/>
                <w:szCs w:val="24"/>
                <w:lang w:eastAsia="ar-SA"/>
              </w:rPr>
              <w:t>pastat</w:t>
            </w:r>
            <w:r>
              <w:rPr>
                <w:rFonts w:ascii="Times New Roman" w:eastAsia="Times New Roman" w:hAnsi="Times New Roman" w:cs="Times New Roman"/>
                <w:sz w:val="24"/>
                <w:szCs w:val="24"/>
                <w:lang w:eastAsia="ar-SA"/>
              </w:rPr>
              <w:t xml:space="preserve">as </w:t>
            </w:r>
            <w:r w:rsidRPr="002206EB">
              <w:rPr>
                <w:rFonts w:ascii="Times New Roman" w:eastAsia="Times New Roman" w:hAnsi="Times New Roman" w:cs="Times New Roman"/>
                <w:sz w:val="24"/>
                <w:szCs w:val="24"/>
                <w:lang w:eastAsia="ar-SA"/>
              </w:rPr>
              <w:t>(unikalus Nr. 4400-5128-8490, inventorinis Nr. 100253, plotas 78,13 kv. m, įsigijimo savikaina 106 196,48 Eur, balansinė vertė 97 318,16</w:t>
            </w:r>
            <w:r w:rsidRPr="002206EB">
              <w:rPr>
                <w:rFonts w:ascii="Times New Roman" w:eastAsia="Times New Roman" w:hAnsi="Times New Roman" w:cs="Times New Roman"/>
                <w:color w:val="000000"/>
                <w:sz w:val="24"/>
                <w:szCs w:val="24"/>
                <w:lang w:eastAsia="ar-SA"/>
              </w:rPr>
              <w:t xml:space="preserve"> Eur)</w:t>
            </w:r>
            <w:r>
              <w:rPr>
                <w:rFonts w:ascii="Times New Roman" w:eastAsia="Times New Roman" w:hAnsi="Times New Roman" w:cs="Times New Roman"/>
                <w:color w:val="000000"/>
                <w:sz w:val="24"/>
                <w:szCs w:val="24"/>
                <w:lang w:eastAsia="ar-SA"/>
              </w:rPr>
              <w:t xml:space="preserve"> </w:t>
            </w:r>
            <w:r w:rsidRPr="002206EB">
              <w:rPr>
                <w:rFonts w:ascii="Times New Roman" w:eastAsia="Times New Roman" w:hAnsi="Times New Roman" w:cs="Times New Roman"/>
                <w:color w:val="000000"/>
                <w:sz w:val="24"/>
                <w:szCs w:val="24"/>
                <w:lang w:eastAsia="ar-SA"/>
              </w:rPr>
              <w:t xml:space="preserve">adresu: </w:t>
            </w:r>
            <w:proofErr w:type="spellStart"/>
            <w:r w:rsidRPr="002206EB">
              <w:rPr>
                <w:rFonts w:ascii="Times New Roman" w:eastAsia="Times New Roman" w:hAnsi="Times New Roman" w:cs="Times New Roman"/>
                <w:sz w:val="24"/>
                <w:szCs w:val="24"/>
                <w:lang w:eastAsia="ar-SA"/>
              </w:rPr>
              <w:t>Vilkatupio</w:t>
            </w:r>
            <w:proofErr w:type="spellEnd"/>
            <w:r w:rsidRPr="002206EB">
              <w:rPr>
                <w:rFonts w:ascii="Times New Roman" w:eastAsia="Times New Roman" w:hAnsi="Times New Roman" w:cs="Times New Roman"/>
                <w:sz w:val="24"/>
                <w:szCs w:val="24"/>
                <w:lang w:eastAsia="ar-SA"/>
              </w:rPr>
              <w:t xml:space="preserve"> g. 2E, Vaivadų k., Panevėžio r. sav. </w:t>
            </w:r>
          </w:p>
        </w:tc>
      </w:tr>
      <w:tr w:rsidR="00FD5DAB" w:rsidRPr="0016073B" w14:paraId="221E01DA" w14:textId="77777777" w:rsidTr="002206EB">
        <w:trPr>
          <w:jc w:val="center"/>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0" w:type="dxa"/>
            <w:tcBorders>
              <w:top w:val="nil"/>
              <w:left w:val="nil"/>
              <w:bottom w:val="single" w:sz="8" w:space="0" w:color="auto"/>
              <w:right w:val="single" w:sz="8" w:space="0" w:color="auto"/>
            </w:tcBorders>
            <w:tcMar>
              <w:top w:w="0" w:type="dxa"/>
              <w:left w:w="108" w:type="dxa"/>
              <w:bottom w:w="0" w:type="dxa"/>
              <w:right w:w="108" w:type="dxa"/>
            </w:tcMar>
          </w:tcPr>
          <w:p w14:paraId="19385B94" w14:textId="0776C039" w:rsidR="0016073B" w:rsidRPr="002206EB" w:rsidRDefault="002206EB" w:rsidP="0016073B">
            <w:pPr>
              <w:spacing w:after="0" w:line="240" w:lineRule="auto"/>
              <w:jc w:val="both"/>
              <w:rPr>
                <w:rFonts w:ascii="Times New Roman" w:eastAsia="Times New Roman" w:hAnsi="Times New Roman" w:cs="Times New Roman"/>
                <w:sz w:val="24"/>
                <w:szCs w:val="24"/>
                <w:lang w:eastAsia="lt-LT"/>
              </w:rPr>
            </w:pPr>
            <w:r w:rsidRPr="002206EB">
              <w:rPr>
                <w:rFonts w:ascii="Times New Roman" w:hAnsi="Times New Roman" w:cs="Times New Roman"/>
                <w:color w:val="000000"/>
                <w:sz w:val="24"/>
                <w:szCs w:val="24"/>
              </w:rPr>
              <w:t>B</w:t>
            </w:r>
            <w:r w:rsidRPr="002206EB">
              <w:rPr>
                <w:rFonts w:ascii="Times New Roman" w:hAnsi="Times New Roman" w:cs="Times New Roman"/>
                <w:color w:val="000000"/>
                <w:sz w:val="24"/>
                <w:szCs w:val="24"/>
              </w:rPr>
              <w:t>endruomenės centr</w:t>
            </w:r>
            <w:r w:rsidRPr="002206EB">
              <w:rPr>
                <w:rFonts w:ascii="Times New Roman" w:hAnsi="Times New Roman" w:cs="Times New Roman"/>
                <w:color w:val="000000"/>
                <w:sz w:val="24"/>
                <w:szCs w:val="24"/>
              </w:rPr>
              <w:t>as</w:t>
            </w:r>
            <w:r w:rsidRPr="002206EB">
              <w:rPr>
                <w:rFonts w:ascii="Times New Roman" w:hAnsi="Times New Roman" w:cs="Times New Roman"/>
                <w:color w:val="000000"/>
                <w:sz w:val="24"/>
                <w:szCs w:val="24"/>
              </w:rPr>
              <w:t xml:space="preserve"> „Vaivadai“ (kodas 168976567)</w:t>
            </w:r>
          </w:p>
        </w:tc>
      </w:tr>
      <w:tr w:rsidR="00FD5DAB" w:rsidRPr="0016073B" w14:paraId="569AFC76" w14:textId="77777777" w:rsidTr="002206EB">
        <w:trPr>
          <w:trHeight w:val="60"/>
          <w:jc w:val="center"/>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0" w:type="dxa"/>
            <w:tcBorders>
              <w:top w:val="nil"/>
              <w:left w:val="nil"/>
              <w:bottom w:val="single" w:sz="8" w:space="0" w:color="auto"/>
              <w:right w:val="single" w:sz="8" w:space="0" w:color="auto"/>
            </w:tcBorders>
            <w:tcMar>
              <w:top w:w="0" w:type="dxa"/>
              <w:left w:w="108" w:type="dxa"/>
              <w:bottom w:w="0" w:type="dxa"/>
              <w:right w:w="108" w:type="dxa"/>
            </w:tcMar>
          </w:tcPr>
          <w:p w14:paraId="689927DB" w14:textId="758F4074" w:rsidR="0016073B" w:rsidRPr="002206EB" w:rsidRDefault="00363D88" w:rsidP="005B7CA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0E48C1"/>
    <w:rsid w:val="001205B0"/>
    <w:rsid w:val="0016073B"/>
    <w:rsid w:val="00187C3A"/>
    <w:rsid w:val="001C6B9B"/>
    <w:rsid w:val="001C755B"/>
    <w:rsid w:val="001E1147"/>
    <w:rsid w:val="002206EB"/>
    <w:rsid w:val="00271335"/>
    <w:rsid w:val="002D34DA"/>
    <w:rsid w:val="002E217B"/>
    <w:rsid w:val="003214CB"/>
    <w:rsid w:val="0036054F"/>
    <w:rsid w:val="00363D88"/>
    <w:rsid w:val="00381794"/>
    <w:rsid w:val="003A5362"/>
    <w:rsid w:val="003F1267"/>
    <w:rsid w:val="003F782B"/>
    <w:rsid w:val="004059C4"/>
    <w:rsid w:val="004A5CFC"/>
    <w:rsid w:val="004E7F5D"/>
    <w:rsid w:val="0057164E"/>
    <w:rsid w:val="005823C2"/>
    <w:rsid w:val="005B7CA8"/>
    <w:rsid w:val="00632884"/>
    <w:rsid w:val="006504FC"/>
    <w:rsid w:val="00665E71"/>
    <w:rsid w:val="00751FB7"/>
    <w:rsid w:val="0083536A"/>
    <w:rsid w:val="0084395F"/>
    <w:rsid w:val="0084448D"/>
    <w:rsid w:val="0088107E"/>
    <w:rsid w:val="008B3DFC"/>
    <w:rsid w:val="008B4738"/>
    <w:rsid w:val="00965A17"/>
    <w:rsid w:val="0097108F"/>
    <w:rsid w:val="00A17B38"/>
    <w:rsid w:val="00A714EB"/>
    <w:rsid w:val="00AB609E"/>
    <w:rsid w:val="00B92ECB"/>
    <w:rsid w:val="00B958B0"/>
    <w:rsid w:val="00C11BFA"/>
    <w:rsid w:val="00C245FF"/>
    <w:rsid w:val="00C54152"/>
    <w:rsid w:val="00C94D5A"/>
    <w:rsid w:val="00CD35CC"/>
    <w:rsid w:val="00E10D08"/>
    <w:rsid w:val="00E22A4E"/>
    <w:rsid w:val="00E734FC"/>
    <w:rsid w:val="00E94B5E"/>
    <w:rsid w:val="00F639EE"/>
    <w:rsid w:val="00FD5DAB"/>
    <w:rsid w:val="00FF47D0"/>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1856</Words>
  <Characters>1059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2025-04-29T08:30:00Z</cp:lastPrinted>
  <dcterms:created xsi:type="dcterms:W3CDTF">2025-08-25T12:09:00Z</dcterms:created>
  <dcterms:modified xsi:type="dcterms:W3CDTF">2025-08-25T12:09:00Z</dcterms:modified>
</cp:coreProperties>
</file>