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EECE" w14:textId="77777777" w:rsidR="00383C1A" w:rsidRDefault="00383C1A">
      <w:pPr>
        <w:tabs>
          <w:tab w:val="center" w:pos="4153"/>
          <w:tab w:val="right" w:pos="8306"/>
        </w:tabs>
        <w:rPr>
          <w:lang w:val="en-GB"/>
        </w:rPr>
      </w:pPr>
    </w:p>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49AAD990" w14:textId="386272A6" w:rsidR="00287E1B" w:rsidRDefault="002B5503" w:rsidP="00287E1B">
      <w:pPr>
        <w:jc w:val="center"/>
        <w:rPr>
          <w:b/>
          <w:bCs/>
          <w:caps/>
          <w:szCs w:val="26"/>
        </w:rPr>
      </w:pPr>
      <w:r>
        <w:rPr>
          <w:b/>
        </w:rPr>
        <w:t>DĖL</w:t>
      </w:r>
      <w:r w:rsidR="00327F46">
        <w:rPr>
          <w:b/>
        </w:rPr>
        <w:t xml:space="preserve"> 20</w:t>
      </w:r>
      <w:r w:rsidR="00FF25F5">
        <w:rPr>
          <w:b/>
        </w:rPr>
        <w:t>16</w:t>
      </w:r>
      <w:r w:rsidR="00327F46">
        <w:rPr>
          <w:b/>
        </w:rPr>
        <w:t xml:space="preserve"> M. </w:t>
      </w:r>
      <w:r w:rsidR="00FF25F5">
        <w:rPr>
          <w:b/>
        </w:rPr>
        <w:t>SAUSIO</w:t>
      </w:r>
      <w:r w:rsidR="00327F46">
        <w:rPr>
          <w:b/>
        </w:rPr>
        <w:t xml:space="preserve"> </w:t>
      </w:r>
      <w:r w:rsidR="006346E7">
        <w:rPr>
          <w:b/>
        </w:rPr>
        <w:t>2</w:t>
      </w:r>
      <w:r w:rsidR="00FF25F5">
        <w:rPr>
          <w:b/>
        </w:rPr>
        <w:t>0</w:t>
      </w:r>
      <w:r w:rsidR="00327F46">
        <w:rPr>
          <w:b/>
        </w:rPr>
        <w:t xml:space="preserve"> D.</w:t>
      </w:r>
      <w:r>
        <w:rPr>
          <w:b/>
        </w:rPr>
        <w:t xml:space="preserve"> </w:t>
      </w:r>
      <w:r w:rsidR="00287E1B" w:rsidRPr="00A2703C">
        <w:rPr>
          <w:b/>
          <w:bCs/>
          <w:caps/>
          <w:szCs w:val="26"/>
        </w:rPr>
        <w:t>valstybinės žemės</w:t>
      </w:r>
      <w:r w:rsidR="00287E1B">
        <w:rPr>
          <w:b/>
          <w:bCs/>
          <w:caps/>
          <w:szCs w:val="26"/>
        </w:rPr>
        <w:t xml:space="preserve"> </w:t>
      </w:r>
      <w:r w:rsidR="00FF25F5">
        <w:rPr>
          <w:b/>
          <w:bCs/>
          <w:caps/>
          <w:szCs w:val="26"/>
        </w:rPr>
        <w:t>PANAUDOS</w:t>
      </w:r>
      <w:r w:rsidR="00287E1B">
        <w:rPr>
          <w:b/>
          <w:bCs/>
          <w:caps/>
          <w:szCs w:val="26"/>
        </w:rPr>
        <w:t xml:space="preserve"> </w:t>
      </w:r>
      <w:r w:rsidR="00287E1B" w:rsidRPr="00A2703C">
        <w:rPr>
          <w:b/>
          <w:bCs/>
          <w:caps/>
          <w:szCs w:val="26"/>
        </w:rPr>
        <w:t>SUTARti</w:t>
      </w:r>
      <w:r w:rsidR="00287E1B">
        <w:rPr>
          <w:b/>
          <w:bCs/>
          <w:caps/>
          <w:szCs w:val="26"/>
        </w:rPr>
        <w:t xml:space="preserve">ES </w:t>
      </w:r>
    </w:p>
    <w:p w14:paraId="306127A3" w14:textId="786C4FDF" w:rsidR="00287E1B" w:rsidRDefault="00287E1B" w:rsidP="00287E1B">
      <w:pPr>
        <w:jc w:val="center"/>
        <w:rPr>
          <w:b/>
          <w:bCs/>
          <w:caps/>
          <w:szCs w:val="26"/>
        </w:rPr>
      </w:pPr>
      <w:r w:rsidRPr="00CB4FF5">
        <w:rPr>
          <w:b/>
          <w:bCs/>
          <w:caps/>
          <w:szCs w:val="26"/>
        </w:rPr>
        <w:t>NR.</w:t>
      </w:r>
      <w:r w:rsidR="006346E7">
        <w:rPr>
          <w:b/>
          <w:bCs/>
          <w:caps/>
          <w:szCs w:val="26"/>
        </w:rPr>
        <w:t xml:space="preserve"> </w:t>
      </w:r>
      <w:r w:rsidR="00FF25F5">
        <w:rPr>
          <w:b/>
          <w:bCs/>
          <w:caps/>
          <w:szCs w:val="26"/>
        </w:rPr>
        <w:t>23SUN-3-(14.23.56.)</w:t>
      </w:r>
      <w:r w:rsidRPr="00CB4FF5">
        <w:rPr>
          <w:b/>
          <w:bCs/>
          <w:caps/>
          <w:szCs w:val="26"/>
        </w:rPr>
        <w:t xml:space="preserve"> nutraukimo</w:t>
      </w:r>
    </w:p>
    <w:p w14:paraId="78144D2F" w14:textId="645E2AA5" w:rsidR="002B5503" w:rsidRDefault="002B5503" w:rsidP="002B5503">
      <w:pPr>
        <w:widowControl w:val="0"/>
        <w:tabs>
          <w:tab w:val="center" w:pos="851"/>
          <w:tab w:val="left" w:pos="1134"/>
          <w:tab w:val="center" w:pos="4153"/>
          <w:tab w:val="right" w:pos="8306"/>
        </w:tabs>
        <w:spacing w:line="276" w:lineRule="auto"/>
        <w:ind w:firstLine="851"/>
        <w:jc w:val="both"/>
      </w:pPr>
    </w:p>
    <w:p w14:paraId="52ED8907" w14:textId="1A24C24C"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1952C1">
        <w:rPr>
          <w:color w:val="000000"/>
          <w:szCs w:val="24"/>
          <w:shd w:val="clear" w:color="auto" w:fill="FFFFFF"/>
        </w:rPr>
        <w:t>5</w:t>
      </w:r>
      <w:r w:rsidRPr="00757ED4">
        <w:rPr>
          <w:color w:val="000000"/>
          <w:szCs w:val="24"/>
          <w:shd w:val="clear" w:color="auto" w:fill="FFFFFF"/>
        </w:rPr>
        <w:t xml:space="preserve"> m. </w:t>
      </w:r>
      <w:r w:rsidR="00FF25F5">
        <w:rPr>
          <w:color w:val="000000"/>
          <w:szCs w:val="24"/>
          <w:shd w:val="clear" w:color="auto" w:fill="FFFFFF"/>
        </w:rPr>
        <w:t>rugpjūčio</w:t>
      </w:r>
      <w:r w:rsidR="00032A26">
        <w:rPr>
          <w:color w:val="000000"/>
          <w:szCs w:val="24"/>
          <w:shd w:val="clear" w:color="auto" w:fill="FFFFFF"/>
        </w:rPr>
        <w:t xml:space="preserve"> </w:t>
      </w:r>
      <w:r w:rsidR="00E47C54">
        <w:rPr>
          <w:color w:val="000000"/>
          <w:szCs w:val="24"/>
          <w:shd w:val="clear" w:color="auto" w:fill="FFFFFF"/>
        </w:rPr>
        <w:t>28</w:t>
      </w:r>
      <w:r w:rsidRPr="00757ED4">
        <w:rPr>
          <w:color w:val="000000"/>
          <w:szCs w:val="24"/>
          <w:shd w:val="clear" w:color="auto" w:fill="FFFFFF"/>
        </w:rPr>
        <w:t xml:space="preserve"> d. Nr. </w:t>
      </w:r>
      <w:r w:rsidR="003D4C10">
        <w:rPr>
          <w:color w:val="000000"/>
          <w:szCs w:val="24"/>
          <w:shd w:val="clear" w:color="auto" w:fill="FFFFFF"/>
        </w:rPr>
        <w:t>T-</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325F7705"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40073778" w14:textId="05A1A0BF" w:rsidR="002B5503" w:rsidRDefault="00287E1B" w:rsidP="00392032">
      <w:pPr>
        <w:widowControl w:val="0"/>
        <w:tabs>
          <w:tab w:val="center" w:pos="851"/>
          <w:tab w:val="left" w:pos="1134"/>
          <w:tab w:val="center" w:pos="4153"/>
          <w:tab w:val="right" w:pos="8306"/>
        </w:tabs>
        <w:ind w:firstLine="851"/>
        <w:jc w:val="both"/>
      </w:pPr>
      <w:r w:rsidRPr="00BA4DA8">
        <w:rPr>
          <w:szCs w:val="24"/>
        </w:rPr>
        <w:t>Vadovaudamasi</w:t>
      </w:r>
      <w:r w:rsidRPr="00CB4FF5">
        <w:t xml:space="preserve"> </w:t>
      </w:r>
      <w:r w:rsidRPr="00751B9A">
        <w:t xml:space="preserve">Lietuvos Respublikos </w:t>
      </w:r>
      <w:r w:rsidR="0042355C" w:rsidRPr="00751B9A">
        <w:t xml:space="preserve">civilinio kodekso </w:t>
      </w:r>
      <w:r w:rsidR="0042355C" w:rsidRPr="00000501">
        <w:t>6.641 straipsnio 1 dalies 1</w:t>
      </w:r>
      <w:r w:rsidR="0042355C">
        <w:t xml:space="preserve"> </w:t>
      </w:r>
      <w:r w:rsidR="0042355C" w:rsidRPr="00AF77E4">
        <w:t>punktu</w:t>
      </w:r>
      <w:r>
        <w:t>,</w:t>
      </w:r>
      <w:r w:rsidRPr="00BA4DA8">
        <w:rPr>
          <w:szCs w:val="24"/>
        </w:rPr>
        <w:t xml:space="preserve"> Lietuvos Respublikos vietos savivaldos įstatymo</w:t>
      </w:r>
      <w:r w:rsidR="00282FD2">
        <w:rPr>
          <w:szCs w:val="24"/>
        </w:rPr>
        <w:t xml:space="preserve"> </w:t>
      </w:r>
      <w:r w:rsidRPr="00BA4DA8">
        <w:rPr>
          <w:szCs w:val="24"/>
        </w:rPr>
        <w:t>1</w:t>
      </w:r>
      <w:r>
        <w:rPr>
          <w:szCs w:val="24"/>
        </w:rPr>
        <w:t>5</w:t>
      </w:r>
      <w:r w:rsidRPr="00BA4DA8">
        <w:rPr>
          <w:szCs w:val="24"/>
        </w:rPr>
        <w:t xml:space="preserve"> straipsnio 2 dalies </w:t>
      </w:r>
      <w:r>
        <w:rPr>
          <w:szCs w:val="24"/>
        </w:rPr>
        <w:t xml:space="preserve">20 </w:t>
      </w:r>
      <w:r w:rsidRPr="00BA4DA8">
        <w:rPr>
          <w:szCs w:val="24"/>
        </w:rPr>
        <w:t xml:space="preserve">punktu, Lietuvos Respublikos žemės įstatymo </w:t>
      </w:r>
      <w:r>
        <w:rPr>
          <w:szCs w:val="24"/>
        </w:rPr>
        <w:t>7</w:t>
      </w:r>
      <w:r w:rsidRPr="00BA4DA8">
        <w:rPr>
          <w:szCs w:val="24"/>
        </w:rPr>
        <w:t xml:space="preserve"> straipsnio </w:t>
      </w:r>
      <w:r>
        <w:rPr>
          <w:szCs w:val="24"/>
        </w:rPr>
        <w:t>1</w:t>
      </w:r>
      <w:r w:rsidRPr="00BA4DA8">
        <w:rPr>
          <w:szCs w:val="24"/>
        </w:rPr>
        <w:t xml:space="preserve"> dal</w:t>
      </w:r>
      <w:r>
        <w:rPr>
          <w:szCs w:val="24"/>
        </w:rPr>
        <w:t>ies 2 punktu</w:t>
      </w:r>
      <w:r w:rsidR="00C714AE">
        <w:rPr>
          <w:szCs w:val="24"/>
        </w:rPr>
        <w:t xml:space="preserve">, </w:t>
      </w:r>
      <w:r w:rsidR="00C548F4">
        <w:rPr>
          <w:szCs w:val="24"/>
        </w:rPr>
        <w:t xml:space="preserve">8 straipsnio 5 dalimi, </w:t>
      </w:r>
      <w:bookmarkStart w:id="0" w:name="_Hlk178757587"/>
      <w:r w:rsidR="00C548F4" w:rsidRPr="00AF77E4">
        <w:t>Valstybinės žemės perdavimo neatlygintinai naudotis taisyklių</w:t>
      </w:r>
      <w:r w:rsidR="00C548F4">
        <w:t xml:space="preserve">, patvirtintų </w:t>
      </w:r>
      <w:r w:rsidR="00C548F4" w:rsidRPr="00AF77E4">
        <w:t>Lietuvos Respublikos Vyriausybės 1995</w:t>
      </w:r>
      <w:r w:rsidR="00C548F4">
        <w:t xml:space="preserve"> </w:t>
      </w:r>
      <w:r w:rsidR="00C548F4" w:rsidRPr="00AF77E4">
        <w:t>m. lapkričio 13 d. nutarim</w:t>
      </w:r>
      <w:r w:rsidR="00C548F4">
        <w:t>u</w:t>
      </w:r>
      <w:r w:rsidR="00C548F4" w:rsidRPr="00AF77E4">
        <w:t xml:space="preserve"> Nr. 1428 „Dėl Valstybinės žemės perdavimo neatlygintinai naudotis taisyklių patvirtinimo“</w:t>
      </w:r>
      <w:r w:rsidR="00C548F4">
        <w:t>,</w:t>
      </w:r>
      <w:r w:rsidR="00C548F4" w:rsidRPr="00AF77E4">
        <w:t xml:space="preserve"> 1</w:t>
      </w:r>
      <w:r w:rsidR="00C548F4">
        <w:t>3</w:t>
      </w:r>
      <w:r w:rsidR="00C548F4" w:rsidRPr="00AF77E4">
        <w:t xml:space="preserve"> punktu</w:t>
      </w:r>
      <w:bookmarkEnd w:id="0"/>
      <w:r>
        <w:rPr>
          <w:szCs w:val="24"/>
        </w:rPr>
        <w:t xml:space="preserve"> </w:t>
      </w:r>
      <w:r w:rsidRPr="00BA4DA8">
        <w:rPr>
          <w:szCs w:val="24"/>
        </w:rPr>
        <w:t xml:space="preserve">ir atsižvelgdama į </w:t>
      </w:r>
      <w:r w:rsidR="00B81FF5">
        <w:rPr>
          <w:szCs w:val="24"/>
        </w:rPr>
        <w:t xml:space="preserve">Aukštaitijos saugomų teritorijų direkcijos </w:t>
      </w:r>
      <w:r w:rsidR="00282FD2">
        <w:rPr>
          <w:szCs w:val="24"/>
        </w:rPr>
        <w:br/>
      </w:r>
      <w:r w:rsidR="00B81FF5">
        <w:rPr>
          <w:szCs w:val="24"/>
        </w:rPr>
        <w:t>2025 m. liepos 15 d. pranešimą Nr. S2-2592(1.8 Mr) „Dėl sutarties nutraukimo“</w:t>
      </w:r>
      <w:r w:rsidRPr="00BA4DA8">
        <w:rPr>
          <w:szCs w:val="24"/>
        </w:rPr>
        <w:t xml:space="preserve">, Panevėžio </w:t>
      </w:r>
      <w:r>
        <w:rPr>
          <w:szCs w:val="24"/>
        </w:rPr>
        <w:t>rajono</w:t>
      </w:r>
      <w:r w:rsidRPr="00BA4DA8">
        <w:rPr>
          <w:szCs w:val="24"/>
        </w:rPr>
        <w:t xml:space="preserve"> savivaldybės taryba</w:t>
      </w:r>
      <w:r>
        <w:rPr>
          <w:szCs w:val="24"/>
        </w:rPr>
        <w:t xml:space="preserve">  </w:t>
      </w:r>
      <w:r w:rsidRPr="00BA4DA8">
        <w:t>n u s p r e n d ž i a</w:t>
      </w:r>
      <w:r>
        <w:t>:</w:t>
      </w:r>
    </w:p>
    <w:p w14:paraId="4488C5DC" w14:textId="5CB6B2F0" w:rsidR="00287E1B" w:rsidRPr="00B81FF5" w:rsidRDefault="000B37AA" w:rsidP="003E03DB">
      <w:pPr>
        <w:numPr>
          <w:ilvl w:val="0"/>
          <w:numId w:val="1"/>
        </w:numPr>
        <w:tabs>
          <w:tab w:val="left" w:pos="1134"/>
        </w:tabs>
        <w:ind w:left="0" w:firstLine="851"/>
        <w:jc w:val="both"/>
        <w:rPr>
          <w:bCs/>
          <w:szCs w:val="24"/>
        </w:rPr>
      </w:pPr>
      <w:bookmarkStart w:id="1" w:name="_Hlk157774792"/>
      <w:r w:rsidRPr="00B81FF5">
        <w:rPr>
          <w:szCs w:val="24"/>
        </w:rPr>
        <w:t>N</w:t>
      </w:r>
      <w:r w:rsidR="001952C1" w:rsidRPr="00B81FF5">
        <w:rPr>
          <w:bCs/>
          <w:szCs w:val="24"/>
        </w:rPr>
        <w:t>utraukti 20</w:t>
      </w:r>
      <w:r w:rsidR="00B81FF5" w:rsidRPr="00B81FF5">
        <w:rPr>
          <w:bCs/>
          <w:szCs w:val="24"/>
        </w:rPr>
        <w:t>16</w:t>
      </w:r>
      <w:r w:rsidR="001952C1" w:rsidRPr="00B81FF5">
        <w:rPr>
          <w:bCs/>
          <w:szCs w:val="24"/>
        </w:rPr>
        <w:t xml:space="preserve"> m. </w:t>
      </w:r>
      <w:r w:rsidR="00B81FF5" w:rsidRPr="00B81FF5">
        <w:rPr>
          <w:bCs/>
          <w:szCs w:val="24"/>
        </w:rPr>
        <w:t>sausio</w:t>
      </w:r>
      <w:r w:rsidR="001952C1" w:rsidRPr="00B81FF5">
        <w:rPr>
          <w:bCs/>
          <w:szCs w:val="24"/>
        </w:rPr>
        <w:t xml:space="preserve"> </w:t>
      </w:r>
      <w:r w:rsidR="006346E7" w:rsidRPr="00B81FF5">
        <w:rPr>
          <w:bCs/>
          <w:szCs w:val="24"/>
        </w:rPr>
        <w:t>2</w:t>
      </w:r>
      <w:r w:rsidR="00B81FF5" w:rsidRPr="00B81FF5">
        <w:rPr>
          <w:bCs/>
          <w:szCs w:val="24"/>
        </w:rPr>
        <w:t>0</w:t>
      </w:r>
      <w:r w:rsidR="001952C1" w:rsidRPr="00B81FF5">
        <w:rPr>
          <w:bCs/>
          <w:szCs w:val="24"/>
        </w:rPr>
        <w:t xml:space="preserve"> d. valstybinės žemės </w:t>
      </w:r>
      <w:r w:rsidR="00B81FF5" w:rsidRPr="00B81FF5">
        <w:rPr>
          <w:bCs/>
          <w:szCs w:val="24"/>
        </w:rPr>
        <w:t>panaudos</w:t>
      </w:r>
      <w:r w:rsidR="001952C1" w:rsidRPr="00B81FF5">
        <w:rPr>
          <w:bCs/>
          <w:szCs w:val="24"/>
        </w:rPr>
        <w:t xml:space="preserve"> sutartį Nr. </w:t>
      </w:r>
      <w:r w:rsidR="00B81FF5" w:rsidRPr="00B81FF5">
        <w:rPr>
          <w:caps/>
          <w:szCs w:val="26"/>
        </w:rPr>
        <w:t>23SUN-3-(14.23.56.)</w:t>
      </w:r>
      <w:r w:rsidR="00B81FF5" w:rsidRPr="00B81FF5">
        <w:rPr>
          <w:b/>
          <w:bCs/>
          <w:caps/>
          <w:szCs w:val="26"/>
        </w:rPr>
        <w:t xml:space="preserve"> </w:t>
      </w:r>
      <w:r w:rsidR="001952C1" w:rsidRPr="00B81FF5">
        <w:rPr>
          <w:bCs/>
          <w:szCs w:val="24"/>
        </w:rPr>
        <w:t>(toliau –</w:t>
      </w:r>
      <w:r w:rsidR="00B81FF5" w:rsidRPr="00B81FF5">
        <w:rPr>
          <w:bCs/>
          <w:szCs w:val="24"/>
        </w:rPr>
        <w:t xml:space="preserve"> Panaudos</w:t>
      </w:r>
      <w:r w:rsidR="001952C1" w:rsidRPr="00B81FF5">
        <w:rPr>
          <w:bCs/>
          <w:szCs w:val="24"/>
        </w:rPr>
        <w:t xml:space="preserve"> sutartis), kurios pagrindu </w:t>
      </w:r>
      <w:r w:rsidR="00B81FF5" w:rsidRPr="00B81FF5">
        <w:rPr>
          <w:bCs/>
          <w:szCs w:val="24"/>
        </w:rPr>
        <w:t>Aukštaitijos saugomų teritorijų direkcijai (toliau –</w:t>
      </w:r>
      <w:r w:rsidR="00B81FF5">
        <w:rPr>
          <w:bCs/>
          <w:szCs w:val="24"/>
        </w:rPr>
        <w:t xml:space="preserve"> ASTD)</w:t>
      </w:r>
      <w:r w:rsidR="001952C1" w:rsidRPr="00B81FF5">
        <w:rPr>
          <w:szCs w:val="24"/>
        </w:rPr>
        <w:t xml:space="preserve"> </w:t>
      </w:r>
      <w:bookmarkEnd w:id="1"/>
      <w:r w:rsidR="00B81FF5">
        <w:rPr>
          <w:szCs w:val="24"/>
        </w:rPr>
        <w:t>suteiktas neatlygintinai naudotis 0,0242</w:t>
      </w:r>
      <w:r w:rsidR="001952C1" w:rsidRPr="00B81FF5">
        <w:rPr>
          <w:iCs/>
          <w:szCs w:val="24"/>
        </w:rPr>
        <w:t>ha ploto valstybinės</w:t>
      </w:r>
      <w:r w:rsidR="001952C1" w:rsidRPr="00B81FF5">
        <w:rPr>
          <w:bCs/>
          <w:szCs w:val="24"/>
        </w:rPr>
        <w:t xml:space="preserve"> žemės sklypas (kadastro Nr. 66</w:t>
      </w:r>
      <w:r w:rsidR="006346E7" w:rsidRPr="00B81FF5">
        <w:rPr>
          <w:bCs/>
          <w:szCs w:val="24"/>
        </w:rPr>
        <w:t>29</w:t>
      </w:r>
      <w:r w:rsidR="001952C1" w:rsidRPr="00B81FF5">
        <w:rPr>
          <w:bCs/>
          <w:szCs w:val="24"/>
        </w:rPr>
        <w:t>/000</w:t>
      </w:r>
      <w:r w:rsidR="006346E7" w:rsidRPr="00B81FF5">
        <w:rPr>
          <w:bCs/>
          <w:szCs w:val="24"/>
        </w:rPr>
        <w:t>5</w:t>
      </w:r>
      <w:r w:rsidR="001952C1" w:rsidRPr="00B81FF5">
        <w:rPr>
          <w:bCs/>
          <w:szCs w:val="24"/>
        </w:rPr>
        <w:t>:</w:t>
      </w:r>
      <w:r w:rsidR="00B81FF5">
        <w:rPr>
          <w:bCs/>
          <w:szCs w:val="24"/>
        </w:rPr>
        <w:t>121</w:t>
      </w:r>
      <w:r w:rsidR="001952C1" w:rsidRPr="00B81FF5">
        <w:rPr>
          <w:bCs/>
          <w:szCs w:val="24"/>
        </w:rPr>
        <w:t xml:space="preserve">), esantis </w:t>
      </w:r>
      <w:r w:rsidR="00B81FF5">
        <w:rPr>
          <w:bCs/>
          <w:szCs w:val="24"/>
        </w:rPr>
        <w:t>Lokaušo</w:t>
      </w:r>
      <w:r w:rsidR="006346E7" w:rsidRPr="00B81FF5">
        <w:rPr>
          <w:bCs/>
          <w:szCs w:val="24"/>
        </w:rPr>
        <w:t>s</w:t>
      </w:r>
      <w:r w:rsidR="001952C1" w:rsidRPr="00B81FF5">
        <w:rPr>
          <w:bCs/>
          <w:szCs w:val="24"/>
        </w:rPr>
        <w:t xml:space="preserve"> g. </w:t>
      </w:r>
      <w:r w:rsidR="00B81FF5">
        <w:rPr>
          <w:bCs/>
          <w:szCs w:val="24"/>
        </w:rPr>
        <w:t>8A</w:t>
      </w:r>
      <w:r w:rsidR="00346301" w:rsidRPr="00B81FF5">
        <w:rPr>
          <w:bCs/>
          <w:szCs w:val="24"/>
        </w:rPr>
        <w:t>,</w:t>
      </w:r>
      <w:r w:rsidR="001952C1" w:rsidRPr="00B81FF5">
        <w:rPr>
          <w:bCs/>
          <w:szCs w:val="24"/>
        </w:rPr>
        <w:t xml:space="preserve"> </w:t>
      </w:r>
      <w:r w:rsidR="006346E7" w:rsidRPr="00B81FF5">
        <w:rPr>
          <w:bCs/>
          <w:szCs w:val="24"/>
        </w:rPr>
        <w:t>Krekenavos</w:t>
      </w:r>
      <w:r w:rsidR="001952C1" w:rsidRPr="00B81FF5">
        <w:rPr>
          <w:bCs/>
          <w:szCs w:val="24"/>
        </w:rPr>
        <w:t xml:space="preserve"> m</w:t>
      </w:r>
      <w:r w:rsidR="00282FD2">
        <w:rPr>
          <w:bCs/>
          <w:szCs w:val="24"/>
        </w:rPr>
        <w:t>stl.,</w:t>
      </w:r>
      <w:r w:rsidR="001952C1" w:rsidRPr="00B81FF5">
        <w:rPr>
          <w:bCs/>
          <w:szCs w:val="24"/>
        </w:rPr>
        <w:t xml:space="preserve"> Panevėžio r</w:t>
      </w:r>
      <w:r w:rsidR="00282FD2">
        <w:rPr>
          <w:bCs/>
          <w:szCs w:val="24"/>
        </w:rPr>
        <w:t>.</w:t>
      </w:r>
      <w:r w:rsidR="001952C1" w:rsidRPr="00B81FF5">
        <w:rPr>
          <w:bCs/>
          <w:szCs w:val="24"/>
        </w:rPr>
        <w:t xml:space="preserve"> sav</w:t>
      </w:r>
      <w:r w:rsidR="002B3F1A" w:rsidRPr="00B81FF5">
        <w:rPr>
          <w:bCs/>
          <w:szCs w:val="24"/>
        </w:rPr>
        <w:t>.</w:t>
      </w:r>
    </w:p>
    <w:p w14:paraId="4E1B7532" w14:textId="0DC3B16E" w:rsidR="00287E1B" w:rsidRPr="00487508" w:rsidRDefault="00287E1B" w:rsidP="00287E1B">
      <w:pPr>
        <w:numPr>
          <w:ilvl w:val="0"/>
          <w:numId w:val="1"/>
        </w:numPr>
        <w:tabs>
          <w:tab w:val="left" w:pos="1134"/>
        </w:tabs>
        <w:ind w:left="0" w:firstLine="851"/>
        <w:jc w:val="both"/>
        <w:rPr>
          <w:bCs/>
          <w:szCs w:val="24"/>
        </w:rPr>
      </w:pPr>
      <w:r>
        <w:rPr>
          <w:bCs/>
          <w:szCs w:val="24"/>
        </w:rPr>
        <w:t>Nurodyti, kad</w:t>
      </w:r>
      <w:r w:rsidR="0042216A">
        <w:rPr>
          <w:bCs/>
          <w:szCs w:val="24"/>
        </w:rPr>
        <w:t xml:space="preserve"> </w:t>
      </w:r>
      <w:r w:rsidR="00B81FF5">
        <w:rPr>
          <w:bCs/>
          <w:szCs w:val="24"/>
        </w:rPr>
        <w:t>ASTD</w:t>
      </w:r>
      <w:r>
        <w:rPr>
          <w:bCs/>
          <w:szCs w:val="24"/>
        </w:rPr>
        <w:t xml:space="preserve"> ne vėliau kaip per tris mėnesius nuo šio sprendimo priėmimo dienos Lietuvos Respublikos n</w:t>
      </w:r>
      <w:r w:rsidRPr="006D12B3">
        <w:rPr>
          <w:bCs/>
          <w:szCs w:val="24"/>
        </w:rPr>
        <w:t xml:space="preserve">ekilnojamojo turto registro </w:t>
      </w:r>
      <w:r>
        <w:rPr>
          <w:bCs/>
          <w:szCs w:val="24"/>
        </w:rPr>
        <w:t>į</w:t>
      </w:r>
      <w:r w:rsidRPr="006D12B3">
        <w:rPr>
          <w:bCs/>
          <w:szCs w:val="24"/>
        </w:rPr>
        <w:t>statym</w:t>
      </w:r>
      <w:r>
        <w:rPr>
          <w:bCs/>
          <w:szCs w:val="24"/>
        </w:rPr>
        <w:t>o</w:t>
      </w:r>
      <w:r w:rsidRPr="006D12B3">
        <w:rPr>
          <w:bCs/>
          <w:szCs w:val="24"/>
        </w:rPr>
        <w:t xml:space="preserve"> </w:t>
      </w:r>
      <w:r>
        <w:rPr>
          <w:bCs/>
          <w:szCs w:val="24"/>
        </w:rPr>
        <w:t>nustatyta</w:t>
      </w:r>
      <w:r w:rsidRPr="006D12B3">
        <w:rPr>
          <w:bCs/>
          <w:szCs w:val="24"/>
        </w:rPr>
        <w:t xml:space="preserve"> tvarka </w:t>
      </w:r>
      <w:r>
        <w:rPr>
          <w:bCs/>
          <w:szCs w:val="24"/>
        </w:rPr>
        <w:t xml:space="preserve">savo </w:t>
      </w:r>
      <w:r w:rsidRPr="006D12B3">
        <w:rPr>
          <w:bCs/>
          <w:szCs w:val="24"/>
        </w:rPr>
        <w:t>lėšomis</w:t>
      </w:r>
      <w:r>
        <w:rPr>
          <w:bCs/>
          <w:szCs w:val="24"/>
        </w:rPr>
        <w:t xml:space="preserve"> Nuomos sutartį </w:t>
      </w:r>
      <w:r w:rsidRPr="00487508">
        <w:rPr>
          <w:bCs/>
          <w:szCs w:val="24"/>
        </w:rPr>
        <w:t>išregistr</w:t>
      </w:r>
      <w:r>
        <w:rPr>
          <w:bCs/>
          <w:szCs w:val="24"/>
        </w:rPr>
        <w:t>uotų</w:t>
      </w:r>
      <w:r w:rsidRPr="00487508">
        <w:rPr>
          <w:bCs/>
          <w:szCs w:val="24"/>
        </w:rPr>
        <w:t xml:space="preserve"> iš Nekilnojamojo turto registro</w:t>
      </w:r>
      <w:r>
        <w:rPr>
          <w:bCs/>
          <w:szCs w:val="24"/>
        </w:rPr>
        <w:t>.</w:t>
      </w:r>
    </w:p>
    <w:p w14:paraId="6D020E75" w14:textId="7E4F02F4" w:rsidR="009406E3" w:rsidRPr="009406E3" w:rsidRDefault="00287E1B" w:rsidP="009406E3">
      <w:pPr>
        <w:numPr>
          <w:ilvl w:val="0"/>
          <w:numId w:val="1"/>
        </w:numPr>
        <w:tabs>
          <w:tab w:val="left" w:pos="1134"/>
        </w:tabs>
        <w:ind w:left="0" w:firstLine="851"/>
        <w:jc w:val="both"/>
        <w:rPr>
          <w:bCs/>
          <w:szCs w:val="24"/>
        </w:rPr>
      </w:pPr>
      <w:r w:rsidRPr="00BA4DA8">
        <w:rPr>
          <w:szCs w:val="24"/>
        </w:rPr>
        <w:t xml:space="preserve">Pavesti Panevėžio </w:t>
      </w:r>
      <w:r w:rsidR="0042216A">
        <w:rPr>
          <w:szCs w:val="24"/>
        </w:rPr>
        <w:t>rajono</w:t>
      </w:r>
      <w:r w:rsidRPr="00BA4DA8">
        <w:rPr>
          <w:szCs w:val="24"/>
        </w:rPr>
        <w:t xml:space="preserve"> savivaldybės administracij</w:t>
      </w:r>
      <w:r w:rsidR="00C05AC4">
        <w:rPr>
          <w:szCs w:val="24"/>
        </w:rPr>
        <w:t xml:space="preserve">os </w:t>
      </w:r>
      <w:r w:rsidR="00BE4CA0">
        <w:rPr>
          <w:szCs w:val="24"/>
        </w:rPr>
        <w:t>Ar</w:t>
      </w:r>
      <w:r w:rsidR="00C05AC4">
        <w:rPr>
          <w:szCs w:val="24"/>
        </w:rPr>
        <w:t>chitektūros skyriaus vyriausi</w:t>
      </w:r>
      <w:r w:rsidR="004B1AAF">
        <w:rPr>
          <w:szCs w:val="24"/>
        </w:rPr>
        <w:t>a</w:t>
      </w:r>
      <w:r w:rsidR="00C05AC4">
        <w:rPr>
          <w:szCs w:val="24"/>
        </w:rPr>
        <w:t>jai specialistei Agnetai Slušnytei</w:t>
      </w:r>
      <w:r w:rsidRPr="00BA4DA8">
        <w:rPr>
          <w:szCs w:val="24"/>
        </w:rPr>
        <w:t xml:space="preserve"> kontroliuoti</w:t>
      </w:r>
      <w:r w:rsidR="00282FD2">
        <w:rPr>
          <w:szCs w:val="24"/>
        </w:rPr>
        <w:t>, kaip vykdomas šis sprendimas.</w:t>
      </w:r>
    </w:p>
    <w:p w14:paraId="2DD8BF64" w14:textId="78DA6282" w:rsidR="009406E3" w:rsidRPr="009406E3" w:rsidRDefault="009406E3" w:rsidP="009406E3">
      <w:pPr>
        <w:tabs>
          <w:tab w:val="left" w:pos="1134"/>
        </w:tabs>
        <w:jc w:val="both"/>
        <w:rPr>
          <w:bCs/>
          <w:szCs w:val="24"/>
        </w:rPr>
      </w:pPr>
      <w:r w:rsidRPr="009406E3">
        <w:rPr>
          <w:szCs w:val="24"/>
        </w:rPr>
        <w:t xml:space="preserve">              </w:t>
      </w:r>
      <w:r w:rsidRPr="009406E3">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6E8D209" w14:textId="77777777" w:rsidR="00C05AC4" w:rsidRDefault="00C05AC4" w:rsidP="00C05AC4">
      <w:pPr>
        <w:tabs>
          <w:tab w:val="left" w:pos="6917"/>
        </w:tabs>
        <w:jc w:val="both"/>
      </w:pPr>
    </w:p>
    <w:p w14:paraId="2AC0CDE5" w14:textId="1CCE72EC" w:rsidR="001416DF" w:rsidRDefault="001416DF" w:rsidP="00C05AC4">
      <w:pPr>
        <w:tabs>
          <w:tab w:val="left" w:pos="1134"/>
        </w:tabs>
        <w:jc w:val="both"/>
      </w:pPr>
    </w:p>
    <w:p w14:paraId="537584CF" w14:textId="77777777" w:rsidR="001416DF" w:rsidRDefault="001416DF" w:rsidP="002B5503">
      <w:pPr>
        <w:jc w:val="both"/>
      </w:pPr>
    </w:p>
    <w:p w14:paraId="1610884D" w14:textId="77777777" w:rsidR="001416DF" w:rsidRDefault="001416DF" w:rsidP="002B5503">
      <w:pPr>
        <w:jc w:val="both"/>
      </w:pPr>
    </w:p>
    <w:p w14:paraId="0C0C5690" w14:textId="77777777" w:rsidR="001416DF" w:rsidRDefault="001416DF" w:rsidP="002B5503">
      <w:pPr>
        <w:jc w:val="both"/>
      </w:pPr>
    </w:p>
    <w:p w14:paraId="4AD76B37" w14:textId="77777777" w:rsidR="001416DF" w:rsidRDefault="001416DF" w:rsidP="002B5503">
      <w:pPr>
        <w:jc w:val="both"/>
      </w:pPr>
    </w:p>
    <w:p w14:paraId="359285C3" w14:textId="77777777" w:rsidR="001416DF" w:rsidRDefault="001416DF" w:rsidP="002B5503">
      <w:pPr>
        <w:jc w:val="both"/>
      </w:pPr>
    </w:p>
    <w:p w14:paraId="2605E288" w14:textId="77777777" w:rsidR="001416DF" w:rsidRDefault="001416DF" w:rsidP="002B5503">
      <w:pPr>
        <w:jc w:val="both"/>
      </w:pPr>
    </w:p>
    <w:p w14:paraId="353AE55F" w14:textId="77777777" w:rsidR="001416DF" w:rsidRDefault="001416DF" w:rsidP="002B5503">
      <w:pPr>
        <w:jc w:val="both"/>
      </w:pPr>
    </w:p>
    <w:p w14:paraId="11467B6A" w14:textId="77777777" w:rsidR="004601EA" w:rsidRDefault="004601EA" w:rsidP="002B5503">
      <w:pPr>
        <w:jc w:val="both"/>
      </w:pPr>
    </w:p>
    <w:p w14:paraId="10626E86" w14:textId="77777777" w:rsidR="004601EA" w:rsidRDefault="004601EA" w:rsidP="002B5503">
      <w:pPr>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3613495A" w:rsidR="001416DF" w:rsidRDefault="001416DF" w:rsidP="001416DF">
      <w:pPr>
        <w:shd w:val="clear" w:color="auto" w:fill="FFFFFF"/>
        <w:ind w:right="-1"/>
        <w:jc w:val="both"/>
        <w:rPr>
          <w:lang w:val="en-GB"/>
        </w:rPr>
      </w:pPr>
      <w:r>
        <w:rPr>
          <w:color w:val="212529"/>
          <w:szCs w:val="24"/>
          <w:lang w:eastAsia="lt-LT"/>
        </w:rPr>
        <w:t>202</w:t>
      </w:r>
      <w:r w:rsidR="000B37AA">
        <w:rPr>
          <w:color w:val="212529"/>
          <w:szCs w:val="24"/>
          <w:lang w:eastAsia="lt-LT"/>
        </w:rPr>
        <w:t>5</w:t>
      </w:r>
      <w:r>
        <w:rPr>
          <w:color w:val="212529"/>
          <w:szCs w:val="24"/>
          <w:lang w:eastAsia="lt-LT"/>
        </w:rPr>
        <w:t>-</w:t>
      </w:r>
      <w:r w:rsidR="000B37AA">
        <w:rPr>
          <w:color w:val="212529"/>
          <w:szCs w:val="24"/>
          <w:lang w:eastAsia="lt-LT"/>
        </w:rPr>
        <w:t>0</w:t>
      </w:r>
      <w:r w:rsidR="00C714AE">
        <w:rPr>
          <w:color w:val="212529"/>
          <w:szCs w:val="24"/>
          <w:lang w:eastAsia="lt-LT"/>
        </w:rPr>
        <w:t>8</w:t>
      </w:r>
      <w:r>
        <w:rPr>
          <w:color w:val="212529"/>
          <w:szCs w:val="24"/>
          <w:lang w:eastAsia="lt-LT"/>
        </w:rPr>
        <w:t>-</w:t>
      </w:r>
      <w:r w:rsidR="00C714AE">
        <w:rPr>
          <w:color w:val="212529"/>
          <w:szCs w:val="24"/>
          <w:lang w:eastAsia="lt-LT"/>
        </w:rPr>
        <w:t>11</w:t>
      </w:r>
    </w:p>
    <w:p w14:paraId="38F53E71" w14:textId="68350DA1" w:rsidR="00E32B25" w:rsidRPr="00274FC9" w:rsidRDefault="002B5503" w:rsidP="00D83773">
      <w:pPr>
        <w:jc w:val="center"/>
        <w:rPr>
          <w:b/>
          <w:szCs w:val="24"/>
        </w:rPr>
      </w:pPr>
      <w:r>
        <w:rPr>
          <w:lang w:val="en-GB"/>
        </w:rPr>
        <w:br w:type="page"/>
      </w:r>
      <w:bookmarkStart w:id="2" w:name="_Hlk155687105"/>
      <w:r w:rsidR="00E32B25">
        <w:rPr>
          <w:b/>
          <w:szCs w:val="24"/>
        </w:rPr>
        <w:lastRenderedPageBreak/>
        <w:t>P</w:t>
      </w:r>
      <w:r w:rsidR="00E32B25" w:rsidRPr="00274FC9">
        <w:rPr>
          <w:b/>
          <w:szCs w:val="24"/>
        </w:rPr>
        <w:t>ANEVĖŽIO RAJONO SAVIVALDYBĖS ADMINISTRACIJOS</w:t>
      </w:r>
    </w:p>
    <w:p w14:paraId="33693BDC" w14:textId="77777777" w:rsidR="00E32B25" w:rsidRPr="00274FC9" w:rsidRDefault="00E32B25" w:rsidP="00D83773">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782D8DE1" w:rsidR="00E32B25" w:rsidRPr="00274FC9" w:rsidRDefault="00E32B25" w:rsidP="006346E7">
      <w:pPr>
        <w:jc w:val="center"/>
        <w:rPr>
          <w:b/>
          <w:szCs w:val="24"/>
        </w:rPr>
      </w:pPr>
      <w:r w:rsidRPr="00274FC9">
        <w:rPr>
          <w:b/>
          <w:szCs w:val="24"/>
        </w:rPr>
        <w:t>SAVIVALDYBĖS TARYBOS SPRENDIMO „</w:t>
      </w:r>
      <w:r w:rsidR="00B81FF5">
        <w:rPr>
          <w:b/>
          <w:szCs w:val="24"/>
        </w:rPr>
        <w:t xml:space="preserve">DĖL </w:t>
      </w:r>
      <w:r w:rsidR="00B81FF5">
        <w:rPr>
          <w:b/>
        </w:rPr>
        <w:t xml:space="preserve">2016 M. SAUSIO 20 D. </w:t>
      </w:r>
      <w:r w:rsidR="00B81FF5" w:rsidRPr="00A2703C">
        <w:rPr>
          <w:b/>
          <w:bCs/>
          <w:caps/>
          <w:szCs w:val="26"/>
        </w:rPr>
        <w:t>valstybinės žemės</w:t>
      </w:r>
      <w:r w:rsidR="00B81FF5">
        <w:rPr>
          <w:b/>
          <w:bCs/>
          <w:caps/>
          <w:szCs w:val="26"/>
        </w:rPr>
        <w:t xml:space="preserve"> PANAUDOS </w:t>
      </w:r>
      <w:r w:rsidR="00B81FF5" w:rsidRPr="00A2703C">
        <w:rPr>
          <w:b/>
          <w:bCs/>
          <w:caps/>
          <w:szCs w:val="26"/>
        </w:rPr>
        <w:t>SUTARti</w:t>
      </w:r>
      <w:r w:rsidR="00B81FF5">
        <w:rPr>
          <w:b/>
          <w:bCs/>
          <w:caps/>
          <w:szCs w:val="26"/>
        </w:rPr>
        <w:t xml:space="preserve">ES </w:t>
      </w:r>
      <w:r w:rsidR="00B81FF5" w:rsidRPr="00CB4FF5">
        <w:rPr>
          <w:b/>
          <w:bCs/>
          <w:caps/>
          <w:szCs w:val="26"/>
        </w:rPr>
        <w:t>NR.</w:t>
      </w:r>
      <w:r w:rsidR="00B81FF5">
        <w:rPr>
          <w:b/>
          <w:bCs/>
          <w:caps/>
          <w:szCs w:val="26"/>
        </w:rPr>
        <w:t xml:space="preserve"> 23SUN-3-(14.23.56.)</w:t>
      </w:r>
      <w:r w:rsidR="00B81FF5" w:rsidRPr="00CB4FF5">
        <w:rPr>
          <w:b/>
          <w:bCs/>
          <w:caps/>
          <w:szCs w:val="26"/>
        </w:rPr>
        <w:t xml:space="preserve"> nutraukimo</w:t>
      </w:r>
      <w:r w:rsidR="00346301">
        <w:rPr>
          <w:b/>
          <w:bCs/>
          <w:caps/>
          <w:szCs w:val="26"/>
        </w:rPr>
        <w:t>“</w:t>
      </w:r>
      <w:r>
        <w:rPr>
          <w:b/>
          <w:bCs/>
          <w:caps/>
          <w:color w:val="212529"/>
          <w:szCs w:val="24"/>
          <w:lang w:eastAsia="lt-LT"/>
        </w:rPr>
        <w:t xml:space="preserve"> </w:t>
      </w:r>
      <w:r w:rsidRPr="00274FC9">
        <w:rPr>
          <w:b/>
          <w:szCs w:val="24"/>
        </w:rPr>
        <w:t xml:space="preserve">PROJEKTO AIŠKINAMASIS RAŠTAS </w:t>
      </w:r>
    </w:p>
    <w:p w14:paraId="4F125547" w14:textId="050CDAB3" w:rsidR="00E32B25" w:rsidRPr="00274FC9" w:rsidRDefault="00E32B25" w:rsidP="00E32B25">
      <w:pPr>
        <w:jc w:val="center"/>
        <w:rPr>
          <w:bCs/>
          <w:szCs w:val="24"/>
        </w:rPr>
      </w:pPr>
      <w:r w:rsidRPr="00274FC9">
        <w:rPr>
          <w:bCs/>
          <w:szCs w:val="24"/>
        </w:rPr>
        <w:t>202</w:t>
      </w:r>
      <w:r w:rsidR="00346301">
        <w:rPr>
          <w:bCs/>
          <w:szCs w:val="24"/>
        </w:rPr>
        <w:t>5</w:t>
      </w:r>
      <w:r>
        <w:rPr>
          <w:bCs/>
          <w:szCs w:val="24"/>
        </w:rPr>
        <w:t xml:space="preserve"> m.</w:t>
      </w:r>
      <w:r w:rsidR="00346301">
        <w:rPr>
          <w:bCs/>
          <w:szCs w:val="24"/>
        </w:rPr>
        <w:t xml:space="preserve"> </w:t>
      </w:r>
      <w:r w:rsidR="00B81FF5">
        <w:rPr>
          <w:bCs/>
          <w:szCs w:val="24"/>
        </w:rPr>
        <w:t>rugpjūčio</w:t>
      </w:r>
      <w:r>
        <w:rPr>
          <w:bCs/>
          <w:szCs w:val="24"/>
        </w:rPr>
        <w:t xml:space="preserve"> </w:t>
      </w:r>
      <w:r w:rsidR="00C714AE">
        <w:rPr>
          <w:bCs/>
          <w:szCs w:val="24"/>
        </w:rPr>
        <w:t>11</w:t>
      </w:r>
      <w:r>
        <w:rPr>
          <w:bCs/>
          <w:szCs w:val="24"/>
        </w:rPr>
        <w:t xml:space="preserve"> </w:t>
      </w:r>
      <w:r w:rsidRPr="00274FC9">
        <w:rPr>
          <w:bCs/>
          <w:szCs w:val="24"/>
        </w:rPr>
        <w:t>d.</w:t>
      </w:r>
    </w:p>
    <w:p w14:paraId="0D5E6FB8" w14:textId="4B5DA2BE" w:rsidR="00E32B25" w:rsidRPr="00274FC9" w:rsidRDefault="00E32B25" w:rsidP="00E32B25">
      <w:pPr>
        <w:jc w:val="center"/>
        <w:rPr>
          <w:bCs/>
          <w:szCs w:val="24"/>
        </w:rPr>
      </w:pPr>
      <w:r w:rsidRPr="00274FC9">
        <w:rPr>
          <w:bCs/>
          <w:szCs w:val="24"/>
        </w:rPr>
        <w:t>Panevėžys</w:t>
      </w:r>
    </w:p>
    <w:p w14:paraId="7AF0A109" w14:textId="77777777" w:rsidR="00E32B25" w:rsidRPr="00274FC9" w:rsidRDefault="00E32B25" w:rsidP="00346301">
      <w:pPr>
        <w:jc w:val="both"/>
        <w:rPr>
          <w:bCs/>
          <w:szCs w:val="24"/>
        </w:rPr>
      </w:pPr>
    </w:p>
    <w:p w14:paraId="3953405F" w14:textId="5EBD82D6" w:rsidR="005A065B" w:rsidRDefault="00E32B25" w:rsidP="004D05A0">
      <w:pPr>
        <w:pStyle w:val="ListParagraph"/>
        <w:numPr>
          <w:ilvl w:val="0"/>
          <w:numId w:val="5"/>
        </w:numPr>
        <w:rPr>
          <w:b/>
          <w:szCs w:val="24"/>
        </w:rPr>
      </w:pPr>
      <w:r w:rsidRPr="005A065B">
        <w:rPr>
          <w:b/>
          <w:szCs w:val="24"/>
        </w:rPr>
        <w:t>Sprendimo projekto tikslai ir uždaviniai</w:t>
      </w:r>
    </w:p>
    <w:p w14:paraId="206378EC" w14:textId="52009ED9" w:rsidR="00AC4D78" w:rsidRDefault="005A065B" w:rsidP="006346E7">
      <w:pPr>
        <w:jc w:val="both"/>
        <w:rPr>
          <w:bCs/>
          <w:szCs w:val="24"/>
        </w:rPr>
      </w:pPr>
      <w:r>
        <w:tab/>
      </w:r>
      <w:r w:rsidR="0042216A" w:rsidRPr="005A065B">
        <w:t>Panevėžio rajono savivaldybės (toliau – Savivaldybė) tarybos sprendimo ,,</w:t>
      </w:r>
      <w:r w:rsidR="00B81FF5">
        <w:t>D</w:t>
      </w:r>
      <w:r w:rsidR="00B81FF5" w:rsidRPr="00B81FF5">
        <w:rPr>
          <w:bCs/>
          <w:szCs w:val="24"/>
        </w:rPr>
        <w:t xml:space="preserve">ėl </w:t>
      </w:r>
      <w:r w:rsidR="00B81FF5" w:rsidRPr="00B81FF5">
        <w:rPr>
          <w:bCs/>
        </w:rPr>
        <w:t xml:space="preserve">2016 m. sausio 20 d. </w:t>
      </w:r>
      <w:r w:rsidR="00B81FF5" w:rsidRPr="00B81FF5">
        <w:rPr>
          <w:bCs/>
          <w:szCs w:val="26"/>
        </w:rPr>
        <w:t xml:space="preserve">valstybinės žemės panaudos sutarties </w:t>
      </w:r>
      <w:r w:rsidR="00B81FF5">
        <w:rPr>
          <w:bCs/>
          <w:szCs w:val="26"/>
        </w:rPr>
        <w:t>N</w:t>
      </w:r>
      <w:r w:rsidR="00B81FF5" w:rsidRPr="00B81FF5">
        <w:rPr>
          <w:bCs/>
          <w:szCs w:val="26"/>
        </w:rPr>
        <w:t>r. 23</w:t>
      </w:r>
      <w:r w:rsidR="00B81FF5">
        <w:rPr>
          <w:bCs/>
          <w:szCs w:val="26"/>
        </w:rPr>
        <w:t>SUN</w:t>
      </w:r>
      <w:r w:rsidR="00B81FF5" w:rsidRPr="00B81FF5">
        <w:rPr>
          <w:bCs/>
          <w:szCs w:val="26"/>
        </w:rPr>
        <w:t>-3-(14.23.56.) nutraukimo“</w:t>
      </w:r>
      <w:r w:rsidR="00B81FF5" w:rsidRPr="005A065B">
        <w:rPr>
          <w:bCs/>
        </w:rPr>
        <w:t xml:space="preserve"> </w:t>
      </w:r>
      <w:r w:rsidR="0042216A" w:rsidRPr="005A065B">
        <w:rPr>
          <w:bCs/>
        </w:rPr>
        <w:t xml:space="preserve">projekto (toliau – Projektas) </w:t>
      </w:r>
      <w:r w:rsidR="0042216A" w:rsidRPr="0023222B">
        <w:t>tikslas – priimti sprendimą nutraukti</w:t>
      </w:r>
      <w:r w:rsidR="00327F46">
        <w:t xml:space="preserve"> </w:t>
      </w:r>
      <w:r w:rsidR="00B81FF5" w:rsidRPr="00B81FF5">
        <w:rPr>
          <w:bCs/>
          <w:szCs w:val="24"/>
        </w:rPr>
        <w:t xml:space="preserve">2016 m. sausio 20 d. valstybinės žemės panaudos sutartį Nr. </w:t>
      </w:r>
      <w:r w:rsidR="00B81FF5" w:rsidRPr="00B81FF5">
        <w:rPr>
          <w:caps/>
          <w:szCs w:val="26"/>
        </w:rPr>
        <w:t>23SUN-3-(14.23.56.)</w:t>
      </w:r>
      <w:r w:rsidR="00B81FF5" w:rsidRPr="00B81FF5">
        <w:rPr>
          <w:b/>
          <w:bCs/>
          <w:caps/>
          <w:szCs w:val="26"/>
        </w:rPr>
        <w:t xml:space="preserve"> </w:t>
      </w:r>
      <w:r w:rsidR="00B81FF5" w:rsidRPr="00B81FF5">
        <w:rPr>
          <w:bCs/>
          <w:szCs w:val="24"/>
        </w:rPr>
        <w:t>(toliau – Panaudos sutartis), kurios pagrindu Aukštaitijos saugomų teritorijų direkcijai (toliau –</w:t>
      </w:r>
      <w:r w:rsidR="00B81FF5">
        <w:rPr>
          <w:bCs/>
          <w:szCs w:val="24"/>
        </w:rPr>
        <w:t xml:space="preserve"> ASTD)</w:t>
      </w:r>
      <w:r w:rsidR="00B81FF5" w:rsidRPr="00B81FF5">
        <w:rPr>
          <w:szCs w:val="24"/>
        </w:rPr>
        <w:t xml:space="preserve"> </w:t>
      </w:r>
      <w:r w:rsidR="00B81FF5">
        <w:rPr>
          <w:szCs w:val="24"/>
        </w:rPr>
        <w:t>suteiktas neatlygintinai naudotis 0,0242</w:t>
      </w:r>
      <w:r w:rsidR="00B81FF5" w:rsidRPr="00B81FF5">
        <w:rPr>
          <w:iCs/>
          <w:szCs w:val="24"/>
        </w:rPr>
        <w:t>ha ploto valstybinės</w:t>
      </w:r>
      <w:r w:rsidR="00B81FF5" w:rsidRPr="00B81FF5">
        <w:rPr>
          <w:bCs/>
          <w:szCs w:val="24"/>
        </w:rPr>
        <w:t xml:space="preserve"> žemės sklypas (kadastro Nr. 6629/0005:</w:t>
      </w:r>
      <w:r w:rsidR="00B81FF5">
        <w:rPr>
          <w:bCs/>
          <w:szCs w:val="24"/>
        </w:rPr>
        <w:t>121</w:t>
      </w:r>
      <w:r w:rsidR="00B81FF5" w:rsidRPr="00B81FF5">
        <w:rPr>
          <w:bCs/>
          <w:szCs w:val="24"/>
        </w:rPr>
        <w:t xml:space="preserve">), esantis </w:t>
      </w:r>
      <w:r w:rsidR="00B81FF5">
        <w:rPr>
          <w:bCs/>
          <w:szCs w:val="24"/>
        </w:rPr>
        <w:t>Lokaušo</w:t>
      </w:r>
      <w:r w:rsidR="00B81FF5" w:rsidRPr="00B81FF5">
        <w:rPr>
          <w:bCs/>
          <w:szCs w:val="24"/>
        </w:rPr>
        <w:t xml:space="preserve">s g. </w:t>
      </w:r>
      <w:r w:rsidR="00B81FF5">
        <w:rPr>
          <w:bCs/>
          <w:szCs w:val="24"/>
        </w:rPr>
        <w:t>8A</w:t>
      </w:r>
      <w:r w:rsidR="00B81FF5" w:rsidRPr="00B81FF5">
        <w:rPr>
          <w:bCs/>
          <w:szCs w:val="24"/>
        </w:rPr>
        <w:t>, Krekenavos m</w:t>
      </w:r>
      <w:r w:rsidR="00282FD2">
        <w:rPr>
          <w:bCs/>
          <w:szCs w:val="24"/>
        </w:rPr>
        <w:t>stl.</w:t>
      </w:r>
      <w:r w:rsidR="00B81FF5" w:rsidRPr="00B81FF5">
        <w:rPr>
          <w:bCs/>
          <w:szCs w:val="24"/>
        </w:rPr>
        <w:t xml:space="preserve">, </w:t>
      </w:r>
      <w:r w:rsidR="00282FD2">
        <w:rPr>
          <w:bCs/>
          <w:szCs w:val="24"/>
        </w:rPr>
        <w:br/>
      </w:r>
      <w:r w:rsidR="00B81FF5" w:rsidRPr="00B81FF5">
        <w:rPr>
          <w:bCs/>
          <w:szCs w:val="24"/>
        </w:rPr>
        <w:t>Panevėžio r</w:t>
      </w:r>
      <w:r w:rsidR="00282FD2">
        <w:rPr>
          <w:bCs/>
          <w:szCs w:val="24"/>
        </w:rPr>
        <w:t>.</w:t>
      </w:r>
      <w:r w:rsidR="00B81FF5" w:rsidRPr="00B81FF5">
        <w:rPr>
          <w:bCs/>
          <w:szCs w:val="24"/>
        </w:rPr>
        <w:t xml:space="preserve"> sav</w:t>
      </w:r>
      <w:r w:rsidR="006346E7">
        <w:rPr>
          <w:bCs/>
          <w:szCs w:val="24"/>
        </w:rPr>
        <w:t>.</w:t>
      </w:r>
    </w:p>
    <w:p w14:paraId="68B16969" w14:textId="30B4BA7F" w:rsidR="00E32B25" w:rsidRPr="00274FC9" w:rsidRDefault="00E32B25" w:rsidP="00AC4D78">
      <w:pPr>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7EC2EB0D" w14:textId="27EB14BB" w:rsidR="0042216A" w:rsidRDefault="0042216A" w:rsidP="005A065B">
      <w:pPr>
        <w:tabs>
          <w:tab w:val="left" w:pos="0"/>
        </w:tabs>
        <w:ind w:firstLine="720"/>
        <w:jc w:val="both"/>
        <w:rPr>
          <w:bCs/>
        </w:rPr>
      </w:pPr>
      <w:r>
        <w:rPr>
          <w:bCs/>
        </w:rPr>
        <w:t>Kadangi 0,</w:t>
      </w:r>
      <w:r w:rsidR="00B81FF5">
        <w:rPr>
          <w:bCs/>
        </w:rPr>
        <w:t>0242</w:t>
      </w:r>
      <w:r w:rsidRPr="00E24030">
        <w:rPr>
          <w:bCs/>
        </w:rPr>
        <w:t xml:space="preserve"> ha </w:t>
      </w:r>
      <w:r w:rsidR="00AC4D78">
        <w:rPr>
          <w:bCs/>
        </w:rPr>
        <w:t>ž</w:t>
      </w:r>
      <w:r>
        <w:rPr>
          <w:bCs/>
        </w:rPr>
        <w:t xml:space="preserve">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Pr>
          <w:bCs/>
        </w:rPr>
        <w:t xml:space="preserve">nutraukti </w:t>
      </w:r>
      <w:r w:rsidR="00B81FF5">
        <w:rPr>
          <w:bCs/>
        </w:rPr>
        <w:t>Panaudos</w:t>
      </w:r>
      <w:r>
        <w:rPr>
          <w:bCs/>
        </w:rPr>
        <w:t xml:space="preserve"> sutartį turėtų</w:t>
      </w:r>
      <w:r w:rsidRPr="00067B77">
        <w:rPr>
          <w:bCs/>
        </w:rPr>
        <w:t xml:space="preserve"> </w:t>
      </w:r>
      <w:r>
        <w:rPr>
          <w:bCs/>
        </w:rPr>
        <w:t>priimti</w:t>
      </w:r>
      <w:r w:rsidRPr="00067B77">
        <w:rPr>
          <w:bCs/>
        </w:rPr>
        <w:t xml:space="preserve"> </w:t>
      </w:r>
      <w:r w:rsidRPr="005077DF">
        <w:rPr>
          <w:bCs/>
        </w:rPr>
        <w:t>Savivaldybės taryba</w:t>
      </w:r>
      <w:r w:rsidRPr="00882D08">
        <w:rPr>
          <w:bCs/>
        </w:rPr>
        <w:t>.</w:t>
      </w:r>
      <w:r w:rsidR="005A065B">
        <w:rPr>
          <w:bCs/>
        </w:rPr>
        <w:t xml:space="preserve"> </w:t>
      </w:r>
      <w:r w:rsidRPr="00E3423B">
        <w:t>Savivaldybės tarybai pri</w:t>
      </w:r>
      <w:r w:rsidR="00D83773">
        <w:t>tar</w:t>
      </w:r>
      <w:r w:rsidRPr="00E3423B">
        <w:t>us Projek</w:t>
      </w:r>
      <w:r w:rsidR="00D83773">
        <w:t>tui</w:t>
      </w:r>
      <w:r w:rsidRPr="00E3423B">
        <w:t xml:space="preserve">, </w:t>
      </w:r>
      <w:bookmarkStart w:id="3" w:name="_Hlk157779871"/>
      <w:bookmarkStart w:id="4" w:name="_Hlk158363423"/>
      <w:r w:rsidR="00B70482">
        <w:t>bus</w:t>
      </w:r>
      <w:r>
        <w:t xml:space="preserve"> </w:t>
      </w:r>
      <w:bookmarkEnd w:id="3"/>
      <w:bookmarkEnd w:id="4"/>
      <w:r>
        <w:t>gal</w:t>
      </w:r>
      <w:r w:rsidR="00B70482">
        <w:t>ima</w:t>
      </w:r>
      <w:r w:rsidRPr="00060F2B">
        <w:t xml:space="preserve"> </w:t>
      </w:r>
      <w:r>
        <w:t xml:space="preserve">nutraukti </w:t>
      </w:r>
      <w:bookmarkStart w:id="5" w:name="_Hlk157780220"/>
      <w:r w:rsidR="00B81FF5">
        <w:t>Panaudos</w:t>
      </w:r>
      <w:r w:rsidRPr="00060F2B">
        <w:t xml:space="preserve"> sutartį</w:t>
      </w:r>
      <w:r>
        <w:t xml:space="preserve">, </w:t>
      </w:r>
      <w:bookmarkEnd w:id="5"/>
      <w:r>
        <w:t xml:space="preserve">nes </w:t>
      </w:r>
      <w:r w:rsidR="00B81FF5">
        <w:t>panaudos gavėjas ASTD</w:t>
      </w:r>
      <w:r w:rsidR="00B70482">
        <w:t xml:space="preserve"> </w:t>
      </w:r>
      <w:r w:rsidR="00B81FF5">
        <w:rPr>
          <w:bCs/>
        </w:rPr>
        <w:t>inžinerinį statinį –</w:t>
      </w:r>
      <w:r w:rsidR="00AC4D78">
        <w:rPr>
          <w:bCs/>
        </w:rPr>
        <w:t xml:space="preserve"> </w:t>
      </w:r>
      <w:r w:rsidR="006660BC">
        <w:rPr>
          <w:bCs/>
        </w:rPr>
        <w:t xml:space="preserve">automobilių </w:t>
      </w:r>
      <w:r w:rsidR="00282FD2" w:rsidRPr="00E47C54">
        <w:rPr>
          <w:bCs/>
        </w:rPr>
        <w:t>stovėjimo</w:t>
      </w:r>
      <w:r w:rsidR="00282FD2">
        <w:rPr>
          <w:bCs/>
        </w:rPr>
        <w:t xml:space="preserve"> </w:t>
      </w:r>
      <w:r w:rsidR="006660BC">
        <w:rPr>
          <w:bCs/>
        </w:rPr>
        <w:t xml:space="preserve">aikštelę </w:t>
      </w:r>
      <w:r w:rsidR="00AC4D78">
        <w:rPr>
          <w:bCs/>
        </w:rPr>
        <w:t xml:space="preserve">(unikalus Nr. </w:t>
      </w:r>
      <w:r w:rsidR="006660BC">
        <w:rPr>
          <w:bCs/>
        </w:rPr>
        <w:t>4400-4504-9636),</w:t>
      </w:r>
      <w:r w:rsidR="004B1AAF">
        <w:rPr>
          <w:bCs/>
        </w:rPr>
        <w:t xml:space="preserve"> kuri</w:t>
      </w:r>
      <w:r w:rsidR="006660BC">
        <w:rPr>
          <w:bCs/>
        </w:rPr>
        <w:t>os</w:t>
      </w:r>
      <w:r w:rsidR="004B1AAF">
        <w:rPr>
          <w:bCs/>
        </w:rPr>
        <w:t xml:space="preserve"> eksploatacijai </w:t>
      </w:r>
      <w:r w:rsidR="006660BC">
        <w:rPr>
          <w:bCs/>
        </w:rPr>
        <w:t>buvo perduota</w:t>
      </w:r>
      <w:r w:rsidR="00282FD2">
        <w:rPr>
          <w:bCs/>
        </w:rPr>
        <w:t>s</w:t>
      </w:r>
      <w:r w:rsidR="006660BC">
        <w:rPr>
          <w:bCs/>
        </w:rPr>
        <w:t xml:space="preserve"> neatlygintinai naudotis</w:t>
      </w:r>
      <w:r w:rsidR="004B1AAF">
        <w:rPr>
          <w:bCs/>
        </w:rPr>
        <w:t xml:space="preserve"> Žemės sklyp</w:t>
      </w:r>
      <w:r w:rsidR="006660BC">
        <w:rPr>
          <w:bCs/>
        </w:rPr>
        <w:t>as, perdavė Panevėžio rajono savivaldybei</w:t>
      </w:r>
      <w:r w:rsidR="008B4675">
        <w:rPr>
          <w:bCs/>
        </w:rPr>
        <w:t>.</w:t>
      </w:r>
      <w:r w:rsidR="00E65644">
        <w:rPr>
          <w:bCs/>
        </w:rPr>
        <w:t xml:space="preserve"> </w:t>
      </w:r>
    </w:p>
    <w:p w14:paraId="38C518BC" w14:textId="4AEAC286"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2EB9A879" w:rsidR="00AE72C4" w:rsidRDefault="00AE72C4" w:rsidP="00AE72C4">
      <w:pPr>
        <w:ind w:firstLine="709"/>
        <w:jc w:val="both"/>
        <w:rPr>
          <w:bCs/>
        </w:rPr>
      </w:pPr>
      <w:r w:rsidRPr="00E3423B">
        <w:rPr>
          <w:bCs/>
        </w:rPr>
        <w:t>Savivaldybės tarybai pr</w:t>
      </w:r>
      <w:r w:rsidR="003E2612">
        <w:rPr>
          <w:bCs/>
        </w:rPr>
        <w:t xml:space="preserve">itarus </w:t>
      </w:r>
      <w:r w:rsidR="007A72BA">
        <w:rPr>
          <w:bCs/>
        </w:rPr>
        <w:t>P</w:t>
      </w:r>
      <w:r w:rsidR="003E2612">
        <w:rPr>
          <w:bCs/>
        </w:rPr>
        <w:t>rojektui</w:t>
      </w:r>
      <w:r w:rsidRPr="00E3423B">
        <w:rPr>
          <w:bCs/>
        </w:rPr>
        <w:t>,</w:t>
      </w:r>
      <w:r>
        <w:rPr>
          <w:bCs/>
        </w:rPr>
        <w:t xml:space="preserve"> </w:t>
      </w:r>
      <w:r w:rsidR="006660BC">
        <w:rPr>
          <w:bCs/>
        </w:rPr>
        <w:t>ASTD Panaudos</w:t>
      </w:r>
      <w:r>
        <w:rPr>
          <w:bCs/>
        </w:rPr>
        <w:t xml:space="preserve"> sutartį išregistruos iš Nekilnojamojo turto registro</w:t>
      </w:r>
      <w:r w:rsidR="00D83773">
        <w:rPr>
          <w:bCs/>
        </w:rPr>
        <w:t>.</w:t>
      </w:r>
    </w:p>
    <w:p w14:paraId="0D1B98FA" w14:textId="470CE547"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w:t>
      </w:r>
      <w:r w:rsidR="009A42AC">
        <w:rPr>
          <w:b/>
          <w:bCs/>
          <w:szCs w:val="24"/>
        </w:rPr>
        <w:t xml:space="preserve"> ar</w:t>
      </w:r>
      <w:r w:rsidRPr="00274FC9">
        <w:rPr>
          <w:b/>
          <w:bCs/>
          <w:szCs w:val="24"/>
        </w:rPr>
        <w:t xml:space="preserve"> paaiškinimai</w:t>
      </w:r>
    </w:p>
    <w:p w14:paraId="479D9D18" w14:textId="656CB59C" w:rsidR="006660BC" w:rsidRDefault="00AE72C4" w:rsidP="00091079">
      <w:pPr>
        <w:tabs>
          <w:tab w:val="left" w:pos="0"/>
        </w:tabs>
        <w:ind w:firstLine="720"/>
        <w:jc w:val="both"/>
        <w:rPr>
          <w:szCs w:val="24"/>
        </w:rPr>
      </w:pPr>
      <w:r>
        <w:rPr>
          <w:bCs/>
        </w:rPr>
        <w:t>S</w:t>
      </w:r>
      <w:r w:rsidRPr="009D5385">
        <w:rPr>
          <w:bCs/>
        </w:rPr>
        <w:t xml:space="preserve">avivaldybės administracija </w:t>
      </w:r>
      <w:r>
        <w:rPr>
          <w:bCs/>
        </w:rPr>
        <w:t xml:space="preserve">gavo </w:t>
      </w:r>
      <w:r w:rsidR="0042355C">
        <w:rPr>
          <w:bCs/>
        </w:rPr>
        <w:t>ASTD</w:t>
      </w:r>
      <w:r w:rsidR="0042355C">
        <w:rPr>
          <w:szCs w:val="24"/>
        </w:rPr>
        <w:t xml:space="preserve"> </w:t>
      </w:r>
      <w:r w:rsidR="006660BC">
        <w:rPr>
          <w:szCs w:val="24"/>
        </w:rPr>
        <w:t>2025 m. liepos 15 d. pranešimą Nr. S2-2592(1.8 Mr) „Dėl sutarties nutraukimo“.</w:t>
      </w:r>
    </w:p>
    <w:p w14:paraId="76FE1EAC" w14:textId="77777777" w:rsidR="0042355C" w:rsidRPr="0042355C" w:rsidRDefault="0042355C" w:rsidP="0042355C">
      <w:pPr>
        <w:ind w:firstLine="720"/>
        <w:jc w:val="both"/>
        <w:rPr>
          <w:bCs/>
        </w:rPr>
      </w:pPr>
      <w:r w:rsidRPr="0042355C">
        <w:rPr>
          <w:bCs/>
        </w:rPr>
        <w:t xml:space="preserve">Pagal Lietuvos Respublikos vietos savivaldos įstatymo 15 straipsnio 2 dalies 20 punkto nuostatas, sprendimus dėl savivaldybei patikėjimo teise perduotos valstybinės žemės valdymo, naudojimo ir disponavimo ja, priima savivaldybės taryba. </w:t>
      </w:r>
    </w:p>
    <w:p w14:paraId="0DEBB41C" w14:textId="77777777" w:rsidR="0042355C" w:rsidRPr="0042355C" w:rsidRDefault="0042355C" w:rsidP="00282FD2">
      <w:pPr>
        <w:ind w:firstLine="720"/>
        <w:jc w:val="both"/>
        <w:rPr>
          <w:bCs/>
        </w:rPr>
      </w:pPr>
      <w:r w:rsidRPr="0042355C">
        <w:rPr>
          <w:bCs/>
        </w:rPr>
        <w:t xml:space="preserve">Pagal Lietuvos Respublikos civilinio kodekso 6.641 straipsnio 1 dalies 1 punkto nuostatas daikto neatlygintinio naudojimo sutartis nutraukiama prieš terminą, jeigu panaudos gavėjas naudoja daiktą ne pagal paskirtį. </w:t>
      </w:r>
    </w:p>
    <w:p w14:paraId="266940F5" w14:textId="77777777" w:rsidR="0042355C" w:rsidRPr="0042355C" w:rsidRDefault="0042355C" w:rsidP="0042355C">
      <w:pPr>
        <w:ind w:firstLine="720"/>
        <w:jc w:val="both"/>
        <w:rPr>
          <w:bCs/>
        </w:rPr>
      </w:pPr>
      <w:r w:rsidRPr="0042355C">
        <w:rPr>
          <w:bCs/>
        </w:rPr>
        <w:t xml:space="preserve">Lietuvos Respublikos žemės įstatymo 8 straipsnio 5 dalyje įtvirtinta, kad valstybinė žemė šio straipsnio 1 dalyje nurodytiems subjektams, išskyrus tradicines religines bendruomenes ir bendrijas, perduodama neatlygintinai naudotis tik valstybės ir savivaldybių funkcijoms atlikti. Jeigu perduotas naudotis žemės sklypas naudojamas ne pagal panaudos sutartyje nurodytas sąlygas arba </w:t>
      </w:r>
      <w:r w:rsidRPr="0042355C">
        <w:rPr>
          <w:bCs/>
          <w:i/>
          <w:iCs/>
        </w:rPr>
        <w:t>panaudos gavėjas nebeatlieka funkcijų, kurioms buvo perduotas valstybinės žemės sklypas, laikoma, kad perduotas neatlygintinai naudotis žemės sklypas naudojamas ne pagal paskirtį,</w:t>
      </w:r>
      <w:r w:rsidRPr="0042355C">
        <w:rPr>
          <w:bCs/>
        </w:rPr>
        <w:t xml:space="preserve"> ir panaudos davėjas turi nutraukti panaudos sutartį prieš terminą.</w:t>
      </w:r>
    </w:p>
    <w:p w14:paraId="2EEDC5FB" w14:textId="77777777" w:rsidR="0042355C" w:rsidRPr="0042355C" w:rsidRDefault="0042355C" w:rsidP="0042355C">
      <w:pPr>
        <w:ind w:firstLine="720"/>
        <w:jc w:val="both"/>
        <w:rPr>
          <w:bCs/>
        </w:rPr>
      </w:pPr>
      <w:r w:rsidRPr="0042355C">
        <w:rPr>
          <w:bCs/>
        </w:rPr>
        <w:t>Valstybinės žemės perdavimo neatlygintinai naudotis taisyklių, patvirtintų Lietuvos Respublikos Vyriausybės 1995 m. lapkričio 13 d. nutarimu Nr. 1428 „Dėl Valstybinės žemės perdavimo neatlygintinai naudotis taisyklių patvirtinimo“, 13 punkte numatyta, kad jeigu valstybinės žemės sklype esantys statiniai ar jų dalis ar (ir) patikėjimo ar kitos teisės į juos yra perleidžiami tretiesiems asmenims, su nauju statinių ar jų dalių naudotoju dėl teisės naudoti valstybinę žemę sprendžiama teisės aktų</w:t>
      </w:r>
      <w:r w:rsidRPr="0042355C">
        <w:rPr>
          <w:b/>
          <w:bCs/>
        </w:rPr>
        <w:t> </w:t>
      </w:r>
      <w:r w:rsidRPr="0042355C">
        <w:rPr>
          <w:bCs/>
        </w:rPr>
        <w:t xml:space="preserve">nustatyta tvarka. </w:t>
      </w:r>
    </w:p>
    <w:p w14:paraId="28A631A0" w14:textId="77777777" w:rsidR="00C714AE" w:rsidRDefault="00C714AE" w:rsidP="00091079">
      <w:pPr>
        <w:rPr>
          <w:szCs w:val="24"/>
        </w:rPr>
      </w:pPr>
    </w:p>
    <w:p w14:paraId="3702D56D" w14:textId="7D274FEB" w:rsidR="00E32B25" w:rsidRDefault="004B1AAF"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Pr>
          <w:szCs w:val="24"/>
        </w:rPr>
        <w:t xml:space="preserve">                               </w:t>
      </w:r>
      <w:r w:rsidR="00E32B25" w:rsidRPr="00274FC9">
        <w:rPr>
          <w:szCs w:val="24"/>
        </w:rPr>
        <w:tab/>
      </w:r>
      <w:r w:rsidR="00282FD2">
        <w:rPr>
          <w:szCs w:val="24"/>
        </w:rPr>
        <w:t xml:space="preserve">  </w:t>
      </w:r>
      <w:r w:rsidR="00E32B25">
        <w:rPr>
          <w:szCs w:val="24"/>
        </w:rPr>
        <w:t xml:space="preserve">Agneta Slušnytė </w:t>
      </w:r>
      <w:bookmarkEnd w:id="2"/>
    </w:p>
    <w:sectPr w:rsidR="00E32B25">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2107A" w14:textId="77777777" w:rsidR="005C0BA1" w:rsidRDefault="005C0BA1">
      <w:r>
        <w:separator/>
      </w:r>
    </w:p>
  </w:endnote>
  <w:endnote w:type="continuationSeparator" w:id="0">
    <w:p w14:paraId="20B9B5FB" w14:textId="77777777" w:rsidR="005C0BA1" w:rsidRDefault="005C0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393EF" w14:textId="77777777" w:rsidR="005C0BA1" w:rsidRDefault="005C0BA1">
      <w:r>
        <w:separator/>
      </w:r>
    </w:p>
  </w:footnote>
  <w:footnote w:type="continuationSeparator" w:id="0">
    <w:p w14:paraId="45A49AA1" w14:textId="77777777" w:rsidR="005C0BA1" w:rsidRDefault="005C0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04F82"/>
    <w:multiLevelType w:val="hybridMultilevel"/>
    <w:tmpl w:val="95FA0262"/>
    <w:lvl w:ilvl="0" w:tplc="E5B883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BB3D9F"/>
    <w:multiLevelType w:val="hybridMultilevel"/>
    <w:tmpl w:val="9AFC3B08"/>
    <w:lvl w:ilvl="0" w:tplc="64B612D4">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3"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0727292">
    <w:abstractNumId w:val="1"/>
  </w:num>
  <w:num w:numId="2" w16cid:durableId="637338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839228">
    <w:abstractNumId w:val="3"/>
  </w:num>
  <w:num w:numId="4" w16cid:durableId="410739715">
    <w:abstractNumId w:val="0"/>
  </w:num>
  <w:num w:numId="5" w16cid:durableId="368993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3D29"/>
    <w:rsid w:val="00007094"/>
    <w:rsid w:val="00010404"/>
    <w:rsid w:val="00010413"/>
    <w:rsid w:val="00032A26"/>
    <w:rsid w:val="0003646E"/>
    <w:rsid w:val="00036C27"/>
    <w:rsid w:val="00050112"/>
    <w:rsid w:val="000542C0"/>
    <w:rsid w:val="00081C73"/>
    <w:rsid w:val="00083967"/>
    <w:rsid w:val="00091079"/>
    <w:rsid w:val="000962D3"/>
    <w:rsid w:val="000A434A"/>
    <w:rsid w:val="000B37AA"/>
    <w:rsid w:val="000D4FEA"/>
    <w:rsid w:val="000E5D74"/>
    <w:rsid w:val="000F697C"/>
    <w:rsid w:val="00111737"/>
    <w:rsid w:val="001416DF"/>
    <w:rsid w:val="00175D64"/>
    <w:rsid w:val="001952C1"/>
    <w:rsid w:val="001A2C46"/>
    <w:rsid w:val="001D3BAC"/>
    <w:rsid w:val="001D6459"/>
    <w:rsid w:val="001D737C"/>
    <w:rsid w:val="001F1FD7"/>
    <w:rsid w:val="00213A5C"/>
    <w:rsid w:val="00234159"/>
    <w:rsid w:val="00281AA3"/>
    <w:rsid w:val="00282FD2"/>
    <w:rsid w:val="00287E1B"/>
    <w:rsid w:val="002A4A65"/>
    <w:rsid w:val="002A59EA"/>
    <w:rsid w:val="002B3F1A"/>
    <w:rsid w:val="002B5503"/>
    <w:rsid w:val="002D6DFB"/>
    <w:rsid w:val="002E11D2"/>
    <w:rsid w:val="002F363F"/>
    <w:rsid w:val="00307CF3"/>
    <w:rsid w:val="00327F46"/>
    <w:rsid w:val="00346301"/>
    <w:rsid w:val="00352F99"/>
    <w:rsid w:val="00380021"/>
    <w:rsid w:val="00383C1A"/>
    <w:rsid w:val="0039082D"/>
    <w:rsid w:val="00392032"/>
    <w:rsid w:val="00395CC8"/>
    <w:rsid w:val="003D3548"/>
    <w:rsid w:val="003D4C10"/>
    <w:rsid w:val="003D5A8B"/>
    <w:rsid w:val="003E2612"/>
    <w:rsid w:val="00420AC1"/>
    <w:rsid w:val="0042216A"/>
    <w:rsid w:val="0042355C"/>
    <w:rsid w:val="004601EA"/>
    <w:rsid w:val="004675AE"/>
    <w:rsid w:val="004713F5"/>
    <w:rsid w:val="00471C2E"/>
    <w:rsid w:val="004B1AAF"/>
    <w:rsid w:val="004B4157"/>
    <w:rsid w:val="004C7D7E"/>
    <w:rsid w:val="004D05A0"/>
    <w:rsid w:val="004D36B9"/>
    <w:rsid w:val="004F7496"/>
    <w:rsid w:val="00500993"/>
    <w:rsid w:val="00506E54"/>
    <w:rsid w:val="005112CD"/>
    <w:rsid w:val="00513F59"/>
    <w:rsid w:val="0052412F"/>
    <w:rsid w:val="00543F91"/>
    <w:rsid w:val="0056603F"/>
    <w:rsid w:val="00581A55"/>
    <w:rsid w:val="005834DD"/>
    <w:rsid w:val="005A065B"/>
    <w:rsid w:val="005A32BD"/>
    <w:rsid w:val="005C0BA1"/>
    <w:rsid w:val="005C14E5"/>
    <w:rsid w:val="00602165"/>
    <w:rsid w:val="00602CEE"/>
    <w:rsid w:val="0060528A"/>
    <w:rsid w:val="00626AB7"/>
    <w:rsid w:val="006346E7"/>
    <w:rsid w:val="00651B17"/>
    <w:rsid w:val="006612D1"/>
    <w:rsid w:val="00661873"/>
    <w:rsid w:val="006660BC"/>
    <w:rsid w:val="00677BC6"/>
    <w:rsid w:val="00691F79"/>
    <w:rsid w:val="006951FD"/>
    <w:rsid w:val="006E6FDD"/>
    <w:rsid w:val="00731A83"/>
    <w:rsid w:val="00752844"/>
    <w:rsid w:val="007678CE"/>
    <w:rsid w:val="0079583B"/>
    <w:rsid w:val="00796B58"/>
    <w:rsid w:val="007A02A7"/>
    <w:rsid w:val="007A1167"/>
    <w:rsid w:val="007A72BA"/>
    <w:rsid w:val="007B1ACC"/>
    <w:rsid w:val="007C5415"/>
    <w:rsid w:val="007C64FF"/>
    <w:rsid w:val="007D61BC"/>
    <w:rsid w:val="007E089C"/>
    <w:rsid w:val="007E5E18"/>
    <w:rsid w:val="0082193A"/>
    <w:rsid w:val="00821BD2"/>
    <w:rsid w:val="00862A7F"/>
    <w:rsid w:val="00872C7E"/>
    <w:rsid w:val="0089075C"/>
    <w:rsid w:val="008B1327"/>
    <w:rsid w:val="008B1D1C"/>
    <w:rsid w:val="008B4675"/>
    <w:rsid w:val="008C6172"/>
    <w:rsid w:val="008D0483"/>
    <w:rsid w:val="00922E6B"/>
    <w:rsid w:val="009236CA"/>
    <w:rsid w:val="009406E3"/>
    <w:rsid w:val="00975B28"/>
    <w:rsid w:val="009A0536"/>
    <w:rsid w:val="009A42AC"/>
    <w:rsid w:val="009C616A"/>
    <w:rsid w:val="00A1166A"/>
    <w:rsid w:val="00A15154"/>
    <w:rsid w:val="00A40A77"/>
    <w:rsid w:val="00AC4D78"/>
    <w:rsid w:val="00AE72C4"/>
    <w:rsid w:val="00B27701"/>
    <w:rsid w:val="00B35491"/>
    <w:rsid w:val="00B35AEC"/>
    <w:rsid w:val="00B70482"/>
    <w:rsid w:val="00B81FF5"/>
    <w:rsid w:val="00BA61CF"/>
    <w:rsid w:val="00BC2015"/>
    <w:rsid w:val="00BE4CA0"/>
    <w:rsid w:val="00C05AC4"/>
    <w:rsid w:val="00C11999"/>
    <w:rsid w:val="00C21F04"/>
    <w:rsid w:val="00C4791D"/>
    <w:rsid w:val="00C47B46"/>
    <w:rsid w:val="00C5281E"/>
    <w:rsid w:val="00C548F4"/>
    <w:rsid w:val="00C714AE"/>
    <w:rsid w:val="00C86471"/>
    <w:rsid w:val="00CA2F08"/>
    <w:rsid w:val="00CB57DE"/>
    <w:rsid w:val="00CC0E8D"/>
    <w:rsid w:val="00CC3839"/>
    <w:rsid w:val="00CF7368"/>
    <w:rsid w:val="00D070AE"/>
    <w:rsid w:val="00D15FEC"/>
    <w:rsid w:val="00D43B33"/>
    <w:rsid w:val="00D5186F"/>
    <w:rsid w:val="00D5245D"/>
    <w:rsid w:val="00D55DDD"/>
    <w:rsid w:val="00D83773"/>
    <w:rsid w:val="00D956CF"/>
    <w:rsid w:val="00DC2C61"/>
    <w:rsid w:val="00DE207C"/>
    <w:rsid w:val="00DF66A8"/>
    <w:rsid w:val="00E101A7"/>
    <w:rsid w:val="00E1730F"/>
    <w:rsid w:val="00E32B25"/>
    <w:rsid w:val="00E47C54"/>
    <w:rsid w:val="00E65644"/>
    <w:rsid w:val="00E72B5C"/>
    <w:rsid w:val="00E92965"/>
    <w:rsid w:val="00EA28D5"/>
    <w:rsid w:val="00EB0DC2"/>
    <w:rsid w:val="00EB71A6"/>
    <w:rsid w:val="00EC047A"/>
    <w:rsid w:val="00EC743B"/>
    <w:rsid w:val="00ED400E"/>
    <w:rsid w:val="00ED41C8"/>
    <w:rsid w:val="00F23FBA"/>
    <w:rsid w:val="00F61EB4"/>
    <w:rsid w:val="00F6410D"/>
    <w:rsid w:val="00F76C1B"/>
    <w:rsid w:val="00FA7164"/>
    <w:rsid w:val="00FC5C34"/>
    <w:rsid w:val="00FF25F5"/>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A13A9B16-8832-4C3E-B6CA-95B40652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137064262">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96530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AA435-FB81-4F78-B710-19D701BFCA8B}">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3694</Words>
  <Characters>2107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Agneta Slusnyte</cp:lastModifiedBy>
  <cp:revision>3</cp:revision>
  <dcterms:created xsi:type="dcterms:W3CDTF">2025-08-11T07:22:00Z</dcterms:created>
  <dcterms:modified xsi:type="dcterms:W3CDTF">2025-08-12T07:00:00Z</dcterms:modified>
</cp:coreProperties>
</file>