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385143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liepos 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27EC8BC4" w:rsidR="0021356D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21356D">
        <w:rPr>
          <w:rFonts w:ascii="Times New Roman" w:hAnsi="Times New Roman" w:cs="Times New Roman"/>
          <w:sz w:val="24"/>
          <w:szCs w:val="24"/>
        </w:rPr>
        <w:t>4</w:t>
      </w:r>
      <w:r w:rsidRPr="0021356D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21356D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21356D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Panevėžio rajono </w:t>
      </w:r>
      <w:r w:rsidR="00BB29C4">
        <w:rPr>
          <w:rFonts w:ascii="Times New Roman" w:hAnsi="Times New Roman" w:cs="Times New Roman"/>
          <w:sz w:val="24"/>
          <w:szCs w:val="24"/>
        </w:rPr>
        <w:t xml:space="preserve">Sujetų bendruomenės centro </w:t>
      </w:r>
      <w:r w:rsidR="003A300C">
        <w:rPr>
          <w:rFonts w:ascii="Times New Roman" w:hAnsi="Times New Roman" w:cs="Times New Roman"/>
          <w:sz w:val="24"/>
          <w:szCs w:val="24"/>
        </w:rPr>
        <w:t>„</w:t>
      </w:r>
      <w:r w:rsidR="00BB29C4">
        <w:rPr>
          <w:rFonts w:ascii="Times New Roman" w:hAnsi="Times New Roman" w:cs="Times New Roman"/>
          <w:sz w:val="24"/>
          <w:szCs w:val="24"/>
        </w:rPr>
        <w:t>Liepa“ 2025 m. birželio 25 d. prašymą bei Panevėžio rajono Smilgių kultūros centro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direktoriaus 202</w:t>
      </w:r>
      <w:r w:rsidR="008F1175" w:rsidRPr="0021356D">
        <w:rPr>
          <w:rFonts w:ascii="Times New Roman" w:hAnsi="Times New Roman" w:cs="Times New Roman"/>
          <w:sz w:val="24"/>
          <w:szCs w:val="24"/>
        </w:rPr>
        <w:t>5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m. </w:t>
      </w:r>
      <w:r w:rsidR="00BB29C4">
        <w:rPr>
          <w:rFonts w:ascii="Times New Roman" w:hAnsi="Times New Roman" w:cs="Times New Roman"/>
          <w:sz w:val="24"/>
          <w:szCs w:val="24"/>
        </w:rPr>
        <w:t xml:space="preserve">liepos 23 d.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įsakymą </w:t>
      </w:r>
      <w:r w:rsidR="00882D71">
        <w:rPr>
          <w:rFonts w:ascii="Times New Roman" w:hAnsi="Times New Roman" w:cs="Times New Roman"/>
          <w:sz w:val="24"/>
          <w:szCs w:val="24"/>
        </w:rPr>
        <w:t xml:space="preserve"> </w:t>
      </w:r>
      <w:r w:rsidR="003A300C">
        <w:rPr>
          <w:rFonts w:ascii="Times New Roman" w:hAnsi="Times New Roman" w:cs="Times New Roman"/>
          <w:sz w:val="24"/>
          <w:szCs w:val="24"/>
        </w:rPr>
        <w:br/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Nr. </w:t>
      </w:r>
      <w:r w:rsidR="00BB29C4">
        <w:rPr>
          <w:rFonts w:ascii="Times New Roman" w:hAnsi="Times New Roman" w:cs="Times New Roman"/>
          <w:sz w:val="24"/>
          <w:szCs w:val="24"/>
        </w:rPr>
        <w:t>OV-20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3A4FC6" w:rsidRPr="0021356D">
        <w:rPr>
          <w:rFonts w:ascii="Times New Roman" w:hAnsi="Times New Roman" w:cs="Times New Roman"/>
          <w:sz w:val="24"/>
          <w:szCs w:val="24"/>
        </w:rPr>
        <w:t xml:space="preserve"> ir</w:t>
      </w:r>
      <w:r w:rsidR="00BB29C4">
        <w:rPr>
          <w:rFonts w:ascii="Times New Roman" w:hAnsi="Times New Roman" w:cs="Times New Roman"/>
          <w:sz w:val="24"/>
          <w:szCs w:val="24"/>
        </w:rPr>
        <w:t xml:space="preserve"> perdavimo panaudos </w:t>
      </w:r>
      <w:r w:rsidR="003A4FC6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BB29C4">
        <w:rPr>
          <w:rFonts w:ascii="Times New Roman" w:hAnsi="Times New Roman" w:cs="Times New Roman"/>
          <w:sz w:val="24"/>
          <w:szCs w:val="24"/>
        </w:rPr>
        <w:t>pagrindais</w:t>
      </w:r>
      <w:r w:rsidR="00F0191B" w:rsidRPr="0021356D">
        <w:rPr>
          <w:rFonts w:ascii="Times New Roman" w:hAnsi="Times New Roman" w:cs="Times New Roman"/>
          <w:sz w:val="24"/>
          <w:szCs w:val="24"/>
        </w:rPr>
        <w:t>“</w:t>
      </w:r>
      <w:r w:rsidR="00485A99" w:rsidRPr="0021356D">
        <w:rPr>
          <w:rFonts w:ascii="Times New Roman" w:hAnsi="Times New Roman" w:cs="Times New Roman"/>
          <w:sz w:val="24"/>
          <w:szCs w:val="24"/>
        </w:rPr>
        <w:t>:</w:t>
      </w:r>
    </w:p>
    <w:p w14:paraId="2A1B1BE9" w14:textId="787016F5" w:rsidR="0021356D" w:rsidRPr="0021356D" w:rsidRDefault="00485A99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u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u </w:t>
      </w:r>
      <w:r w:rsidR="00BB29C4" w:rsidRPr="0021356D">
        <w:rPr>
          <w:rFonts w:ascii="Times New Roman" w:hAnsi="Times New Roman" w:cs="Times New Roman"/>
          <w:sz w:val="24"/>
          <w:szCs w:val="24"/>
        </w:rPr>
        <w:t xml:space="preserve">Panevėžio rajono </w:t>
      </w:r>
      <w:r w:rsidR="00BB29C4">
        <w:rPr>
          <w:rFonts w:ascii="Times New Roman" w:hAnsi="Times New Roman" w:cs="Times New Roman"/>
          <w:sz w:val="24"/>
          <w:szCs w:val="24"/>
        </w:rPr>
        <w:t>Sujetų bendruomenės centr</w:t>
      </w:r>
      <w:r w:rsidR="00771A5B">
        <w:rPr>
          <w:rFonts w:ascii="Times New Roman" w:hAnsi="Times New Roman" w:cs="Times New Roman"/>
          <w:sz w:val="24"/>
          <w:szCs w:val="24"/>
        </w:rPr>
        <w:t>ui</w:t>
      </w:r>
      <w:r w:rsidR="00BB29C4">
        <w:rPr>
          <w:rFonts w:ascii="Times New Roman" w:hAnsi="Times New Roman" w:cs="Times New Roman"/>
          <w:sz w:val="24"/>
          <w:szCs w:val="24"/>
        </w:rPr>
        <w:t xml:space="preserve"> </w:t>
      </w:r>
      <w:r w:rsidR="003A300C">
        <w:rPr>
          <w:rFonts w:ascii="Times New Roman" w:hAnsi="Times New Roman" w:cs="Times New Roman"/>
          <w:sz w:val="24"/>
          <w:szCs w:val="24"/>
        </w:rPr>
        <w:t>„</w:t>
      </w:r>
      <w:r w:rsidR="00BB29C4">
        <w:rPr>
          <w:rFonts w:ascii="Times New Roman" w:hAnsi="Times New Roman" w:cs="Times New Roman"/>
          <w:sz w:val="24"/>
          <w:szCs w:val="24"/>
        </w:rPr>
        <w:t>Liepa“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 (kodas 1689</w:t>
      </w:r>
      <w:r w:rsidR="00771A5B">
        <w:rPr>
          <w:rFonts w:ascii="Times New Roman" w:hAnsi="Times New Roman" w:cs="Times New Roman"/>
          <w:sz w:val="24"/>
          <w:szCs w:val="24"/>
        </w:rPr>
        <w:t>80455</w:t>
      </w:r>
      <w:r w:rsidR="0021356D" w:rsidRPr="0021356D">
        <w:rPr>
          <w:rFonts w:ascii="Times New Roman" w:hAnsi="Times New Roman" w:cs="Times New Roman"/>
          <w:sz w:val="24"/>
          <w:szCs w:val="24"/>
        </w:rPr>
        <w:t>)</w:t>
      </w:r>
      <w:r w:rsidR="0021356D" w:rsidRPr="0021356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1356D" w:rsidRPr="0021356D">
        <w:rPr>
          <w:rFonts w:ascii="Times New Roman" w:hAnsi="Times New Roman" w:cs="Times New Roman"/>
          <w:spacing w:val="7"/>
          <w:sz w:val="24"/>
          <w:szCs w:val="24"/>
        </w:rPr>
        <w:t xml:space="preserve">tenkinti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gyvenamosios vietovės bendruomenės viešuosius poreikius 10 metų panaudos pagrindais savivaldybei nuosavybės teise priklausantį ir Panevėžio rajono </w:t>
      </w:r>
      <w:r w:rsidR="00771A5B">
        <w:rPr>
          <w:rFonts w:ascii="Times New Roman" w:hAnsi="Times New Roman" w:cs="Times New Roman"/>
          <w:sz w:val="24"/>
          <w:szCs w:val="24"/>
        </w:rPr>
        <w:t>Smilgių kultūros centro</w:t>
      </w:r>
      <w:r w:rsidR="00771A5B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patikėjimo teise valdomą turtą – </w:t>
      </w:r>
      <w:r w:rsidR="00771A5B">
        <w:rPr>
          <w:rFonts w:ascii="Times New Roman" w:hAnsi="Times New Roman" w:cs="Times New Roman"/>
          <w:sz w:val="24"/>
          <w:szCs w:val="24"/>
        </w:rPr>
        <w:t xml:space="preserve">49,05 kv. m patalpas </w:t>
      </w:r>
      <w:r w:rsidR="00696408">
        <w:rPr>
          <w:rFonts w:ascii="Times New Roman" w:hAnsi="Times New Roman" w:cs="Times New Roman"/>
          <w:sz w:val="24"/>
          <w:szCs w:val="24"/>
        </w:rPr>
        <w:t>(unikalus Nr. 6697-4021-0018, patalpų indeksai: 2-1</w:t>
      </w:r>
      <w:r w:rsidR="00696408" w:rsidRPr="0021356D">
        <w:rPr>
          <w:rFonts w:ascii="Times New Roman" w:hAnsi="Times New Roman" w:cs="Times New Roman"/>
          <w:sz w:val="24"/>
          <w:szCs w:val="24"/>
        </w:rPr>
        <w:t>–</w:t>
      </w:r>
      <w:r w:rsidR="00696408">
        <w:rPr>
          <w:rFonts w:ascii="Times New Roman" w:hAnsi="Times New Roman" w:cs="Times New Roman"/>
          <w:sz w:val="24"/>
          <w:szCs w:val="24"/>
        </w:rPr>
        <w:t xml:space="preserve">19,46 kv. m, 2-4 </w:t>
      </w:r>
      <w:r w:rsidR="00696408" w:rsidRPr="0021356D">
        <w:rPr>
          <w:rFonts w:ascii="Times New Roman" w:hAnsi="Times New Roman" w:cs="Times New Roman"/>
          <w:sz w:val="24"/>
          <w:szCs w:val="24"/>
        </w:rPr>
        <w:t>–</w:t>
      </w:r>
      <w:r w:rsidR="00696408">
        <w:rPr>
          <w:rFonts w:ascii="Times New Roman" w:hAnsi="Times New Roman" w:cs="Times New Roman"/>
          <w:sz w:val="24"/>
          <w:szCs w:val="24"/>
        </w:rPr>
        <w:t xml:space="preserve"> 1,16 kv. m, 2-5 </w:t>
      </w:r>
      <w:r w:rsidR="00696408" w:rsidRPr="0021356D">
        <w:rPr>
          <w:rFonts w:ascii="Times New Roman" w:hAnsi="Times New Roman" w:cs="Times New Roman"/>
          <w:sz w:val="24"/>
          <w:szCs w:val="24"/>
        </w:rPr>
        <w:t>–</w:t>
      </w:r>
      <w:r w:rsidR="00696408">
        <w:rPr>
          <w:rFonts w:ascii="Times New Roman" w:hAnsi="Times New Roman" w:cs="Times New Roman"/>
          <w:sz w:val="24"/>
          <w:szCs w:val="24"/>
        </w:rPr>
        <w:t xml:space="preserve"> 0,80 kv. m, 2-6 </w:t>
      </w:r>
      <w:r w:rsidR="00696408" w:rsidRPr="0021356D">
        <w:rPr>
          <w:rFonts w:ascii="Times New Roman" w:hAnsi="Times New Roman" w:cs="Times New Roman"/>
          <w:sz w:val="24"/>
          <w:szCs w:val="24"/>
        </w:rPr>
        <w:t>–</w:t>
      </w:r>
      <w:r w:rsidR="00696408">
        <w:rPr>
          <w:rFonts w:ascii="Times New Roman" w:hAnsi="Times New Roman" w:cs="Times New Roman"/>
          <w:sz w:val="24"/>
          <w:szCs w:val="24"/>
        </w:rPr>
        <w:t xml:space="preserve"> 3,35 kv. m, 2-8 </w:t>
      </w:r>
      <w:r w:rsidR="00696408" w:rsidRPr="0021356D">
        <w:rPr>
          <w:rFonts w:ascii="Times New Roman" w:hAnsi="Times New Roman" w:cs="Times New Roman"/>
          <w:sz w:val="24"/>
          <w:szCs w:val="24"/>
        </w:rPr>
        <w:t>–</w:t>
      </w:r>
      <w:r w:rsidR="00696408">
        <w:rPr>
          <w:rFonts w:ascii="Times New Roman" w:hAnsi="Times New Roman" w:cs="Times New Roman"/>
          <w:sz w:val="24"/>
          <w:szCs w:val="24"/>
        </w:rPr>
        <w:t xml:space="preserve"> 7,99 kv. m ir 16,29 kv. m bendro naudojimo patalpų, pažymėtų indeksais 1-1,1-2, 1-3, 1-8</w:t>
      </w:r>
      <w:r w:rsidR="0048680F">
        <w:rPr>
          <w:rFonts w:ascii="Times New Roman" w:hAnsi="Times New Roman" w:cs="Times New Roman"/>
          <w:sz w:val="24"/>
          <w:szCs w:val="24"/>
        </w:rPr>
        <w:t>, įsigijimo vertė 9 987,07 Eur, balansinė vertė 4 014,25 Eur</w:t>
      </w:r>
      <w:r w:rsidR="00696408">
        <w:rPr>
          <w:rFonts w:ascii="Times New Roman" w:hAnsi="Times New Roman" w:cs="Times New Roman"/>
          <w:sz w:val="24"/>
          <w:szCs w:val="24"/>
        </w:rPr>
        <w:t>) adresu:</w:t>
      </w:r>
      <w:r w:rsidR="00882D71">
        <w:rPr>
          <w:rFonts w:ascii="Times New Roman" w:hAnsi="Times New Roman" w:cs="Times New Roman"/>
          <w:sz w:val="24"/>
          <w:szCs w:val="24"/>
        </w:rPr>
        <w:t xml:space="preserve"> </w:t>
      </w:r>
      <w:r w:rsidR="00696408">
        <w:rPr>
          <w:rFonts w:ascii="Times New Roman" w:hAnsi="Times New Roman" w:cs="Times New Roman"/>
          <w:sz w:val="24"/>
          <w:szCs w:val="24"/>
        </w:rPr>
        <w:t xml:space="preserve">S. Nėries g. 23, </w:t>
      </w:r>
      <w:r w:rsidR="00882D71">
        <w:rPr>
          <w:rFonts w:ascii="Times New Roman" w:hAnsi="Times New Roman" w:cs="Times New Roman"/>
          <w:sz w:val="24"/>
          <w:szCs w:val="24"/>
        </w:rPr>
        <w:t>Sujetų k., Panevėžio r. sav.</w:t>
      </w:r>
    </w:p>
    <w:p w14:paraId="55B82B88" w14:textId="43C87550" w:rsidR="008F1175" w:rsidRPr="0021356D" w:rsidRDefault="00485A99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2. Į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a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i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g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j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882D71">
        <w:rPr>
          <w:rFonts w:ascii="Times New Roman" w:hAnsi="Times New Roman" w:cs="Times New Roman"/>
          <w:sz w:val="24"/>
          <w:szCs w:val="24"/>
        </w:rPr>
        <w:t>Smilgių kultūros centro</w:t>
      </w:r>
      <w:r w:rsidR="00882D71" w:rsidRPr="0021356D">
        <w:rPr>
          <w:rFonts w:ascii="Times New Roman" w:hAnsi="Times New Roman" w:cs="Times New Roman"/>
          <w:sz w:val="24"/>
          <w:szCs w:val="24"/>
        </w:rPr>
        <w:t xml:space="preserve"> direktor</w:t>
      </w:r>
      <w:r w:rsidR="00882D71">
        <w:rPr>
          <w:rFonts w:ascii="Times New Roman" w:hAnsi="Times New Roman" w:cs="Times New Roman"/>
          <w:sz w:val="24"/>
          <w:szCs w:val="24"/>
        </w:rPr>
        <w:t>ę</w:t>
      </w:r>
      <w:r w:rsidRPr="0021356D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21356D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21356D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0113A8BC" w14:textId="77777777" w:rsidR="00864A2A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21356D">
        <w:rPr>
          <w:rFonts w:ascii="Times New Roman" w:hAnsi="Times New Roman" w:cs="Times New Roman"/>
          <w:sz w:val="24"/>
          <w:szCs w:val="24"/>
        </w:rPr>
        <w:t>potvarkis</w:t>
      </w:r>
      <w:r w:rsidRPr="0021356D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B6C787" w14:textId="77777777" w:rsidR="003A300C" w:rsidRDefault="003A300C" w:rsidP="0021356D">
      <w:pPr>
        <w:rPr>
          <w:rFonts w:ascii="Times New Roman" w:hAnsi="Times New Roman" w:cs="Times New Roman"/>
          <w:sz w:val="24"/>
          <w:szCs w:val="24"/>
        </w:rPr>
      </w:pPr>
    </w:p>
    <w:p w14:paraId="24532FB7" w14:textId="47954A08" w:rsidR="00C717D5" w:rsidRPr="0021356D" w:rsidRDefault="003A300C" w:rsidP="0021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4FFEAD6A" w14:textId="77777777" w:rsidR="005B4331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372ADA2A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798A04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16143EA6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300C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69D6187D" w:rsidR="007273DF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3A300C">
        <w:rPr>
          <w:rFonts w:ascii="Times New Roman" w:hAnsi="Times New Roman" w:cs="Times New Roman"/>
          <w:sz w:val="24"/>
          <w:szCs w:val="24"/>
        </w:rPr>
        <w:t>202</w:t>
      </w:r>
      <w:r w:rsidR="008F1175" w:rsidRPr="003A300C">
        <w:rPr>
          <w:rFonts w:ascii="Times New Roman" w:hAnsi="Times New Roman" w:cs="Times New Roman"/>
          <w:sz w:val="24"/>
          <w:szCs w:val="24"/>
        </w:rPr>
        <w:t>5</w:t>
      </w:r>
      <w:r w:rsidR="005B4331" w:rsidRPr="003A300C">
        <w:rPr>
          <w:rFonts w:ascii="Times New Roman" w:hAnsi="Times New Roman" w:cs="Times New Roman"/>
          <w:sz w:val="24"/>
          <w:szCs w:val="24"/>
        </w:rPr>
        <w:t>-</w:t>
      </w:r>
      <w:r w:rsidR="0021356D" w:rsidRPr="003A300C">
        <w:rPr>
          <w:rFonts w:ascii="Times New Roman" w:hAnsi="Times New Roman" w:cs="Times New Roman"/>
          <w:sz w:val="24"/>
          <w:szCs w:val="24"/>
        </w:rPr>
        <w:t>0</w:t>
      </w:r>
      <w:r w:rsidR="00882D71" w:rsidRPr="003A300C">
        <w:rPr>
          <w:rFonts w:ascii="Times New Roman" w:hAnsi="Times New Roman" w:cs="Times New Roman"/>
          <w:sz w:val="24"/>
          <w:szCs w:val="24"/>
        </w:rPr>
        <w:t>7-24</w:t>
      </w:r>
    </w:p>
    <w:sectPr w:rsidR="007273DF" w:rsidRPr="003A300C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87C3A"/>
    <w:rsid w:val="001B6B36"/>
    <w:rsid w:val="0021356D"/>
    <w:rsid w:val="00272F42"/>
    <w:rsid w:val="002B2C98"/>
    <w:rsid w:val="002B742C"/>
    <w:rsid w:val="002F21A7"/>
    <w:rsid w:val="00321B18"/>
    <w:rsid w:val="00330FAC"/>
    <w:rsid w:val="003A300C"/>
    <w:rsid w:val="003A4FC6"/>
    <w:rsid w:val="003C7C81"/>
    <w:rsid w:val="003E43DC"/>
    <w:rsid w:val="00485A99"/>
    <w:rsid w:val="0048680F"/>
    <w:rsid w:val="004D7E0E"/>
    <w:rsid w:val="004E598C"/>
    <w:rsid w:val="005611C4"/>
    <w:rsid w:val="0058687C"/>
    <w:rsid w:val="005B0321"/>
    <w:rsid w:val="005B4331"/>
    <w:rsid w:val="00685765"/>
    <w:rsid w:val="00696408"/>
    <w:rsid w:val="006A7541"/>
    <w:rsid w:val="006C4A2E"/>
    <w:rsid w:val="006E0DBC"/>
    <w:rsid w:val="0070185E"/>
    <w:rsid w:val="0071671D"/>
    <w:rsid w:val="007273DF"/>
    <w:rsid w:val="00771A5B"/>
    <w:rsid w:val="007A356F"/>
    <w:rsid w:val="007B432F"/>
    <w:rsid w:val="007B6F7E"/>
    <w:rsid w:val="008511A7"/>
    <w:rsid w:val="00852CE8"/>
    <w:rsid w:val="00864A2A"/>
    <w:rsid w:val="00882D71"/>
    <w:rsid w:val="00887598"/>
    <w:rsid w:val="008B60C4"/>
    <w:rsid w:val="008F1175"/>
    <w:rsid w:val="009668B7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B29C4"/>
    <w:rsid w:val="00BC3056"/>
    <w:rsid w:val="00C717D5"/>
    <w:rsid w:val="00C77358"/>
    <w:rsid w:val="00CA4F32"/>
    <w:rsid w:val="00CB5DE0"/>
    <w:rsid w:val="00CC5F5E"/>
    <w:rsid w:val="00CD59D7"/>
    <w:rsid w:val="00CE0202"/>
    <w:rsid w:val="00CE3B21"/>
    <w:rsid w:val="00D024F3"/>
    <w:rsid w:val="00D20D8E"/>
    <w:rsid w:val="00D868E3"/>
    <w:rsid w:val="00DB692E"/>
    <w:rsid w:val="00DC7E33"/>
    <w:rsid w:val="00E35B60"/>
    <w:rsid w:val="00E677EE"/>
    <w:rsid w:val="00F0191B"/>
    <w:rsid w:val="00F037E5"/>
    <w:rsid w:val="00F05355"/>
    <w:rsid w:val="00F23981"/>
    <w:rsid w:val="00F24207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2023-05-02T07:06:00Z</cp:lastPrinted>
  <dcterms:created xsi:type="dcterms:W3CDTF">2025-07-24T10:15:00Z</dcterms:created>
  <dcterms:modified xsi:type="dcterms:W3CDTF">2025-07-24T11:54:00Z</dcterms:modified>
</cp:coreProperties>
</file>