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5D4D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5EE6C8A6" wp14:editId="56AC7A1F">
            <wp:extent cx="552450" cy="647700"/>
            <wp:effectExtent l="0" t="0" r="0" b="0"/>
            <wp:docPr id="3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639D9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5BB622CE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75622508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14:paraId="513388D5" w14:textId="77777777" w:rsidR="003D113A" w:rsidRPr="007A269A" w:rsidRDefault="003D113A" w:rsidP="003D113A">
      <w:pPr>
        <w:tabs>
          <w:tab w:val="center" w:pos="4513"/>
          <w:tab w:val="right" w:pos="902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411546FE" w14:textId="77777777" w:rsidR="003D113A" w:rsidRPr="007A269A" w:rsidRDefault="003D113A" w:rsidP="003D113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POSĖDŽIUI TEIKIAMŲ SVARSTYTI SPRENDIMŲ PROJEKTŲ</w:t>
      </w:r>
    </w:p>
    <w:p w14:paraId="68516286" w14:textId="77777777" w:rsidR="003D113A" w:rsidRPr="007A269A" w:rsidRDefault="003D113A" w:rsidP="003D11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53DB03C" w14:textId="6954EFD8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2023 m.</w:t>
      </w:r>
      <w:r w:rsidR="004C019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59B8">
        <w:rPr>
          <w:rFonts w:ascii="Times New Roman" w:eastAsia="Times New Roman" w:hAnsi="Times New Roman" w:cs="Times New Roman"/>
          <w:sz w:val="24"/>
          <w:szCs w:val="24"/>
          <w:lang w:eastAsia="ar-SA"/>
        </w:rPr>
        <w:t>lapkričio</w:t>
      </w:r>
      <w:r w:rsidR="008B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DA1A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Nr. M-</w:t>
      </w:r>
    </w:p>
    <w:p w14:paraId="7A9EA371" w14:textId="77777777" w:rsidR="003D113A" w:rsidRPr="007A269A" w:rsidRDefault="003D113A" w:rsidP="003D113A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32F1285A" w14:textId="77777777" w:rsidR="003D113A" w:rsidRPr="007A269A" w:rsidRDefault="003D113A" w:rsidP="00047B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8A5D9BD" w14:textId="77777777" w:rsidR="003D113A" w:rsidRPr="007A269A" w:rsidRDefault="006C6302" w:rsidP="007620A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Vadovaudamasis Lietuvos Respublikos vietos savivaldos įstatymo 17 straipsnio 10 dalimi ir Panevėžio rajono savivaldybės tarybos veiklos reglamento, patvirtinto Panevėžio rajono savivaldybės tarybos 2023 m. kovo 30 d. sprendimu Nr. T-65 „Dėl Panevėžio rajono savivaldybės tarybos veiklos reglamento patvirtinimo“, 37 ir 45 punkt</w:t>
      </w:r>
      <w:r w:rsidR="00F73DB2"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ais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3D9F07B8" w14:textId="1F8FFFED" w:rsidR="003D113A" w:rsidRPr="007A269A" w:rsidRDefault="003D113A" w:rsidP="007620A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A269A">
        <w:rPr>
          <w:rFonts w:ascii="Times New Roman" w:eastAsia="Times New Roman" w:hAnsi="Times New Roman" w:cs="Times New Roman"/>
          <w:spacing w:val="56"/>
          <w:sz w:val="24"/>
          <w:szCs w:val="24"/>
          <w:lang w:eastAsia="ar-SA"/>
        </w:rPr>
        <w:t xml:space="preserve">1. Pavedu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Savivaldybės administracijos direktoriui parengti Savivaldybės tarybos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2023 m. </w:t>
      </w:r>
      <w:r w:rsidR="00A659B8">
        <w:rPr>
          <w:rFonts w:ascii="Times New Roman" w:eastAsia="Times New Roman" w:hAnsi="Times New Roman" w:cs="Times New Roman"/>
          <w:sz w:val="24"/>
          <w:szCs w:val="24"/>
          <w:lang w:eastAsia="ar-SA"/>
        </w:rPr>
        <w:t>gruodžio 20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posėdžiui teikiamų svarstyti sprendimų projektus:</w:t>
      </w:r>
    </w:p>
    <w:p w14:paraId="5E42A89E" w14:textId="1F4F5066" w:rsidR="0013617A" w:rsidRPr="00734591" w:rsidRDefault="002E4CA0" w:rsidP="00C103B8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1.1.</w:t>
      </w:r>
      <w:r w:rsidR="00C103B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A269A">
        <w:rPr>
          <w:rFonts w:ascii="Times New Roman" w:eastAsia="Times New Roman" w:hAnsi="Times New Roman" w:cs="Times New Roman"/>
          <w:sz w:val="24"/>
          <w:szCs w:val="24"/>
          <w:lang w:eastAsia="ar-SA"/>
        </w:rPr>
        <w:t>Dėl Panevėžio rajono savivaldybės tarybos 2023 m. sausio 26 d. sprendimo Nr. T-2 „Dėl</w:t>
      </w:r>
      <w:r w:rsidRPr="007A269A">
        <w:rPr>
          <w:rFonts w:ascii="Times New Roman" w:hAnsi="Times New Roman" w:cs="Times New Roman"/>
          <w:sz w:val="24"/>
          <w:szCs w:val="24"/>
        </w:rPr>
        <w:t xml:space="preserve"> </w:t>
      </w:r>
      <w:r w:rsidRPr="00734591">
        <w:rPr>
          <w:rFonts w:ascii="Times New Roman" w:hAnsi="Times New Roman" w:cs="Times New Roman"/>
          <w:sz w:val="24"/>
          <w:szCs w:val="24"/>
        </w:rPr>
        <w:t xml:space="preserve">Panevėžio rajono savivaldybės 2023 metų biudžeto patvirtinimo“ pakeitimo. </w:t>
      </w:r>
      <w:r w:rsidR="003D113A" w:rsidRPr="00734591">
        <w:rPr>
          <w:rFonts w:ascii="Times New Roman" w:hAnsi="Times New Roman" w:cs="Times New Roman"/>
          <w:bCs/>
          <w:sz w:val="24"/>
          <w:szCs w:val="24"/>
        </w:rPr>
        <w:t>Rengėjas – Finansų skyrius</w:t>
      </w:r>
      <w:r w:rsidR="00F73DB2" w:rsidRPr="00734591">
        <w:rPr>
          <w:rFonts w:ascii="Times New Roman" w:hAnsi="Times New Roman" w:cs="Times New Roman"/>
          <w:bCs/>
          <w:sz w:val="24"/>
          <w:szCs w:val="24"/>
        </w:rPr>
        <w:t>;</w:t>
      </w:r>
    </w:p>
    <w:p w14:paraId="0AA64777" w14:textId="6E0ADE27" w:rsidR="00A659B8" w:rsidRPr="00D12E2E" w:rsidRDefault="00E64914" w:rsidP="00A659B8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734591">
        <w:rPr>
          <w:rFonts w:ascii="Times New Roman" w:hAnsi="Times New Roman" w:cs="Times New Roman"/>
          <w:bCs/>
          <w:sz w:val="24"/>
          <w:szCs w:val="24"/>
        </w:rPr>
        <w:t xml:space="preserve">1.2. </w:t>
      </w:r>
      <w:r w:rsidR="00A659B8" w:rsidRPr="00734591">
        <w:rPr>
          <w:rFonts w:ascii="Times New Roman" w:hAnsi="Times New Roman" w:cs="Times New Roman"/>
          <w:sz w:val="24"/>
          <w:szCs w:val="24"/>
        </w:rPr>
        <w:t xml:space="preserve">Dėl Panevėžio rajono savivaldybės infrastruktūros plėtros priemonių 2024-2026 metų plano ir Panevėžio rajono savivaldybės infrastruktūros plėtros rėmimo programos lėšų </w:t>
      </w:r>
      <w:r w:rsidR="00A659B8" w:rsidRPr="00D12E2E">
        <w:rPr>
          <w:rFonts w:ascii="Times New Roman" w:hAnsi="Times New Roman" w:cs="Times New Roman"/>
          <w:sz w:val="24"/>
          <w:szCs w:val="24"/>
        </w:rPr>
        <w:t>panaudojimo 2024 metų plano patvirtinimo.</w:t>
      </w:r>
      <w:r w:rsidR="00A659B8" w:rsidRPr="00D12E2E">
        <w:rPr>
          <w:rFonts w:ascii="Times New Roman" w:hAnsi="Times New Roman" w:cs="Times New Roman"/>
          <w:sz w:val="24"/>
          <w:szCs w:val="24"/>
          <w:lang w:eastAsia="ar-SA"/>
        </w:rPr>
        <w:t xml:space="preserve"> Rengėjas – Statybos ir infrastruktūros skyrius;</w:t>
      </w:r>
    </w:p>
    <w:p w14:paraId="30A59535" w14:textId="77777777" w:rsidR="00734591" w:rsidRPr="00D12E2E" w:rsidRDefault="00734591" w:rsidP="0073459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2E">
        <w:rPr>
          <w:rFonts w:ascii="Times New Roman" w:hAnsi="Times New Roman" w:cs="Times New Roman"/>
          <w:sz w:val="24"/>
          <w:szCs w:val="24"/>
          <w:lang w:eastAsia="ar-SA"/>
        </w:rPr>
        <w:t xml:space="preserve">1.3. </w:t>
      </w:r>
      <w:r w:rsidRPr="00D12E2E">
        <w:rPr>
          <w:rFonts w:ascii="Times New Roman" w:hAnsi="Times New Roman" w:cs="Times New Roman"/>
          <w:sz w:val="24"/>
          <w:szCs w:val="24"/>
        </w:rPr>
        <w:t xml:space="preserve">Dėl pritarimo Panevėžio rajono 2024–2029 m. vietos plėtros strategijai.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skyrius;</w:t>
      </w:r>
    </w:p>
    <w:p w14:paraId="1A41F149" w14:textId="77777777" w:rsidR="00734591" w:rsidRPr="00D12E2E" w:rsidRDefault="00734591" w:rsidP="00734591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2E">
        <w:rPr>
          <w:rFonts w:ascii="Times New Roman" w:hAnsi="Times New Roman" w:cs="Times New Roman"/>
          <w:sz w:val="24"/>
          <w:szCs w:val="24"/>
          <w:lang w:eastAsia="ar-SA"/>
        </w:rPr>
        <w:t xml:space="preserve">1.4. </w:t>
      </w:r>
      <w:r w:rsidRPr="00D12E2E">
        <w:rPr>
          <w:rFonts w:ascii="Times New Roman" w:hAnsi="Times New Roman" w:cs="Times New Roman"/>
          <w:sz w:val="24"/>
          <w:szCs w:val="24"/>
        </w:rPr>
        <w:t xml:space="preserve">Dėl humanitarinės pagalbos suteikimo.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 Investicijų ir užsienio ryšių skyrius;</w:t>
      </w:r>
    </w:p>
    <w:p w14:paraId="708F950A" w14:textId="6EDF29AA" w:rsidR="00734591" w:rsidRPr="00D12E2E" w:rsidRDefault="00734591" w:rsidP="00734591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2E">
        <w:rPr>
          <w:rFonts w:ascii="Times New Roman" w:hAnsi="Times New Roman" w:cs="Times New Roman"/>
          <w:sz w:val="24"/>
          <w:szCs w:val="24"/>
          <w:lang w:eastAsia="ar-SA"/>
        </w:rPr>
        <w:t xml:space="preserve">1.5. </w:t>
      </w:r>
      <w:r w:rsidRPr="00D12E2E">
        <w:rPr>
          <w:rFonts w:ascii="Times New Roman" w:hAnsi="Times New Roman" w:cs="Times New Roman"/>
          <w:sz w:val="24"/>
          <w:szCs w:val="24"/>
        </w:rPr>
        <w:t xml:space="preserve">Dėl </w:t>
      </w:r>
      <w:r w:rsidRPr="00D12E2E">
        <w:rPr>
          <w:rFonts w:ascii="Times New Roman" w:hAnsi="Times New Roman" w:cs="Times New Roman"/>
          <w:bCs/>
          <w:sz w:val="24"/>
          <w:szCs w:val="24"/>
        </w:rPr>
        <w:t>Panevėžio rajono savivaldybės tarybos 2016 m. gruodžio 22 d. sprendimo Nr. T</w:t>
      </w:r>
      <w:r w:rsidR="00D12E2E" w:rsidRPr="00D12E2E">
        <w:rPr>
          <w:rFonts w:ascii="Times New Roman" w:hAnsi="Times New Roman" w:cs="Times New Roman"/>
          <w:bCs/>
          <w:sz w:val="24"/>
          <w:szCs w:val="24"/>
        </w:rPr>
        <w:t>-</w:t>
      </w:r>
      <w:r w:rsidRPr="00D12E2E">
        <w:rPr>
          <w:rFonts w:ascii="Times New Roman" w:hAnsi="Times New Roman" w:cs="Times New Roman"/>
          <w:bCs/>
          <w:sz w:val="24"/>
          <w:szCs w:val="24"/>
        </w:rPr>
        <w:t>211 „Dėl Panevėžio rajono savivaldybės neveiksnių asmenų būklės peržiūrėjimo komisijos sudarymo ir jos nuostatų patvirtinimo“ pakeitimo.</w:t>
      </w:r>
      <w:r w:rsidR="00D12E2E" w:rsidRPr="00D12E2E">
        <w:rPr>
          <w:rFonts w:ascii="Times New Roman" w:hAnsi="Times New Roman" w:cs="Times New Roman"/>
          <w:bCs/>
          <w:sz w:val="24"/>
          <w:szCs w:val="24"/>
        </w:rPr>
        <w:t xml:space="preserve"> Rengėjas – Socialinės paramos skyrius;</w:t>
      </w:r>
    </w:p>
    <w:p w14:paraId="4F5581E4" w14:textId="4F0076C4" w:rsidR="00734591" w:rsidRPr="00D12E2E" w:rsidRDefault="00D12E2E" w:rsidP="00D12E2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2E">
        <w:rPr>
          <w:rFonts w:ascii="Times New Roman" w:hAnsi="Times New Roman" w:cs="Times New Roman"/>
          <w:bCs/>
          <w:sz w:val="24"/>
          <w:szCs w:val="24"/>
        </w:rPr>
        <w:t xml:space="preserve">1.6. </w:t>
      </w:r>
      <w:r w:rsidR="00734591" w:rsidRPr="00D12E2E">
        <w:rPr>
          <w:rFonts w:ascii="Times New Roman" w:hAnsi="Times New Roman" w:cs="Times New Roman"/>
          <w:bCs/>
          <w:sz w:val="24"/>
          <w:szCs w:val="24"/>
        </w:rPr>
        <w:t>Dėl Panevėžio rajono savivaldybės tarybos 2019 m. rugsėjo 26 d. sprendimo Nr. T-182 „Dėl Pagalbos pinigų mokėjimo už tėvų globos netekusių vaikų globą (rūpybą) Panevėžio rajono savivaldybėje tvarkos aprašo patvirtinimo“ pakeitimo.</w:t>
      </w:r>
      <w:r w:rsidRPr="00D12E2E">
        <w:rPr>
          <w:rFonts w:ascii="Times New Roman" w:hAnsi="Times New Roman" w:cs="Times New Roman"/>
          <w:bCs/>
          <w:sz w:val="24"/>
          <w:szCs w:val="24"/>
        </w:rPr>
        <w:t xml:space="preserve"> Rengėjas – Socialinės paramos skyrius;</w:t>
      </w:r>
    </w:p>
    <w:p w14:paraId="1E64D8FA" w14:textId="188834FE" w:rsidR="00734591" w:rsidRPr="00D12E2E" w:rsidRDefault="00D12E2E" w:rsidP="00D12E2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2E">
        <w:rPr>
          <w:rFonts w:ascii="Times New Roman" w:hAnsi="Times New Roman" w:cs="Times New Roman"/>
          <w:bCs/>
          <w:sz w:val="24"/>
          <w:szCs w:val="24"/>
        </w:rPr>
        <w:t xml:space="preserve">1.7. </w:t>
      </w:r>
      <w:r w:rsidR="00734591" w:rsidRPr="00D12E2E">
        <w:rPr>
          <w:rFonts w:ascii="Times New Roman" w:hAnsi="Times New Roman" w:cs="Times New Roman"/>
          <w:bCs/>
          <w:sz w:val="24"/>
          <w:szCs w:val="24"/>
        </w:rPr>
        <w:t>Dėl Panevėžio rajono savivaldybės tarybos 2023 m. gegužės 18 d. sprendimo Nr. T-123 „Dėl Socialinių paslaugų teikimo tvarkos aprašo patvirtinimo“ pakeitimo.</w:t>
      </w:r>
      <w:r w:rsidRPr="00D12E2E">
        <w:rPr>
          <w:rFonts w:ascii="Times New Roman" w:hAnsi="Times New Roman" w:cs="Times New Roman"/>
          <w:bCs/>
          <w:sz w:val="24"/>
          <w:szCs w:val="24"/>
        </w:rPr>
        <w:t xml:space="preserve"> Rengėjas – Socialinės paramos skyrius;</w:t>
      </w:r>
    </w:p>
    <w:p w14:paraId="1DE4BDCC" w14:textId="1D298F8F" w:rsidR="00734591" w:rsidRPr="00D12E2E" w:rsidRDefault="00D12E2E" w:rsidP="00D12E2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2E">
        <w:rPr>
          <w:rFonts w:ascii="Times New Roman" w:hAnsi="Times New Roman" w:cs="Times New Roman"/>
          <w:bCs/>
          <w:sz w:val="24"/>
          <w:szCs w:val="24"/>
        </w:rPr>
        <w:t xml:space="preserve">1.8. </w:t>
      </w:r>
      <w:r w:rsidR="00734591" w:rsidRPr="00D12E2E">
        <w:rPr>
          <w:rFonts w:ascii="Times New Roman" w:hAnsi="Times New Roman" w:cs="Times New Roman"/>
          <w:bCs/>
          <w:sz w:val="24"/>
          <w:szCs w:val="24"/>
        </w:rPr>
        <w:t xml:space="preserve">Dėl Panevėžio rajono socialinių paslaugų centre teikiamų socialinių paslaugų kainų 2023 metais nustatymo.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 Socialinės paramos skyrius;</w:t>
      </w:r>
    </w:p>
    <w:p w14:paraId="6B51FFD1" w14:textId="50C0C910" w:rsidR="00734591" w:rsidRPr="00D12E2E" w:rsidRDefault="00D12E2E" w:rsidP="00D12E2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2E">
        <w:rPr>
          <w:rFonts w:ascii="Times New Roman" w:hAnsi="Times New Roman" w:cs="Times New Roman"/>
          <w:bCs/>
          <w:sz w:val="24"/>
          <w:szCs w:val="24"/>
        </w:rPr>
        <w:t xml:space="preserve">1.9. </w:t>
      </w:r>
      <w:r w:rsidR="00734591" w:rsidRPr="00D12E2E">
        <w:rPr>
          <w:rFonts w:ascii="Times New Roman" w:hAnsi="Times New Roman" w:cs="Times New Roman"/>
          <w:bCs/>
          <w:sz w:val="24"/>
          <w:szCs w:val="24"/>
        </w:rPr>
        <w:t xml:space="preserve">Dėl Išlaidų finansinių normatyvų 2023 metais Panevėžio rajono socialinių paslaugų centre patvirtinimo.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 Socialinės paramos skyrius;</w:t>
      </w:r>
    </w:p>
    <w:p w14:paraId="43CFE46B" w14:textId="0C1D1881" w:rsidR="00734591" w:rsidRPr="00D12E2E" w:rsidRDefault="00D12E2E" w:rsidP="00D12E2E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2E">
        <w:rPr>
          <w:rFonts w:ascii="Times New Roman" w:hAnsi="Times New Roman" w:cs="Times New Roman"/>
          <w:bCs/>
          <w:sz w:val="24"/>
          <w:szCs w:val="24"/>
        </w:rPr>
        <w:t xml:space="preserve">1.10. </w:t>
      </w:r>
      <w:r w:rsidR="00734591" w:rsidRPr="00D12E2E">
        <w:rPr>
          <w:rFonts w:ascii="Times New Roman" w:hAnsi="Times New Roman" w:cs="Times New Roman"/>
          <w:bCs/>
          <w:sz w:val="24"/>
          <w:szCs w:val="24"/>
        </w:rPr>
        <w:t>Dėl leidimo Savivaldybės administracijos direktoriui skirti vienkartinę pašalpą M. K.</w:t>
      </w:r>
      <w:r w:rsidRPr="00D12E2E">
        <w:rPr>
          <w:rFonts w:ascii="Times New Roman" w:hAnsi="Times New Roman" w:cs="Times New Roman"/>
          <w:bCs/>
          <w:sz w:val="24"/>
          <w:szCs w:val="24"/>
        </w:rPr>
        <w:t xml:space="preserve"> Rengėjas – Socialinės paramos skyrius;</w:t>
      </w:r>
    </w:p>
    <w:p w14:paraId="05FD66AF" w14:textId="10C0E31A" w:rsidR="00D12E2E" w:rsidRPr="00D12E2E" w:rsidRDefault="00D12E2E" w:rsidP="00D12E2E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12E2E">
        <w:rPr>
          <w:rFonts w:ascii="Times New Roman" w:hAnsi="Times New Roman" w:cs="Times New Roman"/>
          <w:bCs/>
          <w:sz w:val="24"/>
          <w:szCs w:val="24"/>
        </w:rPr>
        <w:t xml:space="preserve">1.11. </w:t>
      </w:r>
      <w:r w:rsidRPr="00D12E2E">
        <w:rPr>
          <w:rFonts w:ascii="Times New Roman" w:hAnsi="Times New Roman" w:cs="Times New Roman"/>
          <w:sz w:val="24"/>
          <w:szCs w:val="24"/>
        </w:rPr>
        <w:t xml:space="preserve">Dėl Panevėžio rajono savivaldybės tarybos 2021 m. lapkričio 4 d. sprendimo Nr. T-212 „Dėl Panevėžio rajono savivaldybės šeimos tarybos sudarymo ir jos nuostatų patvirtinimo“ pakeitimo. </w:t>
      </w:r>
      <w:r w:rsidRPr="00D12E2E">
        <w:rPr>
          <w:rFonts w:ascii="Times New Roman" w:hAnsi="Times New Roman" w:cs="Times New Roman"/>
          <w:bCs/>
          <w:sz w:val="24"/>
          <w:szCs w:val="24"/>
        </w:rPr>
        <w:t>Rengėjas – Socialinės paramos skyrius;</w:t>
      </w:r>
    </w:p>
    <w:p w14:paraId="6AE686CC" w14:textId="77777777" w:rsidR="00586958" w:rsidRDefault="00D12E2E" w:rsidP="005869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1.12. </w:t>
      </w:r>
      <w:r>
        <w:rPr>
          <w:rFonts w:ascii="Times New Roman" w:hAnsi="Times New Roman" w:cs="Times New Roman"/>
          <w:sz w:val="24"/>
          <w:szCs w:val="24"/>
        </w:rPr>
        <w:t>Dėl Panevėžio rajono savivaldybės tarybos 2019 m. balandžio 4 d. sprendimo Nr. T-62 „Dėl Panevėžio rajono savivaldybės būsto fondo sąrašo ir Panevėžio rajono savivaldybės socialinio būsto, kaip savivaldybės būsto fondo dalies, sąrašo patvirtinimo“ pakeitimo</w:t>
      </w:r>
      <w:r w:rsidR="00586958">
        <w:rPr>
          <w:rFonts w:ascii="Times New Roman" w:hAnsi="Times New Roman" w:cs="Times New Roman"/>
          <w:sz w:val="24"/>
          <w:szCs w:val="24"/>
        </w:rPr>
        <w:t xml:space="preserve">. </w:t>
      </w:r>
      <w:r w:rsidR="00586958"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="00586958"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1CED1502" w14:textId="4C0D6B42" w:rsidR="00586958" w:rsidRDefault="00586958" w:rsidP="005869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1.13. </w:t>
      </w:r>
      <w:r w:rsidR="00D12E2E" w:rsidRPr="00586958">
        <w:rPr>
          <w:rFonts w:ascii="Times New Roman" w:hAnsi="Times New Roman" w:cs="Times New Roman"/>
          <w:sz w:val="24"/>
          <w:szCs w:val="24"/>
        </w:rPr>
        <w:t>Dėl Panevėžio rajono savivaldybės tarybos 2023 m. vasario 23 d. sprendimo Nr. T-44 „Dėl Panevėžio rajono savivaldybės smulkiojo ir vidutinio verslo rėmimo 2023 metų sąmatos patvirtinimo“ pakeitimo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6958">
        <w:rPr>
          <w:rFonts w:ascii="Times New Roman" w:hAnsi="Times New Roman" w:cs="Times New Roman"/>
          <w:sz w:val="24"/>
          <w:szCs w:val="24"/>
        </w:rPr>
        <w:t xml:space="preserve">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4A3C7AD2" w14:textId="38FE5749" w:rsidR="00586958" w:rsidRDefault="00586958" w:rsidP="005869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1.14. </w:t>
      </w:r>
      <w:r w:rsidR="00D12E2E" w:rsidRPr="00586958">
        <w:rPr>
          <w:rFonts w:ascii="Times New Roman" w:hAnsi="Times New Roman" w:cs="Times New Roman"/>
          <w:sz w:val="24"/>
          <w:szCs w:val="24"/>
        </w:rPr>
        <w:t>Dėl viešųjų paslaugų teikimo vietinio susisiekimo maršrutais poreikio nustatymo taisyklių patvirtinimo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</w:rPr>
        <w:t>Rengėjas – Ekonomikos</w:t>
      </w:r>
      <w:r w:rsidRPr="007A269A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5C3C09C9" w14:textId="77777777" w:rsidR="00586958" w:rsidRPr="0082553D" w:rsidRDefault="00586958" w:rsidP="005869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1.15. </w:t>
      </w:r>
      <w:r w:rsidR="00D12E2E" w:rsidRPr="00586958">
        <w:rPr>
          <w:rFonts w:ascii="Times New Roman" w:hAnsi="Times New Roman" w:cs="Times New Roman"/>
          <w:sz w:val="24"/>
          <w:szCs w:val="24"/>
          <w14:ligatures w14:val="standardContextual"/>
        </w:rPr>
        <w:t>Dėl Panevėžio rajono savivaldybės tarybos 2015 m. lapkričio 26 d. sprendimo Nr. T-231 „Dėl viešojo geriamojo vandens tiekėjo ir nuotekų tvarkytojo paskyrimo“ pakeitimo</w:t>
      </w:r>
      <w:r>
        <w:rPr>
          <w:rFonts w:ascii="Times New Roman" w:hAnsi="Times New Roman" w:cs="Times New Roman"/>
          <w:sz w:val="24"/>
          <w:szCs w:val="24"/>
          <w14:ligatures w14:val="standardContextual"/>
        </w:rPr>
        <w:t xml:space="preserve">. </w:t>
      </w:r>
      <w:r w:rsidRPr="007A269A">
        <w:rPr>
          <w:rFonts w:ascii="Times New Roman" w:hAnsi="Times New Roman" w:cs="Times New Roman"/>
          <w:sz w:val="24"/>
          <w:szCs w:val="24"/>
        </w:rPr>
        <w:t xml:space="preserve">Rengėjas – </w:t>
      </w:r>
      <w:r w:rsidRPr="006566B2">
        <w:rPr>
          <w:rFonts w:ascii="Times New Roman" w:hAnsi="Times New Roman" w:cs="Times New Roman"/>
          <w:sz w:val="24"/>
          <w:szCs w:val="24"/>
        </w:rPr>
        <w:t>Ekonomikos</w:t>
      </w:r>
      <w:r w:rsidRPr="006566B2">
        <w:rPr>
          <w:rFonts w:ascii="Times New Roman" w:eastAsia="Times New Roman" w:hAnsi="Times New Roman" w:cs="Times New Roman"/>
          <w:sz w:val="24"/>
          <w:szCs w:val="24"/>
        </w:rPr>
        <w:t xml:space="preserve"> ir turto </w:t>
      </w:r>
      <w:r w:rsidRPr="0082553D">
        <w:rPr>
          <w:rFonts w:ascii="Times New Roman" w:eastAsia="Times New Roman" w:hAnsi="Times New Roman" w:cs="Times New Roman"/>
          <w:sz w:val="24"/>
          <w:szCs w:val="24"/>
        </w:rPr>
        <w:t>valdymo skyrius;</w:t>
      </w:r>
    </w:p>
    <w:p w14:paraId="64F034A5" w14:textId="10676330" w:rsidR="00586958" w:rsidRPr="0082553D" w:rsidRDefault="00586958" w:rsidP="005869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3D">
        <w:rPr>
          <w:rFonts w:ascii="Times New Roman" w:hAnsi="Times New Roman" w:cs="Times New Roman"/>
          <w:sz w:val="24"/>
          <w:szCs w:val="24"/>
          <w:lang w:eastAsia="ru-RU"/>
        </w:rPr>
        <w:t xml:space="preserve">1.16. </w:t>
      </w:r>
      <w:r w:rsidR="00D12E2E" w:rsidRPr="0082553D">
        <w:rPr>
          <w:rFonts w:ascii="Times New Roman" w:hAnsi="Times New Roman" w:cs="Times New Roman"/>
          <w:sz w:val="24"/>
          <w:szCs w:val="24"/>
          <w:lang w:eastAsia="ru-RU"/>
        </w:rPr>
        <w:t>Dėl sutikimo perimti valstybės turtą</w:t>
      </w:r>
      <w:r w:rsidRPr="0082553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82553D">
        <w:rPr>
          <w:rFonts w:ascii="Times New Roman" w:hAnsi="Times New Roman" w:cs="Times New Roman"/>
          <w:sz w:val="24"/>
          <w:szCs w:val="24"/>
        </w:rPr>
        <w:t>Rengėjas – Ekonomikos</w:t>
      </w:r>
      <w:r w:rsidRPr="0082553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7A7D2FA9" w14:textId="77777777" w:rsidR="00586958" w:rsidRPr="0082553D" w:rsidRDefault="00586958" w:rsidP="0058695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3D">
        <w:rPr>
          <w:rFonts w:ascii="Times New Roman" w:eastAsia="Times New Roman" w:hAnsi="Times New Roman" w:cs="Times New Roman"/>
          <w:sz w:val="24"/>
          <w:szCs w:val="24"/>
        </w:rPr>
        <w:t xml:space="preserve">1.17. </w:t>
      </w:r>
      <w:r w:rsidR="00D12E2E" w:rsidRPr="0082553D">
        <w:rPr>
          <w:rFonts w:ascii="Times New Roman" w:hAnsi="Times New Roman" w:cs="Times New Roman"/>
          <w:sz w:val="24"/>
          <w:szCs w:val="24"/>
          <w:lang w:eastAsia="ru-RU"/>
        </w:rPr>
        <w:t>Dėl neatleidimo nuo valstybinės žemės nuomos mokesčio</w:t>
      </w:r>
      <w:r w:rsidRPr="0082553D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82553D">
        <w:rPr>
          <w:rFonts w:ascii="Times New Roman" w:hAnsi="Times New Roman" w:cs="Times New Roman"/>
          <w:sz w:val="24"/>
          <w:szCs w:val="24"/>
        </w:rPr>
        <w:t>Rengėjas – Ekonomikos</w:t>
      </w:r>
      <w:r w:rsidRPr="0082553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741ACF8C" w14:textId="77777777" w:rsidR="00933A07" w:rsidRPr="0082553D" w:rsidRDefault="00933A07" w:rsidP="00933A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3D">
        <w:rPr>
          <w:rFonts w:ascii="Times New Roman" w:eastAsia="Times New Roman" w:hAnsi="Times New Roman" w:cs="Times New Roman"/>
          <w:sz w:val="24"/>
          <w:szCs w:val="24"/>
        </w:rPr>
        <w:t xml:space="preserve">1.18. </w:t>
      </w:r>
      <w:r w:rsidRPr="0082553D">
        <w:rPr>
          <w:rFonts w:ascii="Times New Roman" w:hAnsi="Times New Roman" w:cs="Times New Roman"/>
          <w:sz w:val="24"/>
          <w:szCs w:val="24"/>
        </w:rPr>
        <w:t>Dėl valstybinės žemės sklypo Ramygalos mieste nuomos. Rengėjas – Ekonomikos</w:t>
      </w:r>
      <w:r w:rsidRPr="0082553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3726F285" w14:textId="3D0B6AE5" w:rsidR="006566B2" w:rsidRPr="0082553D" w:rsidRDefault="006566B2" w:rsidP="006566B2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3D">
        <w:rPr>
          <w:rFonts w:ascii="Times New Roman" w:eastAsia="Times New Roman" w:hAnsi="Times New Roman" w:cs="Times New Roman"/>
          <w:sz w:val="24"/>
          <w:szCs w:val="24"/>
        </w:rPr>
        <w:t xml:space="preserve">1.19. </w:t>
      </w:r>
      <w:r w:rsidRPr="0082553D">
        <w:rPr>
          <w:rFonts w:ascii="Times New Roman" w:hAnsi="Times New Roman" w:cs="Times New Roman"/>
          <w:sz w:val="24"/>
          <w:szCs w:val="24"/>
        </w:rPr>
        <w:t>Dėl Panevėžio rajono savivaldybės turto perdavimo Panevėžio rajono savivaldybės administracijai vadyti, naudoti ir disponuoti juo patikėjimo teise</w:t>
      </w:r>
      <w:r w:rsidRPr="0082553D">
        <w:rPr>
          <w:rFonts w:ascii="Times New Roman" w:hAnsi="Times New Roman" w:cs="Times New Roman"/>
          <w:sz w:val="24"/>
          <w:szCs w:val="24"/>
        </w:rPr>
        <w:t xml:space="preserve">. </w:t>
      </w:r>
      <w:r w:rsidRPr="0082553D">
        <w:rPr>
          <w:rFonts w:ascii="Times New Roman" w:hAnsi="Times New Roman" w:cs="Times New Roman"/>
          <w:sz w:val="24"/>
          <w:szCs w:val="24"/>
        </w:rPr>
        <w:t>Rengėjas – Ekonomikos</w:t>
      </w:r>
      <w:r w:rsidRPr="0082553D">
        <w:rPr>
          <w:rFonts w:ascii="Times New Roman" w:eastAsia="Times New Roman" w:hAnsi="Times New Roman" w:cs="Times New Roman"/>
          <w:sz w:val="24"/>
          <w:szCs w:val="24"/>
        </w:rPr>
        <w:t xml:space="preserve"> ir turto valdymo skyrius;</w:t>
      </w:r>
    </w:p>
    <w:p w14:paraId="145BE9A0" w14:textId="16F38A37" w:rsidR="00933A07" w:rsidRPr="0082553D" w:rsidRDefault="00933A07" w:rsidP="00933A07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53D">
        <w:rPr>
          <w:rFonts w:ascii="Times New Roman" w:hAnsi="Times New Roman" w:cs="Times New Roman"/>
          <w:sz w:val="24"/>
          <w:szCs w:val="24"/>
        </w:rPr>
        <w:t>1.</w:t>
      </w:r>
      <w:r w:rsidR="006566B2" w:rsidRPr="0082553D">
        <w:rPr>
          <w:rFonts w:ascii="Times New Roman" w:hAnsi="Times New Roman" w:cs="Times New Roman"/>
          <w:sz w:val="24"/>
          <w:szCs w:val="24"/>
        </w:rPr>
        <w:t>20</w:t>
      </w:r>
      <w:r w:rsidRPr="0082553D">
        <w:rPr>
          <w:rFonts w:ascii="Times New Roman" w:hAnsi="Times New Roman" w:cs="Times New Roman"/>
          <w:sz w:val="24"/>
          <w:szCs w:val="24"/>
        </w:rPr>
        <w:t xml:space="preserve">. Dėl pareiginės algos koeficiento nustatymo Panevėžio rajono savivaldybės kontrolierei Vidutei </w:t>
      </w:r>
      <w:proofErr w:type="spellStart"/>
      <w:r w:rsidRPr="0082553D">
        <w:rPr>
          <w:rFonts w:ascii="Times New Roman" w:hAnsi="Times New Roman" w:cs="Times New Roman"/>
          <w:sz w:val="24"/>
          <w:szCs w:val="24"/>
        </w:rPr>
        <w:t>Kanapeckienei</w:t>
      </w:r>
      <w:proofErr w:type="spellEnd"/>
      <w:r w:rsidRPr="0082553D">
        <w:rPr>
          <w:rFonts w:ascii="Times New Roman" w:hAnsi="Times New Roman" w:cs="Times New Roman"/>
          <w:sz w:val="24"/>
          <w:szCs w:val="24"/>
        </w:rPr>
        <w:t>. Rengėjas – Personalo administravimo skyrius;</w:t>
      </w:r>
    </w:p>
    <w:p w14:paraId="36CD993E" w14:textId="59F1AF20" w:rsidR="00D55F21" w:rsidRPr="0082553D" w:rsidRDefault="00D55F21" w:rsidP="00D55F21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53D">
        <w:rPr>
          <w:rFonts w:ascii="Times New Roman" w:hAnsi="Times New Roman" w:cs="Times New Roman"/>
          <w:sz w:val="24"/>
          <w:szCs w:val="24"/>
        </w:rPr>
        <w:t>1.2</w:t>
      </w:r>
      <w:r w:rsidR="006566B2" w:rsidRPr="0082553D">
        <w:rPr>
          <w:rFonts w:ascii="Times New Roman" w:hAnsi="Times New Roman" w:cs="Times New Roman"/>
          <w:sz w:val="24"/>
          <w:szCs w:val="24"/>
        </w:rPr>
        <w:t>1</w:t>
      </w:r>
      <w:r w:rsidRPr="0082553D">
        <w:rPr>
          <w:rFonts w:ascii="Times New Roman" w:hAnsi="Times New Roman" w:cs="Times New Roman"/>
          <w:sz w:val="24"/>
          <w:szCs w:val="24"/>
        </w:rPr>
        <w:t>. Dėl Panevėžio rajono savivaldybės tarybos 2023 m. rugsėjo 28 d. sprendimo Nr. T-228 „Dėl Panevėžio rajono savivaldybės biudžetinių įstaigų didžiausio leistino pareigybių skaičiaus nustatymo“ pakeitimo. Rengėjas – Personalo administravimo skyrius;</w:t>
      </w:r>
    </w:p>
    <w:p w14:paraId="038A0E3A" w14:textId="2F5F435B" w:rsidR="00933A07" w:rsidRPr="0082553D" w:rsidRDefault="00CF44E4" w:rsidP="00CF44E4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53D">
        <w:rPr>
          <w:rFonts w:ascii="Times New Roman" w:hAnsi="Times New Roman" w:cs="Times New Roman"/>
          <w:sz w:val="24"/>
          <w:szCs w:val="24"/>
        </w:rPr>
        <w:t>1.2</w:t>
      </w:r>
      <w:r w:rsidR="006566B2" w:rsidRPr="0082553D">
        <w:rPr>
          <w:rFonts w:ascii="Times New Roman" w:hAnsi="Times New Roman" w:cs="Times New Roman"/>
          <w:sz w:val="24"/>
          <w:szCs w:val="24"/>
        </w:rPr>
        <w:t>2</w:t>
      </w:r>
      <w:r w:rsidRPr="0082553D">
        <w:rPr>
          <w:rFonts w:ascii="Times New Roman" w:hAnsi="Times New Roman" w:cs="Times New Roman"/>
          <w:sz w:val="24"/>
          <w:szCs w:val="24"/>
        </w:rPr>
        <w:t xml:space="preserve">. </w:t>
      </w:r>
      <w:r w:rsidRPr="0082553D">
        <w:rPr>
          <w:rFonts w:ascii="Times New Roman" w:hAnsi="Times New Roman" w:cs="Times New Roman"/>
          <w:color w:val="000000"/>
          <w:sz w:val="24"/>
          <w:szCs w:val="24"/>
        </w:rPr>
        <w:t>Dėl 2024 m. kultūros centrų pagrindinių renginių sąrašo patvirtinimo.</w:t>
      </w:r>
      <w:r w:rsidRPr="0082553D">
        <w:rPr>
          <w:rFonts w:ascii="Times New Roman" w:hAnsi="Times New Roman" w:cs="Times New Roman"/>
          <w:sz w:val="24"/>
          <w:szCs w:val="24"/>
        </w:rPr>
        <w:t xml:space="preserve"> </w:t>
      </w:r>
      <w:r w:rsidR="00933A07" w:rsidRPr="0082553D">
        <w:rPr>
          <w:rFonts w:ascii="Times New Roman" w:hAnsi="Times New Roman" w:cs="Times New Roman"/>
          <w:sz w:val="24"/>
          <w:szCs w:val="24"/>
          <w:lang w:eastAsia="ar-SA"/>
        </w:rPr>
        <w:t>Rengėjas – Švietimo, kultūros ir sporto skyrius;</w:t>
      </w:r>
    </w:p>
    <w:p w14:paraId="59838D56" w14:textId="6617091D" w:rsidR="00734591" w:rsidRPr="0082553D" w:rsidRDefault="00CF44E4" w:rsidP="0024517B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553D">
        <w:rPr>
          <w:rFonts w:ascii="Times New Roman" w:eastAsia="Times New Roman" w:hAnsi="Times New Roman" w:cs="Times New Roman"/>
          <w:sz w:val="24"/>
          <w:szCs w:val="24"/>
        </w:rPr>
        <w:t>1.2</w:t>
      </w:r>
      <w:r w:rsidR="006566B2" w:rsidRPr="0082553D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553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E0CBD" w:rsidRPr="0082553D">
        <w:rPr>
          <w:rFonts w:ascii="Times New Roman" w:hAnsi="Times New Roman" w:cs="Times New Roman"/>
          <w:sz w:val="24"/>
          <w:szCs w:val="24"/>
        </w:rPr>
        <w:t>Dėl Panevėžio rajono savivaldybės 2024 metų visuomenės sveikatos rėmimo specialiosios programos lėšų naudojimo prioritetų patvirtinimo. Rengėja – Savivaldybės gydytoja (vyriausioji specialistė);</w:t>
      </w:r>
    </w:p>
    <w:p w14:paraId="094FC8E5" w14:textId="5EFA2A1D" w:rsidR="00D55F21" w:rsidRDefault="00D373B2" w:rsidP="00D55F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53D">
        <w:rPr>
          <w:rFonts w:ascii="Times New Roman" w:hAnsi="Times New Roman" w:cs="Times New Roman"/>
          <w:sz w:val="24"/>
          <w:szCs w:val="24"/>
        </w:rPr>
        <w:t>1.2</w:t>
      </w:r>
      <w:r w:rsidR="006566B2" w:rsidRPr="0082553D">
        <w:rPr>
          <w:rFonts w:ascii="Times New Roman" w:hAnsi="Times New Roman" w:cs="Times New Roman"/>
          <w:sz w:val="24"/>
          <w:szCs w:val="24"/>
        </w:rPr>
        <w:t>4</w:t>
      </w:r>
      <w:r w:rsidRPr="0082553D">
        <w:rPr>
          <w:rFonts w:ascii="Times New Roman" w:hAnsi="Times New Roman" w:cs="Times New Roman"/>
          <w:sz w:val="24"/>
          <w:szCs w:val="24"/>
        </w:rPr>
        <w:t xml:space="preserve">. </w:t>
      </w:r>
      <w:r w:rsidR="0024517B" w:rsidRPr="0082553D">
        <w:rPr>
          <w:rFonts w:ascii="Times New Roman" w:hAnsi="Times New Roman" w:cs="Times New Roman"/>
          <w:sz w:val="24"/>
          <w:szCs w:val="24"/>
        </w:rPr>
        <w:t>Dėl Panevėžio</w:t>
      </w:r>
      <w:r w:rsidR="0024517B" w:rsidRPr="00586958">
        <w:rPr>
          <w:rFonts w:ascii="Times New Roman" w:hAnsi="Times New Roman" w:cs="Times New Roman"/>
          <w:sz w:val="24"/>
          <w:szCs w:val="24"/>
        </w:rPr>
        <w:t xml:space="preserve"> rajono savivaldybės tarybos 2023 m. vasario 23 d. sprendimo Nr. T-</w:t>
      </w:r>
      <w:r w:rsidR="0024517B">
        <w:rPr>
          <w:rFonts w:ascii="Times New Roman" w:hAnsi="Times New Roman" w:cs="Times New Roman"/>
          <w:sz w:val="24"/>
          <w:szCs w:val="24"/>
        </w:rPr>
        <w:t xml:space="preserve">51 </w:t>
      </w:r>
      <w:r w:rsidR="0024517B" w:rsidRPr="0024517B">
        <w:rPr>
          <w:rFonts w:ascii="Times New Roman" w:hAnsi="Times New Roman" w:cs="Times New Roman"/>
          <w:sz w:val="24"/>
          <w:szCs w:val="24"/>
        </w:rPr>
        <w:t xml:space="preserve">„Dėl Vėjo elektrinių išdėstymo Panevėžio rajono savivaldybės Krekenavos, Miežiškių, Panevėžio, Raguvos, Ramygalos, Upytės, Vadoklių ir Velžio seniūnijose specialiojo plano patvirtinimo“ pakeitimo. </w:t>
      </w:r>
      <w:r w:rsidR="001E0CBD" w:rsidRPr="0024517B">
        <w:rPr>
          <w:rFonts w:ascii="Times New Roman" w:hAnsi="Times New Roman" w:cs="Times New Roman"/>
          <w:sz w:val="24"/>
          <w:szCs w:val="24"/>
        </w:rPr>
        <w:t>Rengėjas – Architektūros skyrius</w:t>
      </w:r>
      <w:r w:rsidR="0024517B">
        <w:rPr>
          <w:rFonts w:ascii="Times New Roman" w:hAnsi="Times New Roman" w:cs="Times New Roman"/>
          <w:sz w:val="24"/>
          <w:szCs w:val="24"/>
        </w:rPr>
        <w:t>.</w:t>
      </w:r>
    </w:p>
    <w:p w14:paraId="4BB376B4" w14:textId="76E6A4DE" w:rsidR="009776BB" w:rsidRPr="007A269A" w:rsidRDefault="00A6348E" w:rsidP="00D55F2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517B">
        <w:rPr>
          <w:rFonts w:ascii="Times New Roman" w:hAnsi="Times New Roman" w:cs="Times New Roman"/>
          <w:sz w:val="24"/>
          <w:szCs w:val="24"/>
        </w:rPr>
        <w:t xml:space="preserve">2.2. </w:t>
      </w:r>
      <w:r w:rsidR="009776BB" w:rsidRPr="0024517B">
        <w:rPr>
          <w:rFonts w:ascii="Times New Roman" w:hAnsi="Times New Roman" w:cs="Times New Roman"/>
          <w:sz w:val="24"/>
          <w:szCs w:val="24"/>
        </w:rPr>
        <w:t xml:space="preserve">Medžiagą ir informaciją Savivaldybės tarybos posėdžiui 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bei Savivaldybės tarybos sprendimų projektus registravimui pateikti </w:t>
      </w:r>
      <w:r w:rsidR="000C1196" w:rsidRPr="007A269A">
        <w:rPr>
          <w:rFonts w:ascii="Times New Roman" w:hAnsi="Times New Roman" w:cs="Times New Roman"/>
          <w:sz w:val="24"/>
          <w:szCs w:val="24"/>
        </w:rPr>
        <w:t>Savivaldybės tarybos posėdžių sekretor</w:t>
      </w:r>
      <w:r w:rsidR="00B140E6" w:rsidRPr="007A269A">
        <w:rPr>
          <w:rFonts w:ascii="Times New Roman" w:hAnsi="Times New Roman" w:cs="Times New Roman"/>
          <w:sz w:val="24"/>
          <w:szCs w:val="24"/>
        </w:rPr>
        <w:t>e</w:t>
      </w:r>
      <w:r w:rsidR="000C1196" w:rsidRPr="007A269A">
        <w:rPr>
          <w:rFonts w:ascii="Times New Roman" w:hAnsi="Times New Roman" w:cs="Times New Roman"/>
          <w:sz w:val="24"/>
          <w:szCs w:val="24"/>
        </w:rPr>
        <w:t>i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iki 2023 m. </w:t>
      </w:r>
      <w:r w:rsidR="00D12E2E">
        <w:rPr>
          <w:rFonts w:ascii="Times New Roman" w:hAnsi="Times New Roman" w:cs="Times New Roman"/>
          <w:sz w:val="24"/>
          <w:szCs w:val="24"/>
        </w:rPr>
        <w:t>gruodžio 6</w:t>
      </w:r>
      <w:r w:rsidR="009776BB" w:rsidRPr="007A269A">
        <w:rPr>
          <w:rFonts w:ascii="Times New Roman" w:hAnsi="Times New Roman" w:cs="Times New Roman"/>
          <w:sz w:val="24"/>
          <w:szCs w:val="24"/>
        </w:rPr>
        <w:t xml:space="preserve"> d.</w:t>
      </w:r>
    </w:p>
    <w:p w14:paraId="3EDDB247" w14:textId="77777777" w:rsidR="003D113A" w:rsidRPr="007A269A" w:rsidRDefault="003D113A" w:rsidP="007620AF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306B833" w14:textId="77777777" w:rsidR="00015B06" w:rsidRPr="007A269A" w:rsidRDefault="00015B06" w:rsidP="003D11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0F1FF96" w14:textId="2504257A" w:rsidR="003B4A09" w:rsidRDefault="00D438E7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269A">
        <w:rPr>
          <w:rFonts w:ascii="Times New Roman" w:hAnsi="Times New Roman" w:cs="Times New Roman"/>
          <w:sz w:val="24"/>
          <w:szCs w:val="24"/>
        </w:rPr>
        <w:t>Savivaldybės mer</w:t>
      </w:r>
      <w:r w:rsidR="002E4CA0" w:rsidRPr="007A269A">
        <w:rPr>
          <w:rFonts w:ascii="Times New Roman" w:hAnsi="Times New Roman" w:cs="Times New Roman"/>
          <w:sz w:val="24"/>
          <w:szCs w:val="24"/>
        </w:rPr>
        <w:t>as</w:t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ab/>
      </w:r>
      <w:r w:rsidR="002E4CA0" w:rsidRPr="007A269A">
        <w:rPr>
          <w:rFonts w:ascii="Times New Roman" w:hAnsi="Times New Roman" w:cs="Times New Roman"/>
          <w:sz w:val="24"/>
          <w:szCs w:val="24"/>
        </w:rPr>
        <w:tab/>
      </w:r>
      <w:r w:rsidRPr="007A269A">
        <w:rPr>
          <w:rFonts w:ascii="Times New Roman" w:hAnsi="Times New Roman" w:cs="Times New Roman"/>
          <w:sz w:val="24"/>
          <w:szCs w:val="24"/>
        </w:rPr>
        <w:t>Antanas Pocius</w:t>
      </w:r>
    </w:p>
    <w:p w14:paraId="0E55DBFA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D3CA4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7BD5E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7D6A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6BF92" w14:textId="77777777" w:rsidR="003C5634" w:rsidRDefault="003C563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AA28BC" w14:textId="77777777" w:rsidR="00D373B2" w:rsidRDefault="00D373B2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6BF90" w14:textId="77777777" w:rsidR="00CF44E4" w:rsidRDefault="00CF44E4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7EEB13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555A2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D22C7" w14:textId="77777777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0B5B3" w14:textId="2345F882" w:rsidR="002E0D2C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220712C9" w14:textId="76C53CF5" w:rsidR="002E0D2C" w:rsidRPr="007A269A" w:rsidRDefault="002E0D2C" w:rsidP="000D4B8C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2023-1</w:t>
      </w:r>
      <w:r w:rsidR="00A659B8">
        <w:rPr>
          <w:rFonts w:ascii="Times New Roman" w:hAnsi="Times New Roman" w:cs="Times New Roman"/>
          <w:sz w:val="24"/>
          <w:szCs w:val="24"/>
        </w:rPr>
        <w:t>1-29</w:t>
      </w:r>
    </w:p>
    <w:sectPr w:rsidR="002E0D2C" w:rsidRPr="007A269A" w:rsidSect="00DA1AFD">
      <w:headerReference w:type="default" r:id="rId9"/>
      <w:pgSz w:w="11906" w:h="16838"/>
      <w:pgMar w:top="1134" w:right="849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4944C" w14:textId="77777777" w:rsidR="006D4AB5" w:rsidRDefault="006D4AB5" w:rsidP="00405B31">
      <w:pPr>
        <w:spacing w:after="0" w:line="240" w:lineRule="auto"/>
      </w:pPr>
      <w:r>
        <w:separator/>
      </w:r>
    </w:p>
  </w:endnote>
  <w:endnote w:type="continuationSeparator" w:id="0">
    <w:p w14:paraId="1EF44306" w14:textId="77777777" w:rsidR="006D4AB5" w:rsidRDefault="006D4AB5" w:rsidP="00405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32FE" w14:textId="77777777" w:rsidR="006D4AB5" w:rsidRDefault="006D4AB5" w:rsidP="00405B31">
      <w:pPr>
        <w:spacing w:after="0" w:line="240" w:lineRule="auto"/>
      </w:pPr>
      <w:r>
        <w:separator/>
      </w:r>
    </w:p>
  </w:footnote>
  <w:footnote w:type="continuationSeparator" w:id="0">
    <w:p w14:paraId="6726BAE1" w14:textId="77777777" w:rsidR="006D4AB5" w:rsidRDefault="006D4AB5" w:rsidP="00405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103731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FECE459" w14:textId="1C21E0BF" w:rsidR="00044915" w:rsidRPr="00044915" w:rsidRDefault="00044915">
        <w:pPr>
          <w:pStyle w:val="Header"/>
          <w:jc w:val="center"/>
          <w:rPr>
            <w:sz w:val="24"/>
            <w:szCs w:val="24"/>
          </w:rPr>
        </w:pPr>
        <w:r w:rsidRPr="00044915">
          <w:rPr>
            <w:sz w:val="24"/>
            <w:szCs w:val="24"/>
          </w:rPr>
          <w:fldChar w:fldCharType="begin"/>
        </w:r>
        <w:r w:rsidRPr="00044915">
          <w:rPr>
            <w:sz w:val="24"/>
            <w:szCs w:val="24"/>
          </w:rPr>
          <w:instrText>PAGE   \* MERGEFORMAT</w:instrText>
        </w:r>
        <w:r w:rsidRPr="00044915">
          <w:rPr>
            <w:sz w:val="24"/>
            <w:szCs w:val="24"/>
          </w:rPr>
          <w:fldChar w:fldCharType="separate"/>
        </w:r>
        <w:r w:rsidR="004C019B">
          <w:rPr>
            <w:noProof/>
            <w:sz w:val="24"/>
            <w:szCs w:val="24"/>
          </w:rPr>
          <w:t>4</w:t>
        </w:r>
        <w:r w:rsidRPr="00044915">
          <w:rPr>
            <w:sz w:val="24"/>
            <w:szCs w:val="24"/>
          </w:rPr>
          <w:fldChar w:fldCharType="end"/>
        </w:r>
      </w:p>
    </w:sdtContent>
  </w:sdt>
  <w:p w14:paraId="38BB0C15" w14:textId="77777777" w:rsidR="00405B31" w:rsidRDefault="00405B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0FA9"/>
    <w:multiLevelType w:val="hybridMultilevel"/>
    <w:tmpl w:val="2A92A218"/>
    <w:lvl w:ilvl="0" w:tplc="0427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B25D1"/>
    <w:multiLevelType w:val="hybridMultilevel"/>
    <w:tmpl w:val="B4F00FE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21DF5"/>
    <w:multiLevelType w:val="multilevel"/>
    <w:tmpl w:val="EF80BFB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3515E82"/>
    <w:multiLevelType w:val="hybridMultilevel"/>
    <w:tmpl w:val="D5D4DF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D87FC6"/>
    <w:multiLevelType w:val="hybridMultilevel"/>
    <w:tmpl w:val="6140630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F26FDA"/>
    <w:multiLevelType w:val="multilevel"/>
    <w:tmpl w:val="88EE7E3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3732408"/>
    <w:multiLevelType w:val="hybridMultilevel"/>
    <w:tmpl w:val="93DA9A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F67F39"/>
    <w:multiLevelType w:val="multilevel"/>
    <w:tmpl w:val="F32224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82D0D5D"/>
    <w:multiLevelType w:val="hybridMultilevel"/>
    <w:tmpl w:val="3DCC1B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107EC"/>
    <w:multiLevelType w:val="multilevel"/>
    <w:tmpl w:val="31BEAABC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hint="default"/>
        <w:sz w:val="22"/>
      </w:rPr>
    </w:lvl>
    <w:lvl w:ilvl="1">
      <w:start w:val="33"/>
      <w:numFmt w:val="decimal"/>
      <w:lvlText w:val="%1.%2"/>
      <w:lvlJc w:val="left"/>
      <w:pPr>
        <w:ind w:left="1129" w:hanging="420"/>
      </w:pPr>
      <w:rPr>
        <w:rFonts w:eastAsia="Times New Roman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sz w:val="22"/>
      </w:rPr>
    </w:lvl>
  </w:abstractNum>
  <w:abstractNum w:abstractNumId="10" w15:restartNumberingAfterBreak="0">
    <w:nsid w:val="617A4210"/>
    <w:multiLevelType w:val="multilevel"/>
    <w:tmpl w:val="543616F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4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66E64307"/>
    <w:multiLevelType w:val="hybridMultilevel"/>
    <w:tmpl w:val="972C1C80"/>
    <w:lvl w:ilvl="0" w:tplc="DA7074BA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79D470A"/>
    <w:multiLevelType w:val="multilevel"/>
    <w:tmpl w:val="10F4D49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3"/>
      <w:numFmt w:val="decimal"/>
      <w:lvlText w:val="%1.%2.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6AF876E6"/>
    <w:multiLevelType w:val="hybridMultilevel"/>
    <w:tmpl w:val="CBEA80AC"/>
    <w:lvl w:ilvl="0" w:tplc="0427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06B75"/>
    <w:multiLevelType w:val="hybridMultilevel"/>
    <w:tmpl w:val="682A7D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67ABC"/>
    <w:multiLevelType w:val="hybridMultilevel"/>
    <w:tmpl w:val="21A03F6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CB7429"/>
    <w:multiLevelType w:val="multilevel"/>
    <w:tmpl w:val="1AA6DB8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77960CAA"/>
    <w:multiLevelType w:val="hybridMultilevel"/>
    <w:tmpl w:val="76D8B3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3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80713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12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169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38281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052446">
    <w:abstractNumId w:val="7"/>
  </w:num>
  <w:num w:numId="7" w16cid:durableId="10681115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634082">
    <w:abstractNumId w:val="15"/>
  </w:num>
  <w:num w:numId="9" w16cid:durableId="9474675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2140125">
    <w:abstractNumId w:val="10"/>
  </w:num>
  <w:num w:numId="11" w16cid:durableId="578373005">
    <w:abstractNumId w:val="12"/>
  </w:num>
  <w:num w:numId="12" w16cid:durableId="1651593257">
    <w:abstractNumId w:val="9"/>
  </w:num>
  <w:num w:numId="13" w16cid:durableId="9397275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94048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224360">
    <w:abstractNumId w:val="5"/>
  </w:num>
  <w:num w:numId="16" w16cid:durableId="1842961801">
    <w:abstractNumId w:val="16"/>
  </w:num>
  <w:num w:numId="17" w16cid:durableId="1157770527">
    <w:abstractNumId w:val="2"/>
  </w:num>
  <w:num w:numId="18" w16cid:durableId="11904174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509"/>
    <w:rsid w:val="00015B06"/>
    <w:rsid w:val="00026A01"/>
    <w:rsid w:val="00044915"/>
    <w:rsid w:val="00047BE9"/>
    <w:rsid w:val="00056DDA"/>
    <w:rsid w:val="00070D0B"/>
    <w:rsid w:val="000903C5"/>
    <w:rsid w:val="000A0968"/>
    <w:rsid w:val="000C0DF3"/>
    <w:rsid w:val="000C1196"/>
    <w:rsid w:val="000C7B98"/>
    <w:rsid w:val="000D18B4"/>
    <w:rsid w:val="000D4B8C"/>
    <w:rsid w:val="000F2509"/>
    <w:rsid w:val="000F6255"/>
    <w:rsid w:val="001051D3"/>
    <w:rsid w:val="00114E98"/>
    <w:rsid w:val="001151C0"/>
    <w:rsid w:val="0013448A"/>
    <w:rsid w:val="0013617A"/>
    <w:rsid w:val="00147A56"/>
    <w:rsid w:val="00153BE1"/>
    <w:rsid w:val="001752EB"/>
    <w:rsid w:val="00185C2D"/>
    <w:rsid w:val="001A08CA"/>
    <w:rsid w:val="001A4630"/>
    <w:rsid w:val="001B6B36"/>
    <w:rsid w:val="001C19E5"/>
    <w:rsid w:val="001D0AAB"/>
    <w:rsid w:val="001E0CBD"/>
    <w:rsid w:val="001E67C9"/>
    <w:rsid w:val="001E7EC8"/>
    <w:rsid w:val="001F4F5B"/>
    <w:rsid w:val="002009BC"/>
    <w:rsid w:val="00235B8E"/>
    <w:rsid w:val="00241445"/>
    <w:rsid w:val="0024517B"/>
    <w:rsid w:val="00277F0B"/>
    <w:rsid w:val="00291D9C"/>
    <w:rsid w:val="00292E62"/>
    <w:rsid w:val="00293011"/>
    <w:rsid w:val="002C003E"/>
    <w:rsid w:val="002E0D2C"/>
    <w:rsid w:val="002E4CA0"/>
    <w:rsid w:val="00301C7E"/>
    <w:rsid w:val="003054B9"/>
    <w:rsid w:val="003151D4"/>
    <w:rsid w:val="00334F47"/>
    <w:rsid w:val="0034582D"/>
    <w:rsid w:val="0035398F"/>
    <w:rsid w:val="00357964"/>
    <w:rsid w:val="003757DA"/>
    <w:rsid w:val="003B4A09"/>
    <w:rsid w:val="003B76BB"/>
    <w:rsid w:val="003C5634"/>
    <w:rsid w:val="003D113A"/>
    <w:rsid w:val="003D7282"/>
    <w:rsid w:val="003F2D6D"/>
    <w:rsid w:val="00401C26"/>
    <w:rsid w:val="00405B31"/>
    <w:rsid w:val="00435C7D"/>
    <w:rsid w:val="00435DBD"/>
    <w:rsid w:val="00462489"/>
    <w:rsid w:val="00466040"/>
    <w:rsid w:val="004A2866"/>
    <w:rsid w:val="004C019B"/>
    <w:rsid w:val="004C0781"/>
    <w:rsid w:val="004C7F99"/>
    <w:rsid w:val="004D0B98"/>
    <w:rsid w:val="004D5EE8"/>
    <w:rsid w:val="004E12A7"/>
    <w:rsid w:val="0053720B"/>
    <w:rsid w:val="005556A4"/>
    <w:rsid w:val="0056460E"/>
    <w:rsid w:val="005709C2"/>
    <w:rsid w:val="005717E4"/>
    <w:rsid w:val="005746CE"/>
    <w:rsid w:val="0057542B"/>
    <w:rsid w:val="00586958"/>
    <w:rsid w:val="005A43E9"/>
    <w:rsid w:val="005D6F79"/>
    <w:rsid w:val="005F54E5"/>
    <w:rsid w:val="00634F53"/>
    <w:rsid w:val="006566B2"/>
    <w:rsid w:val="006710BF"/>
    <w:rsid w:val="006820E6"/>
    <w:rsid w:val="0068412F"/>
    <w:rsid w:val="006902D2"/>
    <w:rsid w:val="0069421E"/>
    <w:rsid w:val="006B27D3"/>
    <w:rsid w:val="006C6302"/>
    <w:rsid w:val="006D4AB5"/>
    <w:rsid w:val="006F67FA"/>
    <w:rsid w:val="006F7452"/>
    <w:rsid w:val="00706B7F"/>
    <w:rsid w:val="007076F7"/>
    <w:rsid w:val="00720496"/>
    <w:rsid w:val="00734591"/>
    <w:rsid w:val="0074459B"/>
    <w:rsid w:val="0075569C"/>
    <w:rsid w:val="007620AF"/>
    <w:rsid w:val="007A269A"/>
    <w:rsid w:val="007C2594"/>
    <w:rsid w:val="007D03F8"/>
    <w:rsid w:val="007D21E6"/>
    <w:rsid w:val="007D5922"/>
    <w:rsid w:val="007E64F7"/>
    <w:rsid w:val="007F2E4B"/>
    <w:rsid w:val="00803499"/>
    <w:rsid w:val="00817A5E"/>
    <w:rsid w:val="0082553D"/>
    <w:rsid w:val="00833B8E"/>
    <w:rsid w:val="008414DF"/>
    <w:rsid w:val="00843EEB"/>
    <w:rsid w:val="00845F26"/>
    <w:rsid w:val="00851045"/>
    <w:rsid w:val="008540D5"/>
    <w:rsid w:val="00874FDE"/>
    <w:rsid w:val="00885F96"/>
    <w:rsid w:val="00897643"/>
    <w:rsid w:val="008B2C74"/>
    <w:rsid w:val="008B436C"/>
    <w:rsid w:val="008D5A16"/>
    <w:rsid w:val="008D6393"/>
    <w:rsid w:val="008E1415"/>
    <w:rsid w:val="008E480D"/>
    <w:rsid w:val="008F46CF"/>
    <w:rsid w:val="009073B5"/>
    <w:rsid w:val="00913D3C"/>
    <w:rsid w:val="00927A74"/>
    <w:rsid w:val="00933A07"/>
    <w:rsid w:val="009504B9"/>
    <w:rsid w:val="00965901"/>
    <w:rsid w:val="009678F6"/>
    <w:rsid w:val="009776BB"/>
    <w:rsid w:val="00980BFE"/>
    <w:rsid w:val="00992B7B"/>
    <w:rsid w:val="0099583C"/>
    <w:rsid w:val="009B57C9"/>
    <w:rsid w:val="009D30F7"/>
    <w:rsid w:val="00A249D9"/>
    <w:rsid w:val="00A54A2C"/>
    <w:rsid w:val="00A55796"/>
    <w:rsid w:val="00A6183F"/>
    <w:rsid w:val="00A6348E"/>
    <w:rsid w:val="00A659B8"/>
    <w:rsid w:val="00A7577B"/>
    <w:rsid w:val="00A93B8C"/>
    <w:rsid w:val="00A96A1A"/>
    <w:rsid w:val="00AB27D6"/>
    <w:rsid w:val="00AC47F3"/>
    <w:rsid w:val="00AC5024"/>
    <w:rsid w:val="00AD10CA"/>
    <w:rsid w:val="00B140E6"/>
    <w:rsid w:val="00B35B69"/>
    <w:rsid w:val="00B4228D"/>
    <w:rsid w:val="00B537D6"/>
    <w:rsid w:val="00B56ADB"/>
    <w:rsid w:val="00B65353"/>
    <w:rsid w:val="00B66D6B"/>
    <w:rsid w:val="00B66F6E"/>
    <w:rsid w:val="00B7177E"/>
    <w:rsid w:val="00B73F7A"/>
    <w:rsid w:val="00B76828"/>
    <w:rsid w:val="00B9755A"/>
    <w:rsid w:val="00BA44FC"/>
    <w:rsid w:val="00BD0D63"/>
    <w:rsid w:val="00BD5A27"/>
    <w:rsid w:val="00BD72F5"/>
    <w:rsid w:val="00BF4761"/>
    <w:rsid w:val="00C01ECB"/>
    <w:rsid w:val="00C04799"/>
    <w:rsid w:val="00C103B8"/>
    <w:rsid w:val="00C175B9"/>
    <w:rsid w:val="00C25FE0"/>
    <w:rsid w:val="00C347DE"/>
    <w:rsid w:val="00C50630"/>
    <w:rsid w:val="00C71471"/>
    <w:rsid w:val="00C90571"/>
    <w:rsid w:val="00C91002"/>
    <w:rsid w:val="00C913D7"/>
    <w:rsid w:val="00CC4280"/>
    <w:rsid w:val="00CD2140"/>
    <w:rsid w:val="00CD3B73"/>
    <w:rsid w:val="00CF2156"/>
    <w:rsid w:val="00CF44E4"/>
    <w:rsid w:val="00D06571"/>
    <w:rsid w:val="00D06826"/>
    <w:rsid w:val="00D06C8D"/>
    <w:rsid w:val="00D12E2E"/>
    <w:rsid w:val="00D26CBC"/>
    <w:rsid w:val="00D349A8"/>
    <w:rsid w:val="00D373B2"/>
    <w:rsid w:val="00D41203"/>
    <w:rsid w:val="00D438E7"/>
    <w:rsid w:val="00D55F21"/>
    <w:rsid w:val="00D65139"/>
    <w:rsid w:val="00D72BFE"/>
    <w:rsid w:val="00D742CB"/>
    <w:rsid w:val="00D770E1"/>
    <w:rsid w:val="00D97AAA"/>
    <w:rsid w:val="00DA1AFD"/>
    <w:rsid w:val="00DB77B3"/>
    <w:rsid w:val="00DC1828"/>
    <w:rsid w:val="00DC2B98"/>
    <w:rsid w:val="00DD0E4E"/>
    <w:rsid w:val="00DD2E9A"/>
    <w:rsid w:val="00DD7921"/>
    <w:rsid w:val="00E27C83"/>
    <w:rsid w:val="00E43353"/>
    <w:rsid w:val="00E4622F"/>
    <w:rsid w:val="00E56C5B"/>
    <w:rsid w:val="00E64914"/>
    <w:rsid w:val="00E677EE"/>
    <w:rsid w:val="00EC1BB3"/>
    <w:rsid w:val="00ED1010"/>
    <w:rsid w:val="00EE71D8"/>
    <w:rsid w:val="00F12858"/>
    <w:rsid w:val="00F31A5B"/>
    <w:rsid w:val="00F5325F"/>
    <w:rsid w:val="00F57222"/>
    <w:rsid w:val="00F61CCB"/>
    <w:rsid w:val="00F73DB2"/>
    <w:rsid w:val="00F759D8"/>
    <w:rsid w:val="00F950CB"/>
    <w:rsid w:val="00F96182"/>
    <w:rsid w:val="00FA5780"/>
    <w:rsid w:val="00FB6339"/>
    <w:rsid w:val="00FE6C22"/>
    <w:rsid w:val="00FF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8F4AC"/>
  <w15:chartTrackingRefBased/>
  <w15:docId w15:val="{CAC4E29B-1FC9-492E-AB66-121C8545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66D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lt-LT"/>
    </w:rPr>
  </w:style>
  <w:style w:type="paragraph" w:styleId="ListParagraph">
    <w:name w:val="List Paragraph"/>
    <w:basedOn w:val="Normal"/>
    <w:uiPriority w:val="34"/>
    <w:qFormat/>
    <w:rsid w:val="00845F26"/>
    <w:pPr>
      <w:spacing w:after="0" w:line="240" w:lineRule="auto"/>
      <w:ind w:left="720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A0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8CA"/>
    <w:rPr>
      <w:rFonts w:ascii="Courier New" w:hAnsi="Courier New" w:cs="Courier New"/>
      <w:sz w:val="20"/>
      <w:szCs w:val="20"/>
      <w:lang w:eastAsia="lt-LT"/>
    </w:rPr>
  </w:style>
  <w:style w:type="paragraph" w:customStyle="1" w:styleId="textbody">
    <w:name w:val="textbody"/>
    <w:basedOn w:val="Normal"/>
    <w:uiPriority w:val="99"/>
    <w:semiHidden/>
    <w:rsid w:val="00D26C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unhideWhenUsed/>
    <w:rsid w:val="001F4F5B"/>
    <w:pPr>
      <w:spacing w:after="0" w:line="240" w:lineRule="auto"/>
    </w:pPr>
    <w:rPr>
      <w:rFonts w:ascii="Calibri" w:hAnsi="Calibri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1F4F5B"/>
    <w:rPr>
      <w:rFonts w:ascii="Calibri" w:hAnsi="Calibri"/>
      <w:kern w:val="2"/>
      <w:szCs w:val="21"/>
      <w14:ligatures w14:val="standardContextual"/>
    </w:rPr>
  </w:style>
  <w:style w:type="paragraph" w:styleId="Title">
    <w:name w:val="Title"/>
    <w:basedOn w:val="Normal"/>
    <w:link w:val="TitleChar"/>
    <w:uiPriority w:val="10"/>
    <w:qFormat/>
    <w:rsid w:val="00C175B9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TitleChar">
    <w:name w:val="Title Char"/>
    <w:basedOn w:val="DefaultParagraphFont"/>
    <w:link w:val="Title"/>
    <w:uiPriority w:val="10"/>
    <w:rsid w:val="00C175B9"/>
    <w:rPr>
      <w:rFonts w:ascii="Calibri" w:hAnsi="Calibri" w:cs="Calibri"/>
      <w:lang w:eastAsia="lt-LT"/>
    </w:rPr>
  </w:style>
  <w:style w:type="paragraph" w:customStyle="1" w:styleId="Standard">
    <w:name w:val="Standard"/>
    <w:basedOn w:val="Normal"/>
    <w:rsid w:val="00D742CB"/>
    <w:pPr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D03F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DD792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A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A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A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A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A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20E6"/>
    <w:pPr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6820E6"/>
    <w:rPr>
      <w:rFonts w:ascii="Times New Roman" w:hAnsi="Times New Roman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05B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B31"/>
  </w:style>
  <w:style w:type="character" w:customStyle="1" w:styleId="rynqvb">
    <w:name w:val="rynqvb"/>
    <w:basedOn w:val="DefaultParagraphFont"/>
    <w:rsid w:val="008E4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0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4A50-EDA0-4748-AFF3-741A235E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3524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14</cp:revision>
  <cp:lastPrinted>2023-11-30T06:30:00Z</cp:lastPrinted>
  <dcterms:created xsi:type="dcterms:W3CDTF">2023-11-29T11:38:00Z</dcterms:created>
  <dcterms:modified xsi:type="dcterms:W3CDTF">2023-11-30T08:57:00Z</dcterms:modified>
</cp:coreProperties>
</file>