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2BC24AD9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1C15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FIZINIŲ ASMENŲ </w:t>
      </w:r>
      <w:r w:rsidR="00502B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</w:t>
      </w:r>
      <w:r w:rsidR="001C15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ANKYMOSI MIŠKE APRIBOJIMO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6189FAEB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96B65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="005075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11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  <w:r w:rsidR="00507566">
        <w:rPr>
          <w:rFonts w:ascii="Times New Roman" w:eastAsia="Times New Roman" w:hAnsi="Times New Roman" w:cs="Times New Roman"/>
          <w:sz w:val="24"/>
          <w:szCs w:val="24"/>
          <w:lang w:eastAsia="lt-LT"/>
        </w:rPr>
        <w:t>368</w:t>
      </w:r>
    </w:p>
    <w:p w14:paraId="1F1C0EDA" w14:textId="00C986A0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A90A0E" w14:textId="3E6A24BF" w:rsidR="004D0427" w:rsidRPr="004D0427" w:rsidRDefault="004D0427" w:rsidP="004D0427">
      <w:pPr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0427">
        <w:rPr>
          <w:rFonts w:ascii="Times New Roman" w:hAnsi="Times New Roman" w:cs="Times New Roman"/>
          <w:sz w:val="24"/>
          <w:szCs w:val="24"/>
        </w:rPr>
        <w:t>Vadovaudamasi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D0427">
        <w:rPr>
          <w:rFonts w:ascii="Times New Roman" w:hAnsi="Times New Roman" w:cs="Times New Roman"/>
          <w:sz w:val="24"/>
          <w:szCs w:val="24"/>
        </w:rPr>
        <w:t xml:space="preserve"> Lietuvos Respublikos vietos savivaldos įstatymo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D0427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0427">
        <w:rPr>
          <w:rFonts w:ascii="Times New Roman" w:hAnsi="Times New Roman" w:cs="Times New Roman"/>
          <w:sz w:val="24"/>
          <w:szCs w:val="24"/>
        </w:rPr>
        <w:t xml:space="preserve"> dal</w:t>
      </w:r>
      <w:r>
        <w:rPr>
          <w:rFonts w:ascii="Times New Roman" w:hAnsi="Times New Roman" w:cs="Times New Roman"/>
          <w:sz w:val="24"/>
          <w:szCs w:val="24"/>
        </w:rPr>
        <w:t xml:space="preserve">ies </w:t>
      </w:r>
      <w:r w:rsidR="007467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31</w:t>
      </w:r>
      <w:r w:rsidRPr="004D0427">
        <w:rPr>
          <w:rFonts w:ascii="Times New Roman" w:hAnsi="Times New Roman" w:cs="Times New Roman"/>
          <w:sz w:val="24"/>
          <w:szCs w:val="24"/>
        </w:rPr>
        <w:t xml:space="preserve"> punktu, Lietuvos Respublikos miškų įstatymo 8 straipsnio 2 ir 4 dalimis, Lankymosi miške taisyklių, patvirtintų Lietuvos Respublikos aplinkos ministro 2013 m. lapkričio 15 d. įsakymo </w:t>
      </w:r>
      <w:r w:rsidR="007467D6">
        <w:rPr>
          <w:rFonts w:ascii="Times New Roman" w:hAnsi="Times New Roman" w:cs="Times New Roman"/>
          <w:sz w:val="24"/>
          <w:szCs w:val="24"/>
        </w:rPr>
        <w:br/>
      </w:r>
      <w:r w:rsidRPr="004D0427">
        <w:rPr>
          <w:rFonts w:ascii="Times New Roman" w:hAnsi="Times New Roman" w:cs="Times New Roman"/>
          <w:sz w:val="24"/>
          <w:szCs w:val="24"/>
        </w:rPr>
        <w:t>Nr. D1-849 „Dėl lankymosi miške taisyklių parvirtinimo“ 8</w:t>
      </w:r>
      <w:r w:rsidR="007467D6">
        <w:rPr>
          <w:rFonts w:ascii="Times New Roman" w:hAnsi="Times New Roman" w:cs="Times New Roman"/>
          <w:sz w:val="24"/>
          <w:szCs w:val="24"/>
        </w:rPr>
        <w:t xml:space="preserve"> ir</w:t>
      </w:r>
      <w:r w:rsidRPr="004D0427">
        <w:rPr>
          <w:rFonts w:ascii="Times New Roman" w:hAnsi="Times New Roman" w:cs="Times New Roman"/>
          <w:sz w:val="24"/>
          <w:szCs w:val="24"/>
        </w:rPr>
        <w:t xml:space="preserve"> 9 punktais</w:t>
      </w:r>
      <w:r w:rsidR="00B9116F">
        <w:rPr>
          <w:rFonts w:ascii="Times New Roman" w:hAnsi="Times New Roman" w:cs="Times New Roman"/>
          <w:sz w:val="24"/>
          <w:szCs w:val="24"/>
        </w:rPr>
        <w:t xml:space="preserve"> </w:t>
      </w:r>
      <w:r w:rsidR="007467D6">
        <w:rPr>
          <w:rFonts w:ascii="Times New Roman" w:hAnsi="Times New Roman" w:cs="Times New Roman"/>
          <w:sz w:val="24"/>
          <w:szCs w:val="24"/>
        </w:rPr>
        <w:t>bei</w:t>
      </w:r>
      <w:r w:rsidRPr="004D0427">
        <w:rPr>
          <w:rFonts w:ascii="Times New Roman" w:hAnsi="Times New Roman" w:cs="Times New Roman"/>
          <w:sz w:val="24"/>
          <w:szCs w:val="24"/>
        </w:rPr>
        <w:t xml:space="preserve"> atsižvelgdama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D0427">
        <w:rPr>
          <w:rFonts w:ascii="Times New Roman" w:hAnsi="Times New Roman" w:cs="Times New Roman"/>
          <w:sz w:val="24"/>
          <w:szCs w:val="24"/>
        </w:rPr>
        <w:t xml:space="preserve"> į J</w:t>
      </w:r>
      <w:r w:rsidR="00C5011C">
        <w:rPr>
          <w:rFonts w:ascii="Times New Roman" w:hAnsi="Times New Roman" w:cs="Times New Roman"/>
          <w:sz w:val="24"/>
          <w:szCs w:val="24"/>
        </w:rPr>
        <w:t>.</w:t>
      </w:r>
      <w:r w:rsidRPr="004D0427">
        <w:rPr>
          <w:rFonts w:ascii="Times New Roman" w:hAnsi="Times New Roman" w:cs="Times New Roman"/>
          <w:sz w:val="24"/>
          <w:szCs w:val="24"/>
        </w:rPr>
        <w:t xml:space="preserve"> R</w:t>
      </w:r>
      <w:r w:rsidR="00C5011C">
        <w:rPr>
          <w:rFonts w:ascii="Times New Roman" w:hAnsi="Times New Roman" w:cs="Times New Roman"/>
          <w:sz w:val="24"/>
          <w:szCs w:val="24"/>
        </w:rPr>
        <w:t>.</w:t>
      </w:r>
      <w:r w:rsidRPr="004D042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D042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gegužės</w:t>
      </w:r>
      <w:r w:rsidRPr="004D0427">
        <w:rPr>
          <w:rFonts w:ascii="Times New Roman" w:hAnsi="Times New Roman" w:cs="Times New Roman"/>
          <w:sz w:val="24"/>
          <w:szCs w:val="24"/>
        </w:rPr>
        <w:t xml:space="preserve"> 27 d. prašymą:</w:t>
      </w:r>
    </w:p>
    <w:p w14:paraId="41F3BEA9" w14:textId="5E97CFD2" w:rsidR="004D0427" w:rsidRPr="004D0427" w:rsidRDefault="004D0427" w:rsidP="00D065D6">
      <w:pPr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0427">
        <w:rPr>
          <w:rFonts w:ascii="Times New Roman" w:hAnsi="Times New Roman" w:cs="Times New Roman"/>
          <w:sz w:val="24"/>
          <w:szCs w:val="24"/>
        </w:rPr>
        <w:t>1. A p r i b o j u fizinių asmenų lankymąsi G</w:t>
      </w:r>
      <w:r w:rsidR="00C5011C">
        <w:rPr>
          <w:rFonts w:ascii="Times New Roman" w:hAnsi="Times New Roman" w:cs="Times New Roman"/>
          <w:sz w:val="24"/>
          <w:szCs w:val="24"/>
        </w:rPr>
        <w:t>.</w:t>
      </w:r>
      <w:r w:rsidRPr="004D0427">
        <w:rPr>
          <w:rFonts w:ascii="Times New Roman" w:hAnsi="Times New Roman" w:cs="Times New Roman"/>
          <w:sz w:val="24"/>
          <w:szCs w:val="24"/>
        </w:rPr>
        <w:t xml:space="preserve"> R</w:t>
      </w:r>
      <w:r w:rsidR="00C5011C">
        <w:rPr>
          <w:rFonts w:ascii="Times New Roman" w:hAnsi="Times New Roman" w:cs="Times New Roman"/>
          <w:sz w:val="24"/>
          <w:szCs w:val="24"/>
        </w:rPr>
        <w:t>.</w:t>
      </w:r>
      <w:r w:rsidRPr="004D0427">
        <w:rPr>
          <w:rFonts w:ascii="Times New Roman" w:hAnsi="Times New Roman" w:cs="Times New Roman"/>
          <w:sz w:val="24"/>
          <w:szCs w:val="24"/>
        </w:rPr>
        <w:t xml:space="preserve"> ir J</w:t>
      </w:r>
      <w:r w:rsidR="00C5011C">
        <w:rPr>
          <w:rFonts w:ascii="Times New Roman" w:hAnsi="Times New Roman" w:cs="Times New Roman"/>
          <w:sz w:val="24"/>
          <w:szCs w:val="24"/>
        </w:rPr>
        <w:t>.</w:t>
      </w:r>
      <w:r w:rsidRPr="004D0427">
        <w:rPr>
          <w:rFonts w:ascii="Times New Roman" w:hAnsi="Times New Roman" w:cs="Times New Roman"/>
          <w:sz w:val="24"/>
          <w:szCs w:val="24"/>
        </w:rPr>
        <w:t xml:space="preserve"> R</w:t>
      </w:r>
      <w:r w:rsidR="00C5011C">
        <w:rPr>
          <w:rFonts w:ascii="Times New Roman" w:hAnsi="Times New Roman" w:cs="Times New Roman"/>
          <w:sz w:val="24"/>
          <w:szCs w:val="24"/>
        </w:rPr>
        <w:t>.</w:t>
      </w:r>
      <w:r w:rsidRPr="004D0427">
        <w:rPr>
          <w:rFonts w:ascii="Times New Roman" w:hAnsi="Times New Roman" w:cs="Times New Roman"/>
          <w:sz w:val="24"/>
          <w:szCs w:val="24"/>
        </w:rPr>
        <w:t xml:space="preserve"> nuosavybės teise priklausančiame žemės sklype (kadastr</w:t>
      </w:r>
      <w:r w:rsidR="007467D6">
        <w:rPr>
          <w:rFonts w:ascii="Times New Roman" w:hAnsi="Times New Roman" w:cs="Times New Roman"/>
          <w:sz w:val="24"/>
          <w:szCs w:val="24"/>
        </w:rPr>
        <w:t>o</w:t>
      </w:r>
      <w:r w:rsidRPr="004D0427">
        <w:rPr>
          <w:rFonts w:ascii="Times New Roman" w:hAnsi="Times New Roman" w:cs="Times New Roman"/>
          <w:sz w:val="24"/>
          <w:szCs w:val="24"/>
        </w:rPr>
        <w:t xml:space="preserve"> Nr. 6658/0002:114)</w:t>
      </w:r>
      <w:r w:rsidR="00D065D6">
        <w:rPr>
          <w:rFonts w:ascii="Times New Roman" w:hAnsi="Times New Roman" w:cs="Times New Roman"/>
          <w:sz w:val="24"/>
          <w:szCs w:val="24"/>
        </w:rPr>
        <w:t xml:space="preserve"> </w:t>
      </w:r>
      <w:r w:rsidR="00D065D6">
        <w:t xml:space="preserve">– </w:t>
      </w:r>
      <w:r w:rsidR="00D065D6">
        <w:rPr>
          <w:rFonts w:ascii="Times New Roman" w:hAnsi="Times New Roman" w:cs="Times New Roman"/>
          <w:sz w:val="24"/>
          <w:szCs w:val="24"/>
        </w:rPr>
        <w:t>pagal</w:t>
      </w:r>
      <w:r w:rsidRPr="004D0427">
        <w:rPr>
          <w:rFonts w:ascii="Times New Roman" w:hAnsi="Times New Roman" w:cs="Times New Roman"/>
          <w:sz w:val="24"/>
          <w:szCs w:val="24"/>
        </w:rPr>
        <w:t xml:space="preserve"> pateikt</w:t>
      </w:r>
      <w:r w:rsidR="00D065D6">
        <w:rPr>
          <w:rFonts w:ascii="Times New Roman" w:hAnsi="Times New Roman" w:cs="Times New Roman"/>
          <w:sz w:val="24"/>
          <w:szCs w:val="24"/>
        </w:rPr>
        <w:t>ą</w:t>
      </w:r>
      <w:r w:rsidRPr="004D0427">
        <w:rPr>
          <w:rFonts w:ascii="Times New Roman" w:hAnsi="Times New Roman" w:cs="Times New Roman"/>
          <w:sz w:val="24"/>
          <w:szCs w:val="24"/>
        </w:rPr>
        <w:t xml:space="preserve"> schem</w:t>
      </w:r>
      <w:r w:rsidR="00D065D6">
        <w:rPr>
          <w:rFonts w:ascii="Times New Roman" w:hAnsi="Times New Roman" w:cs="Times New Roman"/>
          <w:sz w:val="24"/>
          <w:szCs w:val="24"/>
        </w:rPr>
        <w:t>ą</w:t>
      </w:r>
      <w:r w:rsidRPr="004D0427">
        <w:rPr>
          <w:rFonts w:ascii="Times New Roman" w:hAnsi="Times New Roman" w:cs="Times New Roman"/>
          <w:sz w:val="24"/>
          <w:szCs w:val="24"/>
        </w:rPr>
        <w:t xml:space="preserve"> </w:t>
      </w:r>
      <w:r w:rsidR="00D065D6">
        <w:rPr>
          <w:rFonts w:ascii="Times New Roman" w:hAnsi="Times New Roman" w:cs="Times New Roman"/>
          <w:sz w:val="24"/>
          <w:szCs w:val="24"/>
        </w:rPr>
        <w:t xml:space="preserve">– </w:t>
      </w:r>
      <w:r w:rsidR="00D065D6" w:rsidRPr="004D0427">
        <w:rPr>
          <w:rFonts w:ascii="Times New Roman" w:hAnsi="Times New Roman" w:cs="Times New Roman"/>
          <w:sz w:val="24"/>
          <w:szCs w:val="24"/>
        </w:rPr>
        <w:t xml:space="preserve">miško teritorijoje įrengtame laukinių gyvūnų laikymo aptvare </w:t>
      </w:r>
      <w:r w:rsidR="00D065D6">
        <w:rPr>
          <w:rFonts w:ascii="Times New Roman" w:hAnsi="Times New Roman" w:cs="Times New Roman"/>
          <w:sz w:val="24"/>
          <w:szCs w:val="24"/>
        </w:rPr>
        <w:t>(</w:t>
      </w:r>
      <w:r w:rsidRPr="004D0427">
        <w:rPr>
          <w:rFonts w:ascii="Times New Roman" w:hAnsi="Times New Roman" w:cs="Times New Roman"/>
          <w:sz w:val="24"/>
          <w:szCs w:val="24"/>
        </w:rPr>
        <w:t>0,6</w:t>
      </w:r>
      <w:r w:rsidR="001C1579">
        <w:rPr>
          <w:rFonts w:ascii="Times New Roman" w:hAnsi="Times New Roman" w:cs="Times New Roman"/>
          <w:sz w:val="24"/>
          <w:szCs w:val="24"/>
        </w:rPr>
        <w:t>132</w:t>
      </w:r>
      <w:r w:rsidRPr="004D0427">
        <w:rPr>
          <w:rFonts w:ascii="Times New Roman" w:hAnsi="Times New Roman" w:cs="Times New Roman"/>
          <w:sz w:val="24"/>
          <w:szCs w:val="24"/>
        </w:rPr>
        <w:t xml:space="preserve"> ha </w:t>
      </w:r>
      <w:r w:rsidR="001C1579">
        <w:rPr>
          <w:rFonts w:ascii="Times New Roman" w:hAnsi="Times New Roman" w:cs="Times New Roman"/>
          <w:sz w:val="24"/>
          <w:szCs w:val="24"/>
        </w:rPr>
        <w:t xml:space="preserve">iš bendro žemės ūkio paskirties 2,7656 ha žemės sklypo, esančio </w:t>
      </w:r>
      <w:proofErr w:type="spellStart"/>
      <w:r w:rsidRPr="004D0427">
        <w:rPr>
          <w:rFonts w:ascii="Times New Roman" w:hAnsi="Times New Roman" w:cs="Times New Roman"/>
          <w:sz w:val="24"/>
          <w:szCs w:val="24"/>
        </w:rPr>
        <w:t>Liudvinavos</w:t>
      </w:r>
      <w:proofErr w:type="spellEnd"/>
      <w:r w:rsidRPr="004D0427">
        <w:rPr>
          <w:rFonts w:ascii="Times New Roman" w:hAnsi="Times New Roman" w:cs="Times New Roman"/>
          <w:sz w:val="24"/>
          <w:szCs w:val="24"/>
        </w:rPr>
        <w:t xml:space="preserve"> k</w:t>
      </w:r>
      <w:r w:rsidR="007467D6">
        <w:rPr>
          <w:rFonts w:ascii="Times New Roman" w:hAnsi="Times New Roman" w:cs="Times New Roman"/>
          <w:sz w:val="24"/>
          <w:szCs w:val="24"/>
        </w:rPr>
        <w:t>.</w:t>
      </w:r>
      <w:r w:rsidRPr="004D0427">
        <w:rPr>
          <w:rFonts w:ascii="Times New Roman" w:hAnsi="Times New Roman" w:cs="Times New Roman"/>
          <w:sz w:val="24"/>
          <w:szCs w:val="24"/>
        </w:rPr>
        <w:t xml:space="preserve"> 4, Miežiškių sen</w:t>
      </w:r>
      <w:r w:rsidR="007467D6">
        <w:rPr>
          <w:rFonts w:ascii="Times New Roman" w:hAnsi="Times New Roman" w:cs="Times New Roman"/>
          <w:sz w:val="24"/>
          <w:szCs w:val="24"/>
        </w:rPr>
        <w:t>.</w:t>
      </w:r>
      <w:r w:rsidRPr="004D0427">
        <w:rPr>
          <w:rFonts w:ascii="Times New Roman" w:hAnsi="Times New Roman" w:cs="Times New Roman"/>
          <w:sz w:val="24"/>
          <w:szCs w:val="24"/>
        </w:rPr>
        <w:t>, Panevėžio rajono savivaldybės teritorijoje</w:t>
      </w:r>
      <w:r w:rsidR="00091B9B">
        <w:rPr>
          <w:rFonts w:ascii="Times New Roman" w:hAnsi="Times New Roman" w:cs="Times New Roman"/>
          <w:sz w:val="24"/>
          <w:szCs w:val="24"/>
        </w:rPr>
        <w:t>)</w:t>
      </w:r>
      <w:r w:rsidRPr="004D0427">
        <w:rPr>
          <w:rFonts w:ascii="Times New Roman" w:hAnsi="Times New Roman" w:cs="Times New Roman"/>
          <w:sz w:val="24"/>
          <w:szCs w:val="24"/>
        </w:rPr>
        <w:t>.</w:t>
      </w:r>
    </w:p>
    <w:p w14:paraId="3EE631BC" w14:textId="25A23F3A" w:rsidR="004D0427" w:rsidRPr="004D0427" w:rsidRDefault="004D0427" w:rsidP="004D0427">
      <w:pPr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0427">
        <w:rPr>
          <w:rFonts w:ascii="Times New Roman" w:hAnsi="Times New Roman" w:cs="Times New Roman"/>
          <w:sz w:val="24"/>
          <w:szCs w:val="24"/>
        </w:rPr>
        <w:t xml:space="preserve">2. </w:t>
      </w:r>
      <w:r w:rsidR="001C1579">
        <w:rPr>
          <w:rFonts w:ascii="Times New Roman" w:hAnsi="Times New Roman" w:cs="Times New Roman"/>
          <w:sz w:val="24"/>
          <w:szCs w:val="24"/>
        </w:rPr>
        <w:t>Į p a r e i g o j u</w:t>
      </w:r>
      <w:r w:rsidRPr="004D0427">
        <w:rPr>
          <w:rFonts w:ascii="Times New Roman" w:hAnsi="Times New Roman" w:cs="Times New Roman"/>
          <w:sz w:val="24"/>
          <w:szCs w:val="24"/>
        </w:rPr>
        <w:t xml:space="preserve"> </w:t>
      </w:r>
      <w:r w:rsidR="007467D6" w:rsidRPr="004D0427">
        <w:rPr>
          <w:rFonts w:ascii="Times New Roman" w:hAnsi="Times New Roman" w:cs="Times New Roman"/>
          <w:sz w:val="24"/>
          <w:szCs w:val="24"/>
        </w:rPr>
        <w:t xml:space="preserve">jo </w:t>
      </w:r>
      <w:r w:rsidR="007467D6">
        <w:rPr>
          <w:rFonts w:ascii="Times New Roman" w:hAnsi="Times New Roman" w:cs="Times New Roman"/>
          <w:sz w:val="24"/>
          <w:szCs w:val="24"/>
        </w:rPr>
        <w:t xml:space="preserve">valdytojus ar </w:t>
      </w:r>
      <w:r w:rsidR="007467D6" w:rsidRPr="004D0427">
        <w:rPr>
          <w:rFonts w:ascii="Times New Roman" w:hAnsi="Times New Roman" w:cs="Times New Roman"/>
          <w:sz w:val="24"/>
          <w:szCs w:val="24"/>
        </w:rPr>
        <w:t>naudotoj</w:t>
      </w:r>
      <w:r w:rsidR="007467D6">
        <w:rPr>
          <w:rFonts w:ascii="Times New Roman" w:hAnsi="Times New Roman" w:cs="Times New Roman"/>
          <w:sz w:val="24"/>
          <w:szCs w:val="24"/>
        </w:rPr>
        <w:t>u</w:t>
      </w:r>
      <w:r w:rsidR="007467D6" w:rsidRPr="004D0427">
        <w:rPr>
          <w:rFonts w:ascii="Times New Roman" w:hAnsi="Times New Roman" w:cs="Times New Roman"/>
          <w:sz w:val="24"/>
          <w:szCs w:val="24"/>
        </w:rPr>
        <w:t>s</w:t>
      </w:r>
      <w:r w:rsidR="007467D6">
        <w:rPr>
          <w:rFonts w:ascii="Times New Roman" w:hAnsi="Times New Roman" w:cs="Times New Roman"/>
          <w:sz w:val="24"/>
          <w:szCs w:val="24"/>
        </w:rPr>
        <w:t>,</w:t>
      </w:r>
      <w:r w:rsidR="007467D6" w:rsidRPr="004D0427">
        <w:rPr>
          <w:rFonts w:ascii="Times New Roman" w:hAnsi="Times New Roman" w:cs="Times New Roman"/>
          <w:sz w:val="24"/>
          <w:szCs w:val="24"/>
        </w:rPr>
        <w:t xml:space="preserve"> </w:t>
      </w:r>
      <w:r w:rsidRPr="004D0427">
        <w:rPr>
          <w:rFonts w:ascii="Times New Roman" w:hAnsi="Times New Roman" w:cs="Times New Roman"/>
          <w:sz w:val="24"/>
          <w:szCs w:val="24"/>
        </w:rPr>
        <w:t>įrengus aptvarą (voljerą)</w:t>
      </w:r>
      <w:r w:rsidR="007467D6">
        <w:rPr>
          <w:rFonts w:ascii="Times New Roman" w:hAnsi="Times New Roman" w:cs="Times New Roman"/>
          <w:sz w:val="24"/>
          <w:szCs w:val="24"/>
        </w:rPr>
        <w:t>,</w:t>
      </w:r>
      <w:r w:rsidRPr="004D0427">
        <w:rPr>
          <w:rFonts w:ascii="Times New Roman" w:hAnsi="Times New Roman" w:cs="Times New Roman"/>
          <w:sz w:val="24"/>
          <w:szCs w:val="24"/>
        </w:rPr>
        <w:t xml:space="preserve"> </w:t>
      </w:r>
      <w:r w:rsidR="001C1579">
        <w:rPr>
          <w:rFonts w:ascii="Times New Roman" w:hAnsi="Times New Roman" w:cs="Times New Roman"/>
          <w:sz w:val="24"/>
          <w:szCs w:val="24"/>
        </w:rPr>
        <w:t xml:space="preserve">teisės aktų nustatyta tvarka </w:t>
      </w:r>
      <w:r w:rsidRPr="004D0427">
        <w:rPr>
          <w:rFonts w:ascii="Times New Roman" w:hAnsi="Times New Roman" w:cs="Times New Roman"/>
          <w:sz w:val="24"/>
          <w:szCs w:val="24"/>
        </w:rPr>
        <w:t>įrengti informacinius ženklus dėl apriboto fizinių asmenų lankymosi miško žemėje.</w:t>
      </w:r>
    </w:p>
    <w:p w14:paraId="200ED90F" w14:textId="246EFEB5" w:rsidR="004D0427" w:rsidRPr="004D0427" w:rsidRDefault="004D0427" w:rsidP="004D0427">
      <w:pPr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0427">
        <w:rPr>
          <w:rFonts w:ascii="Times New Roman" w:hAnsi="Times New Roman" w:cs="Times New Roman"/>
          <w:sz w:val="24"/>
          <w:szCs w:val="24"/>
        </w:rPr>
        <w:t>3. N u s t a t a u, kad panaikinus laukiniams gyvūnams laikyti skirtą aptvarą (voljerą) šis apribojimas netenka galios.</w:t>
      </w:r>
    </w:p>
    <w:p w14:paraId="2C84F876" w14:textId="4AF3FE57" w:rsidR="004331AF" w:rsidRPr="004331AF" w:rsidRDefault="004331AF" w:rsidP="004D0427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4D04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4D04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6018F72" w14:textId="77777777" w:rsidR="00972D48" w:rsidRDefault="00972D48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056701C" w14:textId="77777777" w:rsidR="001C1579" w:rsidRDefault="001C1579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F99CDFA" w14:textId="77777777" w:rsidR="001C1579" w:rsidRDefault="001C1579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C785949" w14:textId="77777777" w:rsidR="00502BAF" w:rsidRDefault="00502BAF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8692183" w14:textId="77777777" w:rsidR="00502BAF" w:rsidRDefault="00502BAF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EDE4F80" w14:textId="77777777" w:rsidR="00502BAF" w:rsidRDefault="00502BAF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4E5859D" w14:textId="77777777" w:rsidR="001C1579" w:rsidRDefault="001C1579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9070B4" w14:textId="77777777" w:rsidR="00B9116F" w:rsidRDefault="00B9116F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5E0C3AC" w14:textId="77777777" w:rsidR="00B9116F" w:rsidRDefault="00B9116F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1BFF925" w14:textId="77777777" w:rsidR="00F77A1F" w:rsidRDefault="00F77A1F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C35C9C0" w14:textId="77777777" w:rsidR="00B9116F" w:rsidRDefault="00B9116F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0D14BB4" w14:textId="77777777" w:rsidR="00C5011C" w:rsidRPr="001D5F48" w:rsidRDefault="00C5011C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3ECC4E6C" w:rsidR="007273DF" w:rsidRPr="00F77A1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A1F">
        <w:rPr>
          <w:rFonts w:ascii="Times New Roman" w:hAnsi="Times New Roman" w:cs="Times New Roman"/>
          <w:sz w:val="24"/>
          <w:szCs w:val="24"/>
        </w:rPr>
        <w:t>202</w:t>
      </w:r>
      <w:r w:rsidR="00BF1D06" w:rsidRPr="00F77A1F">
        <w:rPr>
          <w:rFonts w:ascii="Times New Roman" w:hAnsi="Times New Roman" w:cs="Times New Roman"/>
          <w:sz w:val="24"/>
          <w:szCs w:val="24"/>
        </w:rPr>
        <w:t>5</w:t>
      </w:r>
      <w:r w:rsidRPr="00F77A1F">
        <w:rPr>
          <w:rFonts w:ascii="Times New Roman" w:hAnsi="Times New Roman" w:cs="Times New Roman"/>
          <w:sz w:val="24"/>
          <w:szCs w:val="24"/>
        </w:rPr>
        <w:t>-0</w:t>
      </w:r>
      <w:r w:rsidR="00596B65">
        <w:rPr>
          <w:rFonts w:ascii="Times New Roman" w:hAnsi="Times New Roman" w:cs="Times New Roman"/>
          <w:sz w:val="24"/>
          <w:szCs w:val="24"/>
        </w:rPr>
        <w:t>6</w:t>
      </w:r>
      <w:r w:rsidRPr="00F77A1F">
        <w:rPr>
          <w:rFonts w:ascii="Times New Roman" w:hAnsi="Times New Roman" w:cs="Times New Roman"/>
          <w:sz w:val="24"/>
          <w:szCs w:val="24"/>
        </w:rPr>
        <w:t>-</w:t>
      </w:r>
      <w:r w:rsidR="00596B65">
        <w:rPr>
          <w:rFonts w:ascii="Times New Roman" w:hAnsi="Times New Roman" w:cs="Times New Roman"/>
          <w:sz w:val="24"/>
          <w:szCs w:val="24"/>
        </w:rPr>
        <w:t>09</w:t>
      </w:r>
    </w:p>
    <w:sectPr w:rsidR="007273DF" w:rsidRPr="00F77A1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725A0"/>
    <w:rsid w:val="00091B9B"/>
    <w:rsid w:val="000944CF"/>
    <w:rsid w:val="000A40AD"/>
    <w:rsid w:val="000C1145"/>
    <w:rsid w:val="000D0CBA"/>
    <w:rsid w:val="000E2978"/>
    <w:rsid w:val="00110CDD"/>
    <w:rsid w:val="0016226E"/>
    <w:rsid w:val="00166EA2"/>
    <w:rsid w:val="0018361F"/>
    <w:rsid w:val="001B6B36"/>
    <w:rsid w:val="001C1579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B3FFA"/>
    <w:rsid w:val="003C7C81"/>
    <w:rsid w:val="003F632F"/>
    <w:rsid w:val="0040315C"/>
    <w:rsid w:val="004331AF"/>
    <w:rsid w:val="00456479"/>
    <w:rsid w:val="00485795"/>
    <w:rsid w:val="004D0427"/>
    <w:rsid w:val="004E4E73"/>
    <w:rsid w:val="004E598C"/>
    <w:rsid w:val="004F548A"/>
    <w:rsid w:val="00502BAF"/>
    <w:rsid w:val="0050482E"/>
    <w:rsid w:val="00505C5B"/>
    <w:rsid w:val="00507566"/>
    <w:rsid w:val="005203C0"/>
    <w:rsid w:val="005611C4"/>
    <w:rsid w:val="0056283F"/>
    <w:rsid w:val="005927AE"/>
    <w:rsid w:val="00596B65"/>
    <w:rsid w:val="00596BFA"/>
    <w:rsid w:val="005E2A66"/>
    <w:rsid w:val="00602C04"/>
    <w:rsid w:val="006539F5"/>
    <w:rsid w:val="00677236"/>
    <w:rsid w:val="006A7541"/>
    <w:rsid w:val="006C4A2E"/>
    <w:rsid w:val="006E0DBC"/>
    <w:rsid w:val="007273DF"/>
    <w:rsid w:val="007467D6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72D48"/>
    <w:rsid w:val="00974D75"/>
    <w:rsid w:val="00995B1C"/>
    <w:rsid w:val="009A74A8"/>
    <w:rsid w:val="009A7962"/>
    <w:rsid w:val="009B4246"/>
    <w:rsid w:val="009F5F84"/>
    <w:rsid w:val="00A04A7B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9116F"/>
    <w:rsid w:val="00BC3056"/>
    <w:rsid w:val="00BF1D06"/>
    <w:rsid w:val="00BF1E35"/>
    <w:rsid w:val="00C130B6"/>
    <w:rsid w:val="00C5011C"/>
    <w:rsid w:val="00CD1D11"/>
    <w:rsid w:val="00CD59D7"/>
    <w:rsid w:val="00CE3B21"/>
    <w:rsid w:val="00D065D6"/>
    <w:rsid w:val="00D444CA"/>
    <w:rsid w:val="00D56CDC"/>
    <w:rsid w:val="00DA173B"/>
    <w:rsid w:val="00DA3BE3"/>
    <w:rsid w:val="00DE65B8"/>
    <w:rsid w:val="00E21765"/>
    <w:rsid w:val="00E35B60"/>
    <w:rsid w:val="00E677EE"/>
    <w:rsid w:val="00ED32B2"/>
    <w:rsid w:val="00F037E5"/>
    <w:rsid w:val="00F05355"/>
    <w:rsid w:val="00F263C6"/>
    <w:rsid w:val="00F45CA3"/>
    <w:rsid w:val="00F7069A"/>
    <w:rsid w:val="00F77A1F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2025-06-09T14:37:00Z</cp:lastPrinted>
  <dcterms:created xsi:type="dcterms:W3CDTF">2025-06-11T12:26:00Z</dcterms:created>
  <dcterms:modified xsi:type="dcterms:W3CDTF">2025-06-11T12:26:00Z</dcterms:modified>
</cp:coreProperties>
</file>