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MIESTO SAVIVALDYBĖS ADMINISTRACIJOS </w:t>
      </w:r>
      <w:r w:rsidR="00AF09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TERITORIJŲ PLANAVIMO IR ARCHITEKTŪROS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SKYRIUI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00330A" w:rsidRDefault="004E4E73" w:rsidP="0000330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0330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00330A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00330A">
        <w:rPr>
          <w:rFonts w:ascii="Times New Roman" w:hAnsi="Times New Roman" w:cs="Times New Roman"/>
          <w:sz w:val="24"/>
          <w:szCs w:val="24"/>
        </w:rPr>
        <w:t xml:space="preserve"> </w:t>
      </w:r>
      <w:r w:rsidR="00825C96">
        <w:rPr>
          <w:rFonts w:ascii="Times New Roman" w:hAnsi="Times New Roman" w:cs="Times New Roman"/>
          <w:sz w:val="24"/>
          <w:szCs w:val="24"/>
        </w:rPr>
        <w:t xml:space="preserve">        </w:t>
      </w:r>
      <w:r w:rsidR="00DA3BE3" w:rsidRPr="0000330A">
        <w:rPr>
          <w:rFonts w:ascii="Times New Roman" w:hAnsi="Times New Roman" w:cs="Times New Roman"/>
          <w:sz w:val="24"/>
          <w:szCs w:val="24"/>
        </w:rPr>
        <w:t>5 punktu,</w:t>
      </w:r>
      <w:r w:rsidR="004331AF" w:rsidRPr="0000330A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00330A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00330A" w:rsidRPr="0000330A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00330A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00330A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00330A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AD643C" w:rsidRPr="0000330A">
        <w:rPr>
          <w:rFonts w:ascii="Times New Roman" w:hAnsi="Times New Roman" w:cs="Times New Roman"/>
          <w:sz w:val="24"/>
          <w:szCs w:val="24"/>
          <w:lang w:eastAsia="ar-SA"/>
        </w:rPr>
        <w:t>2023-11-13</w:t>
      </w:r>
      <w:r w:rsidR="00DA3BE3" w:rsidRPr="0000330A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D643C" w:rsidRPr="0000330A">
        <w:rPr>
          <w:rFonts w:ascii="Times New Roman" w:hAnsi="Times New Roman" w:cs="Times New Roman"/>
          <w:sz w:val="24"/>
          <w:szCs w:val="24"/>
          <w:lang w:eastAsia="ar-SA"/>
        </w:rPr>
        <w:t>109</w:t>
      </w:r>
      <w:r w:rsidR="0000330A" w:rsidRPr="0000330A">
        <w:rPr>
          <w:rFonts w:ascii="Times New Roman" w:hAnsi="Times New Roman" w:cs="Times New Roman"/>
          <w:sz w:val="24"/>
          <w:szCs w:val="24"/>
          <w:lang w:eastAsia="ar-SA"/>
        </w:rPr>
        <w:t xml:space="preserve"> bei</w:t>
      </w:r>
      <w:r w:rsidR="00FB757B" w:rsidRPr="000033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D643C" w:rsidRPr="0000330A">
        <w:rPr>
          <w:rFonts w:ascii="Times New Roman" w:hAnsi="Times New Roman" w:cs="Times New Roman"/>
          <w:sz w:val="24"/>
          <w:szCs w:val="24"/>
          <w:lang w:eastAsia="ar-SA"/>
        </w:rPr>
        <w:t>Andriaus Paltanavičiaus</w:t>
      </w:r>
      <w:r w:rsidR="00357ECE" w:rsidRPr="0000330A">
        <w:rPr>
          <w:rFonts w:ascii="Times New Roman" w:hAnsi="Times New Roman" w:cs="Times New Roman"/>
          <w:sz w:val="24"/>
          <w:szCs w:val="24"/>
          <w:lang w:eastAsia="ar-SA"/>
        </w:rPr>
        <w:t xml:space="preserve"> prašymą</w:t>
      </w:r>
      <w:r w:rsidR="0000330A" w:rsidRPr="0000330A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331AF" w:rsidRPr="0000330A" w:rsidRDefault="004331AF" w:rsidP="0000330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FB757B" w:rsidRPr="0000330A">
        <w:rPr>
          <w:rFonts w:ascii="Times New Roman" w:hAnsi="Times New Roman" w:cs="Times New Roman"/>
          <w:sz w:val="24"/>
          <w:szCs w:val="24"/>
          <w:lang w:eastAsia="ar-SA"/>
        </w:rPr>
        <w:t xml:space="preserve">Panevėžio miesto savivaldybės administracijos </w:t>
      </w:r>
      <w:r w:rsidR="00AF0970">
        <w:rPr>
          <w:rFonts w:ascii="Times New Roman" w:hAnsi="Times New Roman" w:cs="Times New Roman"/>
          <w:sz w:val="24"/>
          <w:szCs w:val="24"/>
          <w:lang w:eastAsia="ar-SA"/>
        </w:rPr>
        <w:t>Teritorijų planavimo ir architektūros</w:t>
      </w:r>
      <w:r w:rsidR="00FB757B" w:rsidRPr="0000330A">
        <w:rPr>
          <w:rFonts w:ascii="Times New Roman" w:hAnsi="Times New Roman" w:cs="Times New Roman"/>
          <w:sz w:val="24"/>
          <w:szCs w:val="24"/>
          <w:lang w:eastAsia="ar-SA"/>
        </w:rPr>
        <w:t xml:space="preserve"> skyriui</w:t>
      </w:r>
      <w:r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nemokamai kirsti</w:t>
      </w:r>
      <w:r w:rsidR="00AD643C"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gadinančias kapavietę ir keliančias pavojų paminklams </w:t>
      </w:r>
      <w:r w:rsidR="00047C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bookmarkStart w:id="0" w:name="_GoBack"/>
      <w:bookmarkEnd w:id="0"/>
      <w:r w:rsidR="00AD643C"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>33 cm ir</w:t>
      </w:r>
      <w:r w:rsidR="00FB757B"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643C"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32 </w:t>
      </w:r>
      <w:r w:rsidR="00FB757B"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cm skersmens </w:t>
      </w:r>
      <w:r w:rsidR="00AD643C"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>pušis</w:t>
      </w:r>
      <w:r w:rsidR="00FB757B"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ties</w:t>
      </w:r>
      <w:r w:rsidR="00FD616E"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kapaviete Nr. </w:t>
      </w:r>
      <w:r w:rsidR="00AD643C"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>54-20-4</w:t>
      </w:r>
      <w:r w:rsidR="00DA3BE3" w:rsidRPr="0000330A">
        <w:rPr>
          <w:rFonts w:ascii="Times New Roman" w:hAnsi="Times New Roman" w:cs="Times New Roman"/>
          <w:sz w:val="24"/>
          <w:szCs w:val="24"/>
        </w:rPr>
        <w:t xml:space="preserve"> Šilaičių</w:t>
      </w:r>
      <w:r w:rsidR="00FD616E" w:rsidRPr="0000330A">
        <w:rPr>
          <w:rFonts w:ascii="Times New Roman" w:hAnsi="Times New Roman" w:cs="Times New Roman"/>
          <w:sz w:val="24"/>
          <w:szCs w:val="24"/>
        </w:rPr>
        <w:t xml:space="preserve"> </w:t>
      </w:r>
      <w:r w:rsidR="00AD643C" w:rsidRPr="0000330A">
        <w:rPr>
          <w:rFonts w:ascii="Times New Roman" w:hAnsi="Times New Roman" w:cs="Times New Roman"/>
          <w:sz w:val="24"/>
          <w:szCs w:val="24"/>
        </w:rPr>
        <w:t xml:space="preserve">civilinėse kapinėse, </w:t>
      </w:r>
      <w:proofErr w:type="spellStart"/>
      <w:r w:rsidR="00AD643C" w:rsidRPr="0000330A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AD643C" w:rsidRPr="0000330A">
        <w:rPr>
          <w:rFonts w:ascii="Times New Roman" w:hAnsi="Times New Roman" w:cs="Times New Roman"/>
          <w:sz w:val="24"/>
          <w:szCs w:val="24"/>
        </w:rPr>
        <w:t xml:space="preserve"> k.</w:t>
      </w:r>
      <w:r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>, Panevėžio r.,</w:t>
      </w:r>
      <w:r w:rsidR="00383DB8" w:rsidRPr="00003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00330A" w:rsidRDefault="004331AF" w:rsidP="0000330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0330A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F263C6" w:rsidRPr="0000330A">
        <w:rPr>
          <w:rFonts w:ascii="Times New Roman" w:hAnsi="Times New Roman" w:cs="Times New Roman"/>
          <w:sz w:val="24"/>
          <w:szCs w:val="24"/>
          <w:lang w:eastAsia="ar-SA"/>
        </w:rPr>
        <w:t>2023-</w:t>
      </w:r>
      <w:r w:rsidR="00AD643C" w:rsidRPr="0000330A">
        <w:rPr>
          <w:rFonts w:ascii="Times New Roman" w:hAnsi="Times New Roman" w:cs="Times New Roman"/>
          <w:sz w:val="24"/>
          <w:szCs w:val="24"/>
          <w:lang w:eastAsia="ar-SA"/>
        </w:rPr>
        <w:t>12-14. Medžius</w:t>
      </w:r>
      <w:r w:rsidRPr="0000330A">
        <w:rPr>
          <w:rFonts w:ascii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00330A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00330A" w:rsidRDefault="004331AF" w:rsidP="0000330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00330A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00330A" w:rsidRDefault="004331AF" w:rsidP="0000330A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4DE2" w:rsidRPr="00FE4C30" w:rsidRDefault="00E44DE2" w:rsidP="00E4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003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0330A" w:rsidRDefault="0000330A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Pr="001D5F48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AD64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D643C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2023-11-1</w:t>
      </w:r>
      <w:r w:rsidR="00A34A3D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0330A"/>
    <w:rsid w:val="000144B0"/>
    <w:rsid w:val="000239A2"/>
    <w:rsid w:val="000337AE"/>
    <w:rsid w:val="00047C7C"/>
    <w:rsid w:val="00051965"/>
    <w:rsid w:val="000A40AD"/>
    <w:rsid w:val="000C1145"/>
    <w:rsid w:val="00110CDD"/>
    <w:rsid w:val="0016226E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25C96"/>
    <w:rsid w:val="008511A7"/>
    <w:rsid w:val="0088008C"/>
    <w:rsid w:val="008B60C4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D643C"/>
    <w:rsid w:val="00AE5228"/>
    <w:rsid w:val="00AF0970"/>
    <w:rsid w:val="00B55FE1"/>
    <w:rsid w:val="00B75AAA"/>
    <w:rsid w:val="00BC3056"/>
    <w:rsid w:val="00CD59D7"/>
    <w:rsid w:val="00CE3B21"/>
    <w:rsid w:val="00DA3BE3"/>
    <w:rsid w:val="00DE65B8"/>
    <w:rsid w:val="00E35B60"/>
    <w:rsid w:val="00E44DE2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2023-11-21T09:42:00Z</dcterms:created>
  <dcterms:modified xsi:type="dcterms:W3CDTF">2023-11-21T09:42:00Z</dcterms:modified>
</cp:coreProperties>
</file>