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41A9931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B2C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LIETUVOS KARIUOMENĖS LOGISTIKOS VALDYBOS ĮGULŲ APTARNAVIMO TARNYBOS PANEVĖŽIO ĮGULOS PATRANAVIMO CENTRUI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6B0A8C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26E430" w14:textId="77777777" w:rsidR="000D3AE9" w:rsidRPr="000D3AE9" w:rsidRDefault="000D3AE9" w:rsidP="000D3A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AE9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Pr="000D3AE9">
        <w:rPr>
          <w:rFonts w:ascii="Times New Roman" w:hAnsi="Times New Roman" w:cs="Times New Roman"/>
          <w:sz w:val="24"/>
          <w:szCs w:val="24"/>
        </w:rPr>
        <w:br/>
        <w:t xml:space="preserve">5 punktu,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gegužės 8 d. posėdžio protokolą </w:t>
      </w:r>
      <w:r w:rsidRPr="000D3AE9">
        <w:rPr>
          <w:rFonts w:ascii="Times New Roman" w:hAnsi="Times New Roman" w:cs="Times New Roman"/>
          <w:sz w:val="24"/>
          <w:szCs w:val="24"/>
        </w:rPr>
        <w:br/>
        <w:t>Nr. DK-55:</w:t>
      </w:r>
    </w:p>
    <w:p w14:paraId="36EFF86C" w14:textId="00F0272E" w:rsidR="006B2CEB" w:rsidRPr="006B2CEB" w:rsidRDefault="0078253D" w:rsidP="000D3AE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6B2CEB" w:rsidRPr="006B2CEB">
        <w:rPr>
          <w:rFonts w:ascii="Times New Roman" w:hAnsi="Times New Roman" w:cs="Times New Roman"/>
          <w:sz w:val="24"/>
          <w:szCs w:val="24"/>
          <w:shd w:val="clear" w:color="auto" w:fill="FFFFFF"/>
        </w:rPr>
        <w:t>Lietuvos kariuomenės Logistikos valdybos Įgulų aptarnavimo tarnybos Panevėžio įgulos aptarnavimo centr</w:t>
      </w:r>
      <w:r w:rsidR="006B2CEB"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r w:rsidR="006B2CEB" w:rsidRPr="006B2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pašalinti iš augimo vietos </w:t>
      </w:r>
      <w:r w:rsidR="006B2CEB" w:rsidRPr="006B2CEB">
        <w:rPr>
          <w:rFonts w:ascii="Times New Roman" w:hAnsi="Times New Roman" w:cs="Times New Roman"/>
          <w:sz w:val="24"/>
          <w:szCs w:val="24"/>
        </w:rPr>
        <w:t>42 cm skersmens vieną pušį, 39, 41</w:t>
      </w:r>
      <w:r w:rsidR="000D3AE9">
        <w:rPr>
          <w:rFonts w:ascii="Times New Roman" w:hAnsi="Times New Roman" w:cs="Times New Roman"/>
          <w:sz w:val="24"/>
          <w:szCs w:val="24"/>
        </w:rPr>
        <w:t xml:space="preserve"> ir</w:t>
      </w:r>
      <w:r w:rsidR="006B2CEB" w:rsidRPr="006B2CEB">
        <w:rPr>
          <w:rFonts w:ascii="Times New Roman" w:hAnsi="Times New Roman" w:cs="Times New Roman"/>
          <w:sz w:val="24"/>
          <w:szCs w:val="24"/>
        </w:rPr>
        <w:t xml:space="preserve"> 47 cm skersmens tris uosius, 28 ir 30 cm skersmens dvikamienę liepą, 60 cm skersmens vieną ąžuolą ir 50 cm skersmens vieną kaštoną (</w:t>
      </w:r>
      <w:proofErr w:type="spellStart"/>
      <w:r w:rsidR="006B2CEB" w:rsidRPr="006B2CEB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="006B2CEB" w:rsidRPr="006B2CEB">
        <w:rPr>
          <w:rFonts w:ascii="Times New Roman" w:hAnsi="Times New Roman" w:cs="Times New Roman"/>
          <w:sz w:val="24"/>
          <w:szCs w:val="24"/>
        </w:rPr>
        <w:t xml:space="preserve">. sk. Nr. 6613/0007:3), augančius </w:t>
      </w:r>
      <w:proofErr w:type="spellStart"/>
      <w:r w:rsidR="006B2CEB" w:rsidRPr="006B2CEB">
        <w:rPr>
          <w:rFonts w:ascii="Times New Roman" w:hAnsi="Times New Roman" w:cs="Times New Roman"/>
          <w:bCs/>
          <w:sz w:val="24"/>
          <w:szCs w:val="24"/>
        </w:rPr>
        <w:t>Pajuosčio</w:t>
      </w:r>
      <w:proofErr w:type="spellEnd"/>
      <w:r w:rsidR="006B2CEB" w:rsidRPr="006B2CEB">
        <w:rPr>
          <w:rFonts w:ascii="Times New Roman" w:hAnsi="Times New Roman" w:cs="Times New Roman"/>
          <w:bCs/>
          <w:sz w:val="24"/>
          <w:szCs w:val="24"/>
        </w:rPr>
        <w:t xml:space="preserve"> k.</w:t>
      </w:r>
      <w:r w:rsidR="006B2CEB" w:rsidRPr="006B2CEB">
        <w:rPr>
          <w:rFonts w:ascii="Times New Roman" w:hAnsi="Times New Roman" w:cs="Times New Roman"/>
          <w:sz w:val="24"/>
          <w:szCs w:val="24"/>
        </w:rPr>
        <w:t>, Velžio sen., Panevėžio r.</w:t>
      </w:r>
    </w:p>
    <w:p w14:paraId="44EFE7A0" w14:textId="3C6D277D" w:rsidR="0078253D" w:rsidRPr="004331AF" w:rsidRDefault="0078253D" w:rsidP="000D3A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2025 m. birželio 10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3E6192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0D3AE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NoSpacing"/>
        <w:rPr>
          <w:rFonts w:ascii="Times New Roman" w:hAnsi="Times New Roman" w:cs="Times New Roman"/>
        </w:rPr>
      </w:pPr>
    </w:p>
    <w:p w14:paraId="6A4375B5" w14:textId="77777777" w:rsidR="00CC4A85" w:rsidRDefault="00CC4A8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70B6EF3" w14:textId="77777777" w:rsidR="0008642B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820526B" w14:textId="77777777" w:rsidR="003E6192" w:rsidRDefault="003E619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E11A52A" w14:textId="77777777" w:rsidR="003E6192" w:rsidRPr="001D5F48" w:rsidRDefault="003E6192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328F64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0D3AE9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C708C"/>
    <w:rsid w:val="002E5F73"/>
    <w:rsid w:val="002F21A7"/>
    <w:rsid w:val="00321EAB"/>
    <w:rsid w:val="00357ECE"/>
    <w:rsid w:val="00383DB8"/>
    <w:rsid w:val="003C7C81"/>
    <w:rsid w:val="003E6192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52B8D"/>
    <w:rsid w:val="005611C4"/>
    <w:rsid w:val="0056283F"/>
    <w:rsid w:val="005927AE"/>
    <w:rsid w:val="00596BFA"/>
    <w:rsid w:val="005E2A66"/>
    <w:rsid w:val="00602C04"/>
    <w:rsid w:val="006539F5"/>
    <w:rsid w:val="006A7541"/>
    <w:rsid w:val="006B2CEB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2511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C4A85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13F26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2024-08-30T12:26:00Z</cp:lastPrinted>
  <dcterms:created xsi:type="dcterms:W3CDTF">2025-05-14T10:50:00Z</dcterms:created>
  <dcterms:modified xsi:type="dcterms:W3CDTF">2025-05-14T10:50:00Z</dcterms:modified>
</cp:coreProperties>
</file>