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005FA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F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PANEVĖŽIO RAJONO SAVIVALDYBĖS MERAS</w:t>
      </w:r>
    </w:p>
    <w:p w14:paraId="6DE0D980" w14:textId="77777777" w:rsidR="002F21A7" w:rsidRPr="00005FA5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04F085" w14:textId="77777777" w:rsidR="002F21A7" w:rsidRPr="00005FA5" w:rsidRDefault="002F21A7" w:rsidP="000D5FD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F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POTVARKIS</w:t>
      </w:r>
    </w:p>
    <w:p w14:paraId="6E37EB4C" w14:textId="610CD180" w:rsidR="00340077" w:rsidRPr="00075956" w:rsidRDefault="00340077" w:rsidP="00340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56">
        <w:rPr>
          <w:rFonts w:ascii="Times New Roman" w:hAnsi="Times New Roman" w:cs="Times New Roman"/>
          <w:b/>
          <w:sz w:val="24"/>
          <w:szCs w:val="24"/>
        </w:rPr>
        <w:t>DĖL PRIVALOMO IKIMOKYKLINIO UGDYMO SKYRIMO</w:t>
      </w:r>
      <w:r w:rsidR="00B91865" w:rsidRPr="00075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45A">
        <w:rPr>
          <w:rFonts w:ascii="Times New Roman" w:hAnsi="Times New Roman" w:cs="Times New Roman"/>
          <w:b/>
          <w:sz w:val="24"/>
          <w:szCs w:val="24"/>
        </w:rPr>
        <w:t>(DUOMENYS NESKELBTINI)</w:t>
      </w:r>
    </w:p>
    <w:p w14:paraId="5A5EF96A" w14:textId="788CE2A9" w:rsidR="000D5FDE" w:rsidRPr="00075956" w:rsidRDefault="000D5FDE" w:rsidP="000D5F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59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7D2419" w14:textId="4468B128" w:rsidR="002F21A7" w:rsidRPr="00075956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604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kovo 27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86045A">
        <w:rPr>
          <w:rFonts w:ascii="Times New Roman" w:eastAsia="Times New Roman" w:hAnsi="Times New Roman" w:cs="Times New Roman"/>
          <w:sz w:val="24"/>
          <w:szCs w:val="24"/>
          <w:lang w:eastAsia="lt-LT"/>
        </w:rPr>
        <w:t>195</w:t>
      </w:r>
    </w:p>
    <w:p w14:paraId="01DEB265" w14:textId="77777777" w:rsidR="002F21A7" w:rsidRPr="00075956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075956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4BE4E" w14:textId="77777777" w:rsidR="00075956" w:rsidRDefault="00075956" w:rsidP="00075956">
      <w:pPr>
        <w:spacing w:after="0" w:line="2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</w:t>
      </w:r>
      <w:r w:rsidR="00AA1941" w:rsidRPr="00075956">
        <w:rPr>
          <w:rFonts w:ascii="Times New Roman" w:hAnsi="Times New Roman" w:cs="Times New Roman"/>
          <w:sz w:val="24"/>
          <w:szCs w:val="24"/>
        </w:rPr>
        <w:t>Lietuvos Respublikos vietos savivaldos įstatymo 30 straipsnio 2 dalimi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 Lietuvos Respublikos švietimo įstatymo 7 straipsnio 2 dalimi, Privalomo ikimokyklinio ugdymo nustatymo ir skyrimo tvarkos aprašo, patvirtinto Lietuvos Respublikos švietimo, mokslo ir sporto ministro ir Lietuvos Respublikos socialinės apsaugos ir darbo ministro 2012 m. balandžio 26 d. įsakym</w:t>
      </w:r>
      <w:r w:rsidR="00A95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V-735/A1-208 „Dėl Privalomo ikimokyklinio ugdymo nustatymo ir skyrimo tvarkos aprašo patvirtinimo“</w:t>
      </w:r>
      <w:r w:rsidR="00A95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 punktu bei atsižvelgdamas į Panevėžio rajono savivaldybės administracijos </w:t>
      </w:r>
      <w:r w:rsidR="00A95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aiko gerovės komisijos 202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kovo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posėdžio protokolą Nr. VK-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6E6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92F8A0A" w14:textId="6AAD4A49" w:rsidR="00C14CF5" w:rsidRPr="00075956" w:rsidRDefault="009B535C" w:rsidP="009B535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S k i r i u  nuo 2025 m. kovo </w:t>
      </w:r>
      <w:r w:rsidR="00075956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5 d. privalomą ikimokyklinį ugdymą Panevėžio r. Ra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guvos gimnazijos Miežiškių skyriuje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045A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gim. </w:t>
      </w:r>
      <w:r w:rsidR="0086045A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 gyv.</w:t>
      </w:r>
      <w:r w:rsidR="0086045A" w:rsidRPr="00860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045A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 iki priešmokyklinio ugdymo teikimo pradžios.</w:t>
      </w:r>
    </w:p>
    <w:p w14:paraId="7FCF5FBF" w14:textId="4F780CEB" w:rsidR="00C14CF5" w:rsidRPr="00075956" w:rsidRDefault="00C14CF5" w:rsidP="00C14CF5">
      <w:pPr>
        <w:suppressAutoHyphens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075956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  Panevėžio r. R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aguvos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gimnazijos Miežiškių skyriuje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10,5 valandų per dieną ir 5 dienų per savaitę trukmės privalomą ikimokyklinį ugdymą.</w:t>
      </w:r>
    </w:p>
    <w:p w14:paraId="62783C2F" w14:textId="7A55FA80" w:rsidR="0043571D" w:rsidRPr="00075956" w:rsidRDefault="0043571D" w:rsidP="0043571D">
      <w:pPr>
        <w:spacing w:line="2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075956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 a v e d u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Panevėžio r. Ra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guvos gimnazijos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direktor</w:t>
      </w:r>
      <w:r w:rsidR="005534D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ei būti atsakingai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už duomenų suvedimą į Švietimo valdymo informacinę sistemą.</w:t>
      </w:r>
    </w:p>
    <w:p w14:paraId="7866C854" w14:textId="5A669198" w:rsidR="00C14CF5" w:rsidRPr="00075956" w:rsidRDefault="00C14CF5" w:rsidP="00C14CF5">
      <w:pPr>
        <w:jc w:val="both"/>
        <w:rPr>
          <w:rFonts w:ascii="Times New Roman" w:hAnsi="Times New Roman" w:cs="Times New Roman"/>
          <w:sz w:val="24"/>
          <w:szCs w:val="24"/>
        </w:rPr>
      </w:pPr>
      <w:r w:rsidRPr="000759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5956" w:rsidRPr="00075956">
        <w:rPr>
          <w:rFonts w:ascii="Times New Roman" w:hAnsi="Times New Roman" w:cs="Times New Roman"/>
          <w:sz w:val="24"/>
          <w:szCs w:val="24"/>
        </w:rPr>
        <w:t xml:space="preserve">    </w:t>
      </w:r>
      <w:r w:rsidRPr="00075956">
        <w:rPr>
          <w:rFonts w:ascii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73B58D85" w14:textId="77777777" w:rsidR="00C14CF5" w:rsidRPr="00075956" w:rsidRDefault="00C14CF5" w:rsidP="00C14C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A0878" w14:textId="14E6CE87" w:rsidR="00DD0518" w:rsidRPr="00BC6219" w:rsidRDefault="00DD051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FB9BDD" w14:textId="77777777" w:rsidR="007B0610" w:rsidRDefault="007B0610" w:rsidP="007B0610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0C9FE61E" w14:textId="77777777" w:rsidR="00FC2035" w:rsidRPr="00BC6219" w:rsidRDefault="00FC203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FFA24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1F2FD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4843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0C5B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A31C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B1EF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09FC7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F39EC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7C2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6383" w14:textId="77777777" w:rsidR="00D15D04" w:rsidRDefault="00D15D04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34279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BE4FC" w14:textId="77777777" w:rsidR="00075956" w:rsidRDefault="00075956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0528BF9" w14:textId="77777777" w:rsidR="00AA46EE" w:rsidRDefault="00AA46EE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44DDD" w14:textId="77777777" w:rsidR="00075956" w:rsidRDefault="00075956" w:rsidP="009B7059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6566B" w14:textId="3485C8F2" w:rsidR="009B7059" w:rsidRPr="007B0610" w:rsidRDefault="00D15D04" w:rsidP="009B7059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10">
        <w:rPr>
          <w:rFonts w:ascii="Times New Roman" w:eastAsia="Times New Roman" w:hAnsi="Times New Roman" w:cs="Times New Roman"/>
          <w:sz w:val="24"/>
          <w:szCs w:val="24"/>
        </w:rPr>
        <w:t>Danguolė Ališauskienė</w:t>
      </w:r>
    </w:p>
    <w:p w14:paraId="3FD64E3B" w14:textId="0DC9C0FF" w:rsidR="009B7059" w:rsidRPr="00075956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5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5956">
        <w:rPr>
          <w:rFonts w:ascii="Times New Roman" w:eastAsia="Times New Roman" w:hAnsi="Times New Roman" w:cs="Times New Roman"/>
          <w:sz w:val="24"/>
          <w:szCs w:val="24"/>
        </w:rPr>
        <w:t>-0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7595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5956" w:rsidRPr="000759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4B9D">
        <w:rPr>
          <w:rFonts w:ascii="Times New Roman" w:eastAsia="Times New Roman" w:hAnsi="Times New Roman" w:cs="Times New Roman"/>
          <w:sz w:val="24"/>
          <w:szCs w:val="24"/>
        </w:rPr>
        <w:t>5</w:t>
      </w:r>
    </w:p>
    <w:sectPr w:rsidR="009B7059" w:rsidRPr="00075956" w:rsidSect="006B6965">
      <w:headerReference w:type="even" r:id="rId9"/>
      <w:headerReference w:type="default" r:id="rId10"/>
      <w:type w:val="oddPage"/>
      <w:pgSz w:w="11906" w:h="16838" w:code="9"/>
      <w:pgMar w:top="1134" w:right="567" w:bottom="1134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385CC" w14:textId="77777777" w:rsidR="00822392" w:rsidRDefault="00822392">
      <w:pPr>
        <w:spacing w:after="0" w:line="240" w:lineRule="auto"/>
      </w:pPr>
      <w:r>
        <w:separator/>
      </w:r>
    </w:p>
  </w:endnote>
  <w:endnote w:type="continuationSeparator" w:id="0">
    <w:p w14:paraId="5830E47F" w14:textId="77777777" w:rsidR="00822392" w:rsidRDefault="0082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6154C" w14:textId="77777777" w:rsidR="00822392" w:rsidRDefault="00822392">
      <w:pPr>
        <w:spacing w:after="0" w:line="240" w:lineRule="auto"/>
      </w:pPr>
      <w:r>
        <w:separator/>
      </w:r>
    </w:p>
  </w:footnote>
  <w:footnote w:type="continuationSeparator" w:id="0">
    <w:p w14:paraId="3D01A2E5" w14:textId="77777777" w:rsidR="00822392" w:rsidRDefault="0082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6606" w14:textId="77777777" w:rsidR="00794A9C" w:rsidRDefault="001A51AC" w:rsidP="00990B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EEADB9" w14:textId="77777777" w:rsidR="00794A9C" w:rsidRDefault="00794A9C">
    <w:pPr>
      <w:pStyle w:val="Antrats"/>
    </w:pPr>
  </w:p>
  <w:p w14:paraId="699021B0" w14:textId="77777777" w:rsidR="006B5B21" w:rsidRDefault="006B5B21"/>
  <w:p w14:paraId="3A422F4D" w14:textId="77777777" w:rsidR="006B5B21" w:rsidRDefault="006B5B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62265"/>
      <w:docPartObj>
        <w:docPartGallery w:val="Page Numbers (Top of Page)"/>
        <w:docPartUnique/>
      </w:docPartObj>
    </w:sdtPr>
    <w:sdtEndPr/>
    <w:sdtContent>
      <w:p w14:paraId="4806993B" w14:textId="09A2BE54" w:rsidR="006E0DCD" w:rsidRDefault="006E0D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45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1.%1."/>
      <w:lvlJc w:val="left"/>
      <w:pPr>
        <w:tabs>
          <w:tab w:val="num" w:pos="826"/>
        </w:tabs>
        <w:ind w:left="82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30"/>
    <w:multiLevelType w:val="multilevel"/>
    <w:tmpl w:val="00000030"/>
    <w:lvl w:ilvl="0">
      <w:start w:val="2"/>
      <w:numFmt w:val="decimal"/>
      <w:lvlText w:val="1.%1."/>
      <w:lvlJc w:val="left"/>
      <w:pPr>
        <w:tabs>
          <w:tab w:val="num" w:pos="788"/>
        </w:tabs>
        <w:ind w:left="7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31"/>
    <w:multiLevelType w:val="multilevel"/>
    <w:tmpl w:val="00000031"/>
    <w:lvl w:ilvl="0">
      <w:start w:val="3"/>
      <w:numFmt w:val="decimal"/>
      <w:lvlText w:val="1.%1."/>
      <w:lvlJc w:val="left"/>
      <w:pPr>
        <w:tabs>
          <w:tab w:val="num" w:pos="886"/>
        </w:tabs>
        <w:ind w:left="886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32"/>
    <w:multiLevelType w:val="multilevel"/>
    <w:tmpl w:val="99F495DE"/>
    <w:lvl w:ilvl="0">
      <w:start w:val="2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3"/>
    <w:multiLevelType w:val="multilevel"/>
    <w:tmpl w:val="00000033"/>
    <w:lvl w:ilvl="0">
      <w:start w:val="1"/>
      <w:numFmt w:val="decimal"/>
      <w:lvlText w:val="2.%1."/>
      <w:lvlJc w:val="left"/>
      <w:pPr>
        <w:tabs>
          <w:tab w:val="num" w:pos="768"/>
        </w:tabs>
        <w:ind w:left="768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34"/>
    <w:multiLevelType w:val="multilevel"/>
    <w:tmpl w:val="00000034"/>
    <w:lvl w:ilvl="0">
      <w:start w:val="3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35"/>
    <w:multiLevelType w:val="multilevel"/>
    <w:tmpl w:val="00000035"/>
    <w:lvl w:ilvl="0">
      <w:start w:val="5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36"/>
    <w:multiLevelType w:val="multilevel"/>
    <w:tmpl w:val="EC646880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2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37"/>
    <w:multiLevelType w:val="multilevel"/>
    <w:tmpl w:val="00000037"/>
    <w:lvl w:ilvl="0">
      <w:start w:val="1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8"/>
    <w:multiLevelType w:val="multilevel"/>
    <w:tmpl w:val="00000038"/>
    <w:lvl w:ilvl="0">
      <w:start w:val="2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39"/>
    <w:multiLevelType w:val="multilevel"/>
    <w:tmpl w:val="00000039"/>
    <w:lvl w:ilvl="0">
      <w:start w:val="3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3A"/>
    <w:multiLevelType w:val="multilevel"/>
    <w:tmpl w:val="0000003A"/>
    <w:lvl w:ilvl="0">
      <w:start w:val="4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4C1CD7"/>
    <w:multiLevelType w:val="hybridMultilevel"/>
    <w:tmpl w:val="5A3C3E74"/>
    <w:lvl w:ilvl="0" w:tplc="8370F30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3"/>
    <w:lvlOverride w:ilvl="0">
      <w:lvl w:ilvl="0" w:tplc="8370F30A">
        <w:start w:val="1"/>
        <w:numFmt w:val="decimal"/>
        <w:suff w:val="spac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18B5"/>
    <w:rsid w:val="00005FA5"/>
    <w:rsid w:val="00012059"/>
    <w:rsid w:val="000144B0"/>
    <w:rsid w:val="000234E1"/>
    <w:rsid w:val="00032D76"/>
    <w:rsid w:val="000337AE"/>
    <w:rsid w:val="000467C9"/>
    <w:rsid w:val="00050C24"/>
    <w:rsid w:val="0005749D"/>
    <w:rsid w:val="00075956"/>
    <w:rsid w:val="000858B1"/>
    <w:rsid w:val="000A40AD"/>
    <w:rsid w:val="000B1F8C"/>
    <w:rsid w:val="000C1145"/>
    <w:rsid w:val="000C3EA5"/>
    <w:rsid w:val="000D5FDE"/>
    <w:rsid w:val="000F5E59"/>
    <w:rsid w:val="00110CDD"/>
    <w:rsid w:val="00135A87"/>
    <w:rsid w:val="00144CE5"/>
    <w:rsid w:val="00152AF1"/>
    <w:rsid w:val="0016226E"/>
    <w:rsid w:val="00175F6B"/>
    <w:rsid w:val="001A51AC"/>
    <w:rsid w:val="001B2F90"/>
    <w:rsid w:val="001B6B36"/>
    <w:rsid w:val="001C5007"/>
    <w:rsid w:val="001D00E0"/>
    <w:rsid w:val="001D3B64"/>
    <w:rsid w:val="001D465D"/>
    <w:rsid w:val="002320A1"/>
    <w:rsid w:val="002376C6"/>
    <w:rsid w:val="0025093C"/>
    <w:rsid w:val="002A7DDC"/>
    <w:rsid w:val="002B2C98"/>
    <w:rsid w:val="002B4BEA"/>
    <w:rsid w:val="002B742C"/>
    <w:rsid w:val="002D6B06"/>
    <w:rsid w:val="002E20EB"/>
    <w:rsid w:val="002F21A7"/>
    <w:rsid w:val="00311C0F"/>
    <w:rsid w:val="00340077"/>
    <w:rsid w:val="00345F5B"/>
    <w:rsid w:val="003A5E33"/>
    <w:rsid w:val="003A7044"/>
    <w:rsid w:val="003A7F91"/>
    <w:rsid w:val="003C7C81"/>
    <w:rsid w:val="003F17ED"/>
    <w:rsid w:val="003F56C9"/>
    <w:rsid w:val="00416C44"/>
    <w:rsid w:val="00420461"/>
    <w:rsid w:val="0043571D"/>
    <w:rsid w:val="00440ECF"/>
    <w:rsid w:val="0045308B"/>
    <w:rsid w:val="004703F9"/>
    <w:rsid w:val="004727A0"/>
    <w:rsid w:val="004841E3"/>
    <w:rsid w:val="004B7FC6"/>
    <w:rsid w:val="004C1431"/>
    <w:rsid w:val="004D3AB9"/>
    <w:rsid w:val="004D4529"/>
    <w:rsid w:val="004E598C"/>
    <w:rsid w:val="004F12A8"/>
    <w:rsid w:val="0050482E"/>
    <w:rsid w:val="00540F89"/>
    <w:rsid w:val="005534D7"/>
    <w:rsid w:val="005611C4"/>
    <w:rsid w:val="0057459F"/>
    <w:rsid w:val="005832C1"/>
    <w:rsid w:val="005962B8"/>
    <w:rsid w:val="005A6239"/>
    <w:rsid w:val="005D3D62"/>
    <w:rsid w:val="005D7447"/>
    <w:rsid w:val="005E2ED3"/>
    <w:rsid w:val="00600627"/>
    <w:rsid w:val="006325F6"/>
    <w:rsid w:val="0064212F"/>
    <w:rsid w:val="00661A4C"/>
    <w:rsid w:val="00663586"/>
    <w:rsid w:val="00665140"/>
    <w:rsid w:val="00690575"/>
    <w:rsid w:val="006A44F4"/>
    <w:rsid w:val="006A7541"/>
    <w:rsid w:val="006B5B21"/>
    <w:rsid w:val="006B6965"/>
    <w:rsid w:val="006C4511"/>
    <w:rsid w:val="006C4A2E"/>
    <w:rsid w:val="006D7694"/>
    <w:rsid w:val="006E0DBC"/>
    <w:rsid w:val="006E0DCD"/>
    <w:rsid w:val="006E60DF"/>
    <w:rsid w:val="006F6648"/>
    <w:rsid w:val="00705E77"/>
    <w:rsid w:val="00720FE9"/>
    <w:rsid w:val="00723D0C"/>
    <w:rsid w:val="00724300"/>
    <w:rsid w:val="007273DF"/>
    <w:rsid w:val="007432CD"/>
    <w:rsid w:val="00743398"/>
    <w:rsid w:val="007671CF"/>
    <w:rsid w:val="00794A9C"/>
    <w:rsid w:val="007A5513"/>
    <w:rsid w:val="007B0610"/>
    <w:rsid w:val="007B1DDA"/>
    <w:rsid w:val="007B432F"/>
    <w:rsid w:val="007C22AD"/>
    <w:rsid w:val="007C2967"/>
    <w:rsid w:val="007E0C49"/>
    <w:rsid w:val="007E6A39"/>
    <w:rsid w:val="007F15EE"/>
    <w:rsid w:val="00801FD0"/>
    <w:rsid w:val="00821722"/>
    <w:rsid w:val="00822392"/>
    <w:rsid w:val="00840A97"/>
    <w:rsid w:val="008511A7"/>
    <w:rsid w:val="00852525"/>
    <w:rsid w:val="0086045A"/>
    <w:rsid w:val="0086533F"/>
    <w:rsid w:val="008963ED"/>
    <w:rsid w:val="008A48EB"/>
    <w:rsid w:val="008B60C4"/>
    <w:rsid w:val="00903238"/>
    <w:rsid w:val="00915B98"/>
    <w:rsid w:val="00920BEF"/>
    <w:rsid w:val="00974D75"/>
    <w:rsid w:val="00993FDD"/>
    <w:rsid w:val="009A74A8"/>
    <w:rsid w:val="009A7962"/>
    <w:rsid w:val="009B535C"/>
    <w:rsid w:val="009B7059"/>
    <w:rsid w:val="009D24AA"/>
    <w:rsid w:val="009D54FF"/>
    <w:rsid w:val="009E289B"/>
    <w:rsid w:val="00A06F85"/>
    <w:rsid w:val="00A15890"/>
    <w:rsid w:val="00A237B7"/>
    <w:rsid w:val="00A24DAA"/>
    <w:rsid w:val="00A402F7"/>
    <w:rsid w:val="00A45EB7"/>
    <w:rsid w:val="00A6147B"/>
    <w:rsid w:val="00A70DA1"/>
    <w:rsid w:val="00A73D2A"/>
    <w:rsid w:val="00A77DEA"/>
    <w:rsid w:val="00A950DF"/>
    <w:rsid w:val="00AA1941"/>
    <w:rsid w:val="00AA46EE"/>
    <w:rsid w:val="00AA5389"/>
    <w:rsid w:val="00AB66B7"/>
    <w:rsid w:val="00AC4D7E"/>
    <w:rsid w:val="00AD31CA"/>
    <w:rsid w:val="00AE5228"/>
    <w:rsid w:val="00B47354"/>
    <w:rsid w:val="00B55FE1"/>
    <w:rsid w:val="00B75AAA"/>
    <w:rsid w:val="00B91865"/>
    <w:rsid w:val="00BB2190"/>
    <w:rsid w:val="00BB2DF4"/>
    <w:rsid w:val="00BC0709"/>
    <w:rsid w:val="00BC3056"/>
    <w:rsid w:val="00BC6219"/>
    <w:rsid w:val="00BF39EB"/>
    <w:rsid w:val="00C14CF5"/>
    <w:rsid w:val="00C377E6"/>
    <w:rsid w:val="00CB14F4"/>
    <w:rsid w:val="00CD59D7"/>
    <w:rsid w:val="00CE3B21"/>
    <w:rsid w:val="00CE4C6D"/>
    <w:rsid w:val="00CE6901"/>
    <w:rsid w:val="00CF2BA2"/>
    <w:rsid w:val="00CF3DDE"/>
    <w:rsid w:val="00D15D04"/>
    <w:rsid w:val="00D16EC4"/>
    <w:rsid w:val="00D33E88"/>
    <w:rsid w:val="00DC395E"/>
    <w:rsid w:val="00DD0518"/>
    <w:rsid w:val="00DD5FB6"/>
    <w:rsid w:val="00DE293B"/>
    <w:rsid w:val="00DE5011"/>
    <w:rsid w:val="00E06410"/>
    <w:rsid w:val="00E2202B"/>
    <w:rsid w:val="00E35B60"/>
    <w:rsid w:val="00E420FB"/>
    <w:rsid w:val="00E55519"/>
    <w:rsid w:val="00E677EE"/>
    <w:rsid w:val="00E91818"/>
    <w:rsid w:val="00EA1C2C"/>
    <w:rsid w:val="00EC0D8B"/>
    <w:rsid w:val="00EC2DFF"/>
    <w:rsid w:val="00EF4A88"/>
    <w:rsid w:val="00F037E5"/>
    <w:rsid w:val="00F05355"/>
    <w:rsid w:val="00F06384"/>
    <w:rsid w:val="00F21F7F"/>
    <w:rsid w:val="00F24B9D"/>
    <w:rsid w:val="00F448E3"/>
    <w:rsid w:val="00F45CA3"/>
    <w:rsid w:val="00F652EC"/>
    <w:rsid w:val="00F6530A"/>
    <w:rsid w:val="00F777C3"/>
    <w:rsid w:val="00FC2035"/>
    <w:rsid w:val="00FC3C01"/>
    <w:rsid w:val="00FC7C1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8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rsid w:val="001D465D"/>
  </w:style>
  <w:style w:type="paragraph" w:styleId="Porat">
    <w:name w:val="footer"/>
    <w:basedOn w:val="prastasis"/>
    <w:link w:val="PoratDiagrama"/>
    <w:uiPriority w:val="99"/>
    <w:unhideWhenUsed/>
    <w:rsid w:val="009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4AA"/>
  </w:style>
  <w:style w:type="character" w:styleId="Hipersaitas">
    <w:name w:val="Hyperlink"/>
    <w:basedOn w:val="Numatytasispastraiposriftas"/>
    <w:uiPriority w:val="99"/>
    <w:unhideWhenUsed/>
    <w:rsid w:val="00D33E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310B-3419-4823-B5F5-26CAE920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Danguolė Ališauskienė</cp:lastModifiedBy>
  <cp:revision>2</cp:revision>
  <cp:lastPrinted>2023-08-09T05:47:00Z</cp:lastPrinted>
  <dcterms:created xsi:type="dcterms:W3CDTF">2025-05-19T08:51:00Z</dcterms:created>
  <dcterms:modified xsi:type="dcterms:W3CDTF">2025-05-19T08:51:00Z</dcterms:modified>
</cp:coreProperties>
</file>