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7BD2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bookmarkStart w:id="0" w:name="_GoBack"/>
      <w:bookmarkEnd w:id="0"/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6B4308A6" wp14:editId="05AFBA3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FE657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5E496C2" w14:textId="77777777" w:rsidR="002F21A7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D7873C2" w14:textId="77777777" w:rsidR="003563FB" w:rsidRPr="00701510" w:rsidRDefault="003563FB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50FDA6CD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DF4F1B2" w14:textId="77777777" w:rsidR="002F21A7" w:rsidRPr="00701510" w:rsidRDefault="002F21A7" w:rsidP="003563FB">
      <w:pPr>
        <w:tabs>
          <w:tab w:val="center" w:pos="4513"/>
          <w:tab w:val="right" w:pos="902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28E910BC" w14:textId="4B90D108" w:rsidR="002F21A7" w:rsidRDefault="001F2C60" w:rsidP="002F769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C60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EB6AFC">
        <w:rPr>
          <w:rFonts w:ascii="Times New Roman" w:hAnsi="Times New Roman" w:cs="Times New Roman"/>
          <w:b/>
          <w:bCs/>
          <w:sz w:val="24"/>
          <w:szCs w:val="24"/>
        </w:rPr>
        <w:t xml:space="preserve">2025 M. KOVO 24 D. </w:t>
      </w:r>
      <w:r w:rsidR="002A11F0">
        <w:rPr>
          <w:rFonts w:ascii="Times New Roman" w:hAnsi="Times New Roman" w:cs="Times New Roman"/>
          <w:b/>
          <w:bCs/>
          <w:sz w:val="24"/>
          <w:szCs w:val="24"/>
        </w:rPr>
        <w:t xml:space="preserve">PANEVĖŽIO RAJONO SAVIVALDYBĖS </w:t>
      </w:r>
      <w:r w:rsidR="00EB6AFC">
        <w:rPr>
          <w:rFonts w:ascii="Times New Roman" w:hAnsi="Times New Roman" w:cs="Times New Roman"/>
          <w:b/>
          <w:bCs/>
          <w:sz w:val="24"/>
          <w:szCs w:val="24"/>
        </w:rPr>
        <w:t xml:space="preserve">MERO PORVARKIO NR. M-188 „DĖL </w:t>
      </w:r>
      <w:r w:rsidR="002F769E">
        <w:rPr>
          <w:rFonts w:ascii="Times New Roman" w:hAnsi="Times New Roman" w:cs="Times New Roman"/>
          <w:b/>
          <w:bCs/>
          <w:sz w:val="24"/>
          <w:szCs w:val="24"/>
        </w:rPr>
        <w:t>PANEVĖŽIO RAJONO</w:t>
      </w:r>
      <w:r w:rsidR="004C48C2">
        <w:rPr>
          <w:rFonts w:ascii="Times New Roman" w:hAnsi="Times New Roman" w:cs="Times New Roman"/>
          <w:b/>
          <w:bCs/>
          <w:sz w:val="24"/>
          <w:szCs w:val="24"/>
        </w:rPr>
        <w:t xml:space="preserve"> ŠVIETIMO ĮSTAIGŲ VADOV</w:t>
      </w:r>
      <w:r w:rsidR="005966CF">
        <w:rPr>
          <w:rFonts w:ascii="Times New Roman" w:hAnsi="Times New Roman" w:cs="Times New Roman"/>
          <w:b/>
          <w:bCs/>
          <w:sz w:val="24"/>
          <w:szCs w:val="24"/>
        </w:rPr>
        <w:t>Ų ĮGALIOJIMO</w:t>
      </w:r>
      <w:r w:rsidR="00EB6AFC">
        <w:rPr>
          <w:rFonts w:ascii="Times New Roman" w:hAnsi="Times New Roman" w:cs="Times New Roman"/>
          <w:b/>
          <w:bCs/>
          <w:sz w:val="24"/>
          <w:szCs w:val="24"/>
        </w:rPr>
        <w:t>“ PAKEITIMO</w:t>
      </w:r>
    </w:p>
    <w:p w14:paraId="1033B253" w14:textId="77777777" w:rsidR="002F769E" w:rsidRPr="00701510" w:rsidRDefault="002F769E" w:rsidP="002F769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4CCC35" w14:textId="2BD6AAFC" w:rsidR="002F21A7" w:rsidRPr="00FE4C30" w:rsidRDefault="002F769E" w:rsidP="003563FB">
      <w:pPr>
        <w:spacing w:after="0" w:line="276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EB6A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gegužės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14:paraId="5F42CD9E" w14:textId="77777777" w:rsidR="002F21A7" w:rsidRPr="00FE4C30" w:rsidRDefault="002F21A7" w:rsidP="003563FB">
      <w:pPr>
        <w:spacing w:after="0" w:line="276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D7015D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6A5CB0" w14:textId="74994058" w:rsidR="00EB6AFC" w:rsidRDefault="00335E6B" w:rsidP="00CF43BB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lang w:eastAsia="ar-SA"/>
        </w:rPr>
        <w:t xml:space="preserve"> </w:t>
      </w:r>
      <w:r w:rsidR="001F2C60" w:rsidRPr="0042078C">
        <w:rPr>
          <w:rFonts w:ascii="Times New Roman" w:hAnsi="Times New Roman" w:cs="Times New Roman"/>
          <w:sz w:val="24"/>
          <w:szCs w:val="24"/>
          <w:lang w:eastAsia="ar-SA"/>
        </w:rPr>
        <w:t>Vadovaudamasi</w:t>
      </w:r>
      <w:r w:rsidR="00200DAC" w:rsidRPr="0042078C">
        <w:rPr>
          <w:rFonts w:ascii="Times New Roman" w:hAnsi="Times New Roman" w:cs="Times New Roman"/>
          <w:sz w:val="24"/>
          <w:szCs w:val="24"/>
          <w:lang w:eastAsia="ar-SA"/>
        </w:rPr>
        <w:t>s</w:t>
      </w:r>
      <w:r w:rsidR="001F2C60" w:rsidRPr="0042078C">
        <w:rPr>
          <w:rFonts w:ascii="Times New Roman" w:hAnsi="Times New Roman" w:cs="Times New Roman"/>
          <w:sz w:val="24"/>
          <w:szCs w:val="24"/>
          <w:lang w:eastAsia="ar-SA"/>
        </w:rPr>
        <w:t xml:space="preserve"> Lietuvos Respublikos vietos savivaldos įstatymo 25 straipsnio</w:t>
      </w:r>
      <w:r w:rsidR="00CF43B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F2C60" w:rsidRPr="0042078C">
        <w:rPr>
          <w:rFonts w:ascii="Times New Roman" w:hAnsi="Times New Roman" w:cs="Times New Roman"/>
          <w:sz w:val="24"/>
          <w:szCs w:val="24"/>
          <w:lang w:eastAsia="ar-SA"/>
        </w:rPr>
        <w:t>5 dalimi</w:t>
      </w:r>
      <w:r w:rsidR="00C022B8" w:rsidRPr="0042078C">
        <w:rPr>
          <w:rFonts w:ascii="Times New Roman" w:hAnsi="Times New Roman" w:cs="Times New Roman"/>
          <w:sz w:val="24"/>
          <w:szCs w:val="24"/>
          <w:lang w:eastAsia="ar-SA"/>
        </w:rPr>
        <w:t xml:space="preserve"> ir</w:t>
      </w:r>
      <w:r w:rsidR="00C860F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860F8" w:rsidRPr="00FA44DF">
        <w:rPr>
          <w:rFonts w:ascii="Times New Roman" w:hAnsi="Times New Roman" w:cs="Times New Roman"/>
          <w:sz w:val="24"/>
          <w:szCs w:val="24"/>
          <w:lang w:eastAsia="ar-SA"/>
        </w:rPr>
        <w:t>Mokinių, išskyrus besimokančius pagal aukštojo mokslo programas, nelaimingų atsitikimų tyrimo tvarkos apraš</w:t>
      </w:r>
      <w:r w:rsidR="00CF43BB" w:rsidRPr="00FA44DF">
        <w:rPr>
          <w:rFonts w:ascii="Times New Roman" w:hAnsi="Times New Roman" w:cs="Times New Roman"/>
          <w:sz w:val="24"/>
          <w:szCs w:val="24"/>
          <w:lang w:eastAsia="ar-SA"/>
        </w:rPr>
        <w:t>o</w:t>
      </w:r>
      <w:r w:rsidR="00C860F8" w:rsidRPr="00FA44DF">
        <w:rPr>
          <w:rFonts w:ascii="Times New Roman" w:hAnsi="Times New Roman" w:cs="Times New Roman"/>
          <w:sz w:val="24"/>
          <w:szCs w:val="24"/>
          <w:lang w:eastAsia="ar-SA"/>
        </w:rPr>
        <w:t>, patvirtint</w:t>
      </w:r>
      <w:r w:rsidR="00CF43BB" w:rsidRPr="00FA44DF">
        <w:rPr>
          <w:rFonts w:ascii="Times New Roman" w:hAnsi="Times New Roman" w:cs="Times New Roman"/>
          <w:sz w:val="24"/>
          <w:szCs w:val="24"/>
          <w:lang w:eastAsia="ar-SA"/>
        </w:rPr>
        <w:t>o</w:t>
      </w:r>
      <w:r w:rsidR="00C860F8" w:rsidRPr="00FA44D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90010" w:rsidRPr="00FA44DF">
        <w:rPr>
          <w:rFonts w:ascii="Times New Roman" w:hAnsi="Times New Roman" w:cs="Times New Roman"/>
          <w:sz w:val="24"/>
          <w:szCs w:val="24"/>
          <w:lang w:eastAsia="ar-SA"/>
        </w:rPr>
        <w:t>Lietuvos R</w:t>
      </w:r>
      <w:r w:rsidR="00505EF1" w:rsidRPr="00FA44DF">
        <w:rPr>
          <w:rFonts w:ascii="Times New Roman" w:hAnsi="Times New Roman" w:cs="Times New Roman"/>
          <w:sz w:val="24"/>
          <w:szCs w:val="24"/>
          <w:lang w:eastAsia="ar-SA"/>
        </w:rPr>
        <w:t>espublikos švietimo</w:t>
      </w:r>
      <w:r w:rsidR="005966CF" w:rsidRPr="00FA44DF">
        <w:rPr>
          <w:rFonts w:ascii="Times New Roman" w:hAnsi="Times New Roman" w:cs="Times New Roman"/>
          <w:sz w:val="24"/>
          <w:szCs w:val="24"/>
          <w:lang w:eastAsia="ar-SA"/>
        </w:rPr>
        <w:t>, mokslo ir sporto minis</w:t>
      </w:r>
      <w:r w:rsidR="00C860F8" w:rsidRPr="00FA44DF">
        <w:rPr>
          <w:rFonts w:ascii="Times New Roman" w:hAnsi="Times New Roman" w:cs="Times New Roman"/>
          <w:sz w:val="24"/>
          <w:szCs w:val="24"/>
          <w:lang w:eastAsia="ar-SA"/>
        </w:rPr>
        <w:t>tro 2024 m. spalio 10 d. įsakym</w:t>
      </w:r>
      <w:r w:rsidR="00CF43BB" w:rsidRPr="00FA44DF">
        <w:rPr>
          <w:rFonts w:ascii="Times New Roman" w:hAnsi="Times New Roman" w:cs="Times New Roman"/>
          <w:sz w:val="24"/>
          <w:szCs w:val="24"/>
          <w:lang w:eastAsia="ar-SA"/>
        </w:rPr>
        <w:t>u</w:t>
      </w:r>
      <w:r w:rsidR="005966CF" w:rsidRPr="00FA44DF">
        <w:rPr>
          <w:rFonts w:ascii="Times New Roman" w:hAnsi="Times New Roman" w:cs="Times New Roman"/>
          <w:sz w:val="24"/>
          <w:szCs w:val="24"/>
          <w:lang w:eastAsia="ar-SA"/>
        </w:rPr>
        <w:t xml:space="preserve"> Nr. 1135 „Dėl mokinių, išskyrus besimokančius pagal aukštojo mokslo programas, nelaimingų atsitikimų tyrimo tvarkos aprašo patvirtinimo“</w:t>
      </w:r>
      <w:r w:rsidR="00CF43BB" w:rsidRPr="00FA44DF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8B699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295280" w:rsidRPr="00FA44DF">
        <w:rPr>
          <w:rFonts w:ascii="Times New Roman" w:hAnsi="Times New Roman" w:cs="Times New Roman"/>
          <w:sz w:val="24"/>
          <w:szCs w:val="24"/>
          <w:lang w:eastAsia="ar-SA"/>
        </w:rPr>
        <w:t xml:space="preserve">23.2.2 </w:t>
      </w:r>
      <w:r w:rsidR="00CF43BB" w:rsidRPr="00FA44DF">
        <w:rPr>
          <w:rFonts w:ascii="Times New Roman" w:hAnsi="Times New Roman" w:cs="Times New Roman"/>
          <w:sz w:val="24"/>
          <w:szCs w:val="24"/>
          <w:lang w:eastAsia="ar-SA"/>
        </w:rPr>
        <w:t>pa</w:t>
      </w:r>
      <w:r w:rsidR="00295280" w:rsidRPr="00FA44DF">
        <w:rPr>
          <w:rFonts w:ascii="Times New Roman" w:hAnsi="Times New Roman" w:cs="Times New Roman"/>
          <w:sz w:val="24"/>
          <w:szCs w:val="24"/>
          <w:lang w:eastAsia="ar-SA"/>
        </w:rPr>
        <w:t>punk</w:t>
      </w:r>
      <w:r w:rsidR="00CF43BB" w:rsidRPr="00FA44DF">
        <w:rPr>
          <w:rFonts w:ascii="Times New Roman" w:hAnsi="Times New Roman" w:cs="Times New Roman"/>
          <w:sz w:val="24"/>
          <w:szCs w:val="24"/>
          <w:lang w:eastAsia="ar-SA"/>
        </w:rPr>
        <w:t>čiu,</w:t>
      </w:r>
    </w:p>
    <w:p w14:paraId="324F97D6" w14:textId="287391DC" w:rsidR="0042078C" w:rsidRPr="00295280" w:rsidRDefault="00587935" w:rsidP="00CF43BB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p</w:t>
      </w:r>
      <w:r w:rsidR="008B699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B6AFC">
        <w:rPr>
          <w:rFonts w:ascii="Times New Roman" w:hAnsi="Times New Roman" w:cs="Times New Roman"/>
          <w:sz w:val="24"/>
          <w:szCs w:val="24"/>
          <w:lang w:eastAsia="ar-SA"/>
        </w:rPr>
        <w:t>r</w:t>
      </w:r>
      <w:r w:rsidR="008B699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B6AFC">
        <w:rPr>
          <w:rFonts w:ascii="Times New Roman" w:hAnsi="Times New Roman" w:cs="Times New Roman"/>
          <w:sz w:val="24"/>
          <w:szCs w:val="24"/>
          <w:lang w:eastAsia="ar-SA"/>
        </w:rPr>
        <w:t>i</w:t>
      </w:r>
      <w:r w:rsidR="008B699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B6AFC">
        <w:rPr>
          <w:rFonts w:ascii="Times New Roman" w:hAnsi="Times New Roman" w:cs="Times New Roman"/>
          <w:sz w:val="24"/>
          <w:szCs w:val="24"/>
          <w:lang w:eastAsia="ar-SA"/>
        </w:rPr>
        <w:t>p</w:t>
      </w:r>
      <w:r w:rsidR="008B699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B6AFC">
        <w:rPr>
          <w:rFonts w:ascii="Times New Roman" w:hAnsi="Times New Roman" w:cs="Times New Roman"/>
          <w:sz w:val="24"/>
          <w:szCs w:val="24"/>
          <w:lang w:eastAsia="ar-SA"/>
        </w:rPr>
        <w:t>a</w:t>
      </w:r>
      <w:r w:rsidR="008B699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B6AFC">
        <w:rPr>
          <w:rFonts w:ascii="Times New Roman" w:hAnsi="Times New Roman" w:cs="Times New Roman"/>
          <w:sz w:val="24"/>
          <w:szCs w:val="24"/>
          <w:lang w:eastAsia="ar-SA"/>
        </w:rPr>
        <w:t>ž</w:t>
      </w:r>
      <w:r w:rsidR="008B699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B6AFC">
        <w:rPr>
          <w:rFonts w:ascii="Times New Roman" w:hAnsi="Times New Roman" w:cs="Times New Roman"/>
          <w:sz w:val="24"/>
          <w:szCs w:val="24"/>
          <w:lang w:eastAsia="ar-SA"/>
        </w:rPr>
        <w:t>į</w:t>
      </w:r>
      <w:r w:rsidR="008B699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B6AFC">
        <w:rPr>
          <w:rFonts w:ascii="Times New Roman" w:hAnsi="Times New Roman" w:cs="Times New Roman"/>
          <w:sz w:val="24"/>
          <w:szCs w:val="24"/>
          <w:lang w:eastAsia="ar-SA"/>
        </w:rPr>
        <w:t>s</w:t>
      </w:r>
      <w:r w:rsidR="008B699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B6AFC">
        <w:rPr>
          <w:rFonts w:ascii="Times New Roman" w:hAnsi="Times New Roman" w:cs="Times New Roman"/>
          <w:sz w:val="24"/>
          <w:szCs w:val="24"/>
          <w:lang w:eastAsia="ar-SA"/>
        </w:rPr>
        <w:t>t</w:t>
      </w:r>
      <w:r w:rsidR="008B699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B6AFC">
        <w:rPr>
          <w:rFonts w:ascii="Times New Roman" w:hAnsi="Times New Roman" w:cs="Times New Roman"/>
          <w:sz w:val="24"/>
          <w:szCs w:val="24"/>
          <w:lang w:eastAsia="ar-SA"/>
        </w:rPr>
        <w:t xml:space="preserve">u netekusiu galios </w:t>
      </w:r>
      <w:r w:rsidR="002A11F0">
        <w:rPr>
          <w:rFonts w:ascii="Times New Roman" w:hAnsi="Times New Roman" w:cs="Times New Roman"/>
          <w:sz w:val="24"/>
          <w:szCs w:val="24"/>
          <w:lang w:eastAsia="ar-SA"/>
        </w:rPr>
        <w:t xml:space="preserve">Panevėžio rajono savivaldybės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mero </w:t>
      </w:r>
      <w:r w:rsidR="00EB6AFC">
        <w:rPr>
          <w:rFonts w:ascii="Times New Roman" w:hAnsi="Times New Roman" w:cs="Times New Roman"/>
          <w:sz w:val="24"/>
          <w:szCs w:val="24"/>
          <w:lang w:eastAsia="ar-SA"/>
        </w:rPr>
        <w:t>2025 m. kovo 24 d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="00EB6AFC">
        <w:rPr>
          <w:rFonts w:ascii="Times New Roman" w:hAnsi="Times New Roman" w:cs="Times New Roman"/>
          <w:sz w:val="24"/>
          <w:szCs w:val="24"/>
          <w:lang w:eastAsia="ar-SA"/>
        </w:rPr>
        <w:t>potvarkio Nr. M-188 „Dėl Panevėžio rajono švietimo įstaigų vadovų įgaliojimo“ 2 punktą.</w:t>
      </w:r>
    </w:p>
    <w:p w14:paraId="3280AA09" w14:textId="77777777" w:rsidR="0042078C" w:rsidRPr="0042078C" w:rsidRDefault="0042078C" w:rsidP="0042078C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D07E514" w14:textId="77777777" w:rsidR="00684522" w:rsidRDefault="00684522" w:rsidP="00FD3DC3">
      <w:pPr>
        <w:pStyle w:val="Pagrindinistekstas"/>
        <w:spacing w:before="5" w:line="276" w:lineRule="auto"/>
        <w:ind w:left="100" w:right="467" w:firstLine="567"/>
        <w:jc w:val="both"/>
        <w:rPr>
          <w:lang w:val="lt-LT" w:eastAsia="ar-SA"/>
        </w:rPr>
      </w:pPr>
    </w:p>
    <w:p w14:paraId="02EBE086" w14:textId="77777777" w:rsidR="0049561F" w:rsidRPr="00297C26" w:rsidRDefault="0049561F" w:rsidP="00FD3DC3">
      <w:pPr>
        <w:pStyle w:val="Pagrindinistekstas"/>
        <w:spacing w:before="5" w:line="276" w:lineRule="auto"/>
        <w:ind w:left="100" w:right="467" w:firstLine="567"/>
        <w:jc w:val="both"/>
        <w:rPr>
          <w:lang w:val="lt-LT" w:eastAsia="ar-SA"/>
        </w:rPr>
      </w:pPr>
    </w:p>
    <w:p w14:paraId="2E112742" w14:textId="77777777" w:rsidR="007273DF" w:rsidRPr="0054274E" w:rsidRDefault="002F21A7" w:rsidP="005427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26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</w:t>
      </w:r>
      <w:r w:rsidR="00FD3DC3" w:rsidRPr="00297C26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="00FD3DC3" w:rsidRPr="00297C2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D3DC3" w:rsidRPr="00297C2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D3DC3" w:rsidRPr="00297C2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D3DC3" w:rsidRPr="00297C2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9571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</w:t>
      </w:r>
      <w:r w:rsidR="00A06F85" w:rsidRPr="00297C26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631BD9C1" w14:textId="77777777" w:rsidR="00297C26" w:rsidRPr="00297C26" w:rsidRDefault="00297C26">
      <w:pPr>
        <w:rPr>
          <w:rFonts w:ascii="Times New Roman" w:hAnsi="Times New Roman" w:cs="Times New Roman"/>
          <w:sz w:val="24"/>
          <w:szCs w:val="24"/>
        </w:rPr>
      </w:pPr>
    </w:p>
    <w:p w14:paraId="3E7DBC98" w14:textId="77777777" w:rsidR="007273DF" w:rsidRDefault="007273DF">
      <w:pPr>
        <w:rPr>
          <w:rFonts w:ascii="Times New Roman" w:hAnsi="Times New Roman" w:cs="Times New Roman"/>
          <w:sz w:val="24"/>
          <w:szCs w:val="24"/>
        </w:rPr>
      </w:pPr>
    </w:p>
    <w:p w14:paraId="78B8FA3E" w14:textId="77777777" w:rsidR="0049561F" w:rsidRDefault="0049561F">
      <w:pPr>
        <w:rPr>
          <w:rFonts w:ascii="Times New Roman" w:hAnsi="Times New Roman" w:cs="Times New Roman"/>
          <w:sz w:val="24"/>
          <w:szCs w:val="24"/>
        </w:rPr>
      </w:pPr>
    </w:p>
    <w:p w14:paraId="6B65135B" w14:textId="77777777" w:rsidR="008003D7" w:rsidRDefault="008003D7">
      <w:pPr>
        <w:rPr>
          <w:rFonts w:ascii="Times New Roman" w:hAnsi="Times New Roman" w:cs="Times New Roman"/>
          <w:sz w:val="24"/>
          <w:szCs w:val="24"/>
        </w:rPr>
      </w:pPr>
    </w:p>
    <w:p w14:paraId="1FA48D8F" w14:textId="77777777" w:rsidR="008003D7" w:rsidRDefault="008003D7">
      <w:pPr>
        <w:rPr>
          <w:rFonts w:ascii="Times New Roman" w:hAnsi="Times New Roman" w:cs="Times New Roman"/>
          <w:sz w:val="24"/>
          <w:szCs w:val="24"/>
        </w:rPr>
      </w:pPr>
    </w:p>
    <w:p w14:paraId="06D77866" w14:textId="77777777" w:rsidR="008003D7" w:rsidRDefault="008003D7">
      <w:pPr>
        <w:rPr>
          <w:rFonts w:ascii="Times New Roman" w:hAnsi="Times New Roman" w:cs="Times New Roman"/>
          <w:sz w:val="24"/>
          <w:szCs w:val="24"/>
        </w:rPr>
      </w:pPr>
    </w:p>
    <w:p w14:paraId="1332A58B" w14:textId="77777777" w:rsidR="008003D7" w:rsidRDefault="008003D7">
      <w:pPr>
        <w:rPr>
          <w:rFonts w:ascii="Times New Roman" w:hAnsi="Times New Roman" w:cs="Times New Roman"/>
          <w:sz w:val="24"/>
          <w:szCs w:val="24"/>
        </w:rPr>
      </w:pPr>
    </w:p>
    <w:p w14:paraId="190579B9" w14:textId="77777777" w:rsidR="008003D7" w:rsidRDefault="008003D7">
      <w:pPr>
        <w:rPr>
          <w:rFonts w:ascii="Times New Roman" w:hAnsi="Times New Roman" w:cs="Times New Roman"/>
          <w:sz w:val="24"/>
          <w:szCs w:val="24"/>
        </w:rPr>
      </w:pPr>
    </w:p>
    <w:p w14:paraId="021B78D7" w14:textId="77777777" w:rsidR="008003D7" w:rsidRDefault="008003D7">
      <w:pPr>
        <w:rPr>
          <w:rFonts w:ascii="Times New Roman" w:hAnsi="Times New Roman" w:cs="Times New Roman"/>
          <w:sz w:val="24"/>
          <w:szCs w:val="24"/>
        </w:rPr>
      </w:pPr>
    </w:p>
    <w:p w14:paraId="72F78048" w14:textId="77777777" w:rsidR="008003D7" w:rsidRDefault="008003D7">
      <w:pPr>
        <w:rPr>
          <w:rFonts w:ascii="Times New Roman" w:hAnsi="Times New Roman" w:cs="Times New Roman"/>
          <w:sz w:val="24"/>
          <w:szCs w:val="24"/>
        </w:rPr>
      </w:pPr>
    </w:p>
    <w:p w14:paraId="1C01427F" w14:textId="77777777" w:rsidR="008003D7" w:rsidRDefault="008003D7">
      <w:pPr>
        <w:rPr>
          <w:rFonts w:ascii="Times New Roman" w:hAnsi="Times New Roman" w:cs="Times New Roman"/>
          <w:sz w:val="24"/>
          <w:szCs w:val="24"/>
        </w:rPr>
      </w:pPr>
    </w:p>
    <w:p w14:paraId="55F5C4C1" w14:textId="77777777" w:rsidR="00DD553C" w:rsidRPr="00297C26" w:rsidRDefault="00DD553C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8A106E" w14:textId="77777777" w:rsidR="007273DF" w:rsidRPr="00297C26" w:rsidRDefault="00585B5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Diana Žukauskienė</w:t>
      </w:r>
    </w:p>
    <w:p w14:paraId="5BA53083" w14:textId="5EF73FAF" w:rsidR="007273DF" w:rsidRPr="00297C26" w:rsidRDefault="00EB6AFC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2025-05</w:t>
      </w:r>
      <w:r w:rsidR="007273DF" w:rsidRPr="00297C2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09</w:t>
      </w:r>
    </w:p>
    <w:sectPr w:rsidR="007273DF" w:rsidRPr="00297C26" w:rsidSect="00297C26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113C7"/>
    <w:multiLevelType w:val="multilevel"/>
    <w:tmpl w:val="0F70AB3C"/>
    <w:lvl w:ilvl="0">
      <w:start w:val="1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0A24120"/>
    <w:multiLevelType w:val="hybridMultilevel"/>
    <w:tmpl w:val="43C8AF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67C45"/>
    <w:multiLevelType w:val="multilevel"/>
    <w:tmpl w:val="B9D6E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7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7" w:hanging="1800"/>
      </w:pPr>
      <w:rPr>
        <w:rFonts w:hint="default"/>
      </w:rPr>
    </w:lvl>
  </w:abstractNum>
  <w:abstractNum w:abstractNumId="3" w15:restartNumberingAfterBreak="0">
    <w:nsid w:val="1D9D4D98"/>
    <w:multiLevelType w:val="hybridMultilevel"/>
    <w:tmpl w:val="04848778"/>
    <w:lvl w:ilvl="0" w:tplc="2BCEFC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5" w15:restartNumberingAfterBreak="0">
    <w:nsid w:val="28656CAB"/>
    <w:multiLevelType w:val="hybridMultilevel"/>
    <w:tmpl w:val="471E9AD2"/>
    <w:lvl w:ilvl="0" w:tplc="B944E9C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360528F0"/>
    <w:multiLevelType w:val="hybridMultilevel"/>
    <w:tmpl w:val="1D8C01A0"/>
    <w:lvl w:ilvl="0" w:tplc="86F8530A">
      <w:start w:val="1"/>
      <w:numFmt w:val="decimal"/>
      <w:lvlText w:val="%1."/>
      <w:lvlJc w:val="left"/>
      <w:pPr>
        <w:ind w:left="987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7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378FA"/>
    <w:rsid w:val="00045916"/>
    <w:rsid w:val="00067E48"/>
    <w:rsid w:val="000A40AD"/>
    <w:rsid w:val="000A5595"/>
    <w:rsid w:val="000C1145"/>
    <w:rsid w:val="000C206D"/>
    <w:rsid w:val="000C663E"/>
    <w:rsid w:val="000D5E22"/>
    <w:rsid w:val="000E04E4"/>
    <w:rsid w:val="000E1451"/>
    <w:rsid w:val="0010438D"/>
    <w:rsid w:val="00110CDD"/>
    <w:rsid w:val="00116845"/>
    <w:rsid w:val="00190010"/>
    <w:rsid w:val="00195084"/>
    <w:rsid w:val="001B62B8"/>
    <w:rsid w:val="001B6B36"/>
    <w:rsid w:val="001D78EF"/>
    <w:rsid w:val="001F2C60"/>
    <w:rsid w:val="00200DAC"/>
    <w:rsid w:val="00200FCD"/>
    <w:rsid w:val="00295280"/>
    <w:rsid w:val="00297C26"/>
    <w:rsid w:val="002A11F0"/>
    <w:rsid w:val="002B2C98"/>
    <w:rsid w:val="002B742C"/>
    <w:rsid w:val="002F21A7"/>
    <w:rsid w:val="002F769E"/>
    <w:rsid w:val="00335E6B"/>
    <w:rsid w:val="003563FB"/>
    <w:rsid w:val="00392765"/>
    <w:rsid w:val="0039571C"/>
    <w:rsid w:val="003B21C2"/>
    <w:rsid w:val="003C7C81"/>
    <w:rsid w:val="003D3243"/>
    <w:rsid w:val="003D7828"/>
    <w:rsid w:val="003F04B2"/>
    <w:rsid w:val="0040749C"/>
    <w:rsid w:val="00407574"/>
    <w:rsid w:val="0042078C"/>
    <w:rsid w:val="00433A8E"/>
    <w:rsid w:val="0046010F"/>
    <w:rsid w:val="00480772"/>
    <w:rsid w:val="0049561F"/>
    <w:rsid w:val="004C48C2"/>
    <w:rsid w:val="004E598C"/>
    <w:rsid w:val="00505EF1"/>
    <w:rsid w:val="0054274E"/>
    <w:rsid w:val="005611C4"/>
    <w:rsid w:val="005678FD"/>
    <w:rsid w:val="00571D32"/>
    <w:rsid w:val="00572812"/>
    <w:rsid w:val="00585B50"/>
    <w:rsid w:val="00587935"/>
    <w:rsid w:val="005966CF"/>
    <w:rsid w:val="005B392D"/>
    <w:rsid w:val="0064433D"/>
    <w:rsid w:val="00651110"/>
    <w:rsid w:val="0067003B"/>
    <w:rsid w:val="00675434"/>
    <w:rsid w:val="00684522"/>
    <w:rsid w:val="006A7541"/>
    <w:rsid w:val="006C011C"/>
    <w:rsid w:val="006C4A2E"/>
    <w:rsid w:val="006D6B73"/>
    <w:rsid w:val="006E0DBC"/>
    <w:rsid w:val="006E0E1E"/>
    <w:rsid w:val="007273DF"/>
    <w:rsid w:val="0075083D"/>
    <w:rsid w:val="007B432F"/>
    <w:rsid w:val="007E0D3D"/>
    <w:rsid w:val="008003D7"/>
    <w:rsid w:val="008302A0"/>
    <w:rsid w:val="008511A7"/>
    <w:rsid w:val="008B60C4"/>
    <w:rsid w:val="008B6995"/>
    <w:rsid w:val="008E1CF4"/>
    <w:rsid w:val="008E650C"/>
    <w:rsid w:val="009209A5"/>
    <w:rsid w:val="0097097D"/>
    <w:rsid w:val="00974D75"/>
    <w:rsid w:val="00981645"/>
    <w:rsid w:val="00997149"/>
    <w:rsid w:val="009A74A8"/>
    <w:rsid w:val="009A7962"/>
    <w:rsid w:val="009A7D15"/>
    <w:rsid w:val="00A06F85"/>
    <w:rsid w:val="00A402F7"/>
    <w:rsid w:val="00A70DA1"/>
    <w:rsid w:val="00AE05EF"/>
    <w:rsid w:val="00AE5228"/>
    <w:rsid w:val="00B154B3"/>
    <w:rsid w:val="00B55FE1"/>
    <w:rsid w:val="00B75AAA"/>
    <w:rsid w:val="00B965F5"/>
    <w:rsid w:val="00BC3056"/>
    <w:rsid w:val="00C022B8"/>
    <w:rsid w:val="00C057B8"/>
    <w:rsid w:val="00C514B7"/>
    <w:rsid w:val="00C860F8"/>
    <w:rsid w:val="00C93CF2"/>
    <w:rsid w:val="00C96DB0"/>
    <w:rsid w:val="00CC4FD8"/>
    <w:rsid w:val="00CD59D7"/>
    <w:rsid w:val="00CD7BC8"/>
    <w:rsid w:val="00CD7CD4"/>
    <w:rsid w:val="00CE3B21"/>
    <w:rsid w:val="00CF43BB"/>
    <w:rsid w:val="00D231EA"/>
    <w:rsid w:val="00D2606B"/>
    <w:rsid w:val="00D57145"/>
    <w:rsid w:val="00DD553C"/>
    <w:rsid w:val="00E2021D"/>
    <w:rsid w:val="00E35B60"/>
    <w:rsid w:val="00E677EE"/>
    <w:rsid w:val="00EA4A0A"/>
    <w:rsid w:val="00EB6AFC"/>
    <w:rsid w:val="00F037E5"/>
    <w:rsid w:val="00F05355"/>
    <w:rsid w:val="00F45CA3"/>
    <w:rsid w:val="00FA44DF"/>
    <w:rsid w:val="00FC3C01"/>
    <w:rsid w:val="00FD363E"/>
    <w:rsid w:val="00FD3DC3"/>
    <w:rsid w:val="00FE4C30"/>
    <w:rsid w:val="00FE5358"/>
    <w:rsid w:val="00FF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7DF6A"/>
  <w15:chartTrackingRefBased/>
  <w15:docId w15:val="{822F6A7A-92E0-42B0-95DF-53372DF2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1"/>
    <w:qFormat/>
    <w:rsid w:val="001F2C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1F2C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tarp">
    <w:name w:val="No Spacing"/>
    <w:uiPriority w:val="1"/>
    <w:qFormat/>
    <w:rsid w:val="004207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CF608-3ECA-402C-B6D8-6EF4FE336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Diana Zukauskiene</cp:lastModifiedBy>
  <cp:revision>2</cp:revision>
  <cp:lastPrinted>2025-05-12T05:37:00Z</cp:lastPrinted>
  <dcterms:created xsi:type="dcterms:W3CDTF">2025-05-12T05:38:00Z</dcterms:created>
  <dcterms:modified xsi:type="dcterms:W3CDTF">2025-05-12T05:38:00Z</dcterms:modified>
</cp:coreProperties>
</file>