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267F" w:rsidRPr="00F9533A" w:rsidRDefault="00E85FB5" w:rsidP="00E85FB5">
      <w:pPr>
        <w:pStyle w:val="Antrats"/>
        <w:rPr>
          <w:rFonts w:ascii="Times New Roman" w:hAnsi="Times New Roman" w:cs="Times New Roman"/>
          <w:b/>
        </w:rPr>
      </w:pPr>
      <w:r w:rsidRPr="00F9533A">
        <w:rPr>
          <w:rFonts w:ascii="Times New Roman" w:hAnsi="Times New Roman" w:cs="Times New Roman"/>
        </w:rPr>
        <w:t xml:space="preserve">                                                                  </w:t>
      </w:r>
      <w:r w:rsidR="00061FE3" w:rsidRPr="00F9533A">
        <w:rPr>
          <w:rFonts w:ascii="Times New Roman" w:hAnsi="Times New Roman" w:cs="Times New Roman"/>
        </w:rP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64.5pt" o:ole="" fillcolor="window">
            <v:imagedata r:id="rId7" o:title=""/>
          </v:shape>
          <o:OLEObject Type="Embed" ProgID="PI3.Image" ShapeID="_x0000_i1025" DrawAspect="Content" ObjectID="_1806825450" r:id="rId8"/>
        </w:object>
      </w:r>
      <w:r w:rsidR="00D05F27" w:rsidRPr="00F9533A">
        <w:rPr>
          <w:rFonts w:ascii="Times New Roman" w:hAnsi="Times New Roman" w:cs="Times New Roman"/>
        </w:rPr>
        <w:t xml:space="preserve">                                               </w:t>
      </w:r>
    </w:p>
    <w:p w:rsidR="002B267F" w:rsidRPr="00F9533A" w:rsidRDefault="002B267F" w:rsidP="002B267F">
      <w:pPr>
        <w:pStyle w:val="Antrats"/>
        <w:jc w:val="center"/>
        <w:rPr>
          <w:rFonts w:ascii="Times New Roman" w:hAnsi="Times New Roman" w:cs="Times New Roman"/>
        </w:rPr>
      </w:pPr>
    </w:p>
    <w:p w:rsidR="007916E7" w:rsidRPr="00F9533A" w:rsidRDefault="007916E7" w:rsidP="007916E7">
      <w:pPr>
        <w:pStyle w:val="Antrats"/>
        <w:jc w:val="center"/>
        <w:rPr>
          <w:rFonts w:ascii="Times New Roman" w:hAnsi="Times New Roman" w:cs="Times New Roman"/>
          <w:b/>
          <w:sz w:val="28"/>
          <w:szCs w:val="28"/>
        </w:rPr>
      </w:pPr>
      <w:r w:rsidRPr="00F9533A">
        <w:rPr>
          <w:rFonts w:ascii="Times New Roman" w:hAnsi="Times New Roman" w:cs="Times New Roman"/>
          <w:b/>
          <w:sz w:val="28"/>
          <w:szCs w:val="28"/>
        </w:rPr>
        <w:t xml:space="preserve">PANEVĖŽIO RAJONO SAVIVALDYBĖS TARYBA </w:t>
      </w:r>
    </w:p>
    <w:p w:rsidR="007916E7" w:rsidRPr="00F9533A" w:rsidRDefault="007916E7" w:rsidP="007916E7">
      <w:pPr>
        <w:pStyle w:val="Antrats"/>
        <w:jc w:val="center"/>
        <w:rPr>
          <w:rFonts w:ascii="Times New Roman" w:hAnsi="Times New Roman" w:cs="Times New Roman"/>
          <w:b/>
          <w:sz w:val="28"/>
          <w:szCs w:val="28"/>
        </w:rPr>
      </w:pPr>
    </w:p>
    <w:p w:rsidR="007916E7" w:rsidRPr="00F9533A" w:rsidRDefault="007916E7" w:rsidP="007916E7">
      <w:pPr>
        <w:pStyle w:val="Antrats"/>
        <w:jc w:val="center"/>
        <w:rPr>
          <w:rFonts w:ascii="Times New Roman" w:hAnsi="Times New Roman" w:cs="Times New Roman"/>
          <w:sz w:val="28"/>
          <w:szCs w:val="28"/>
          <w:lang w:eastAsia="lt-LT"/>
        </w:rPr>
      </w:pPr>
      <w:r w:rsidRPr="00F9533A">
        <w:rPr>
          <w:rFonts w:ascii="Times New Roman" w:hAnsi="Times New Roman" w:cs="Times New Roman"/>
          <w:b/>
          <w:sz w:val="28"/>
          <w:szCs w:val="28"/>
        </w:rPr>
        <w:t>SPRENDIMAS</w:t>
      </w:r>
    </w:p>
    <w:p w:rsidR="00D35F39" w:rsidRPr="00F9533A" w:rsidRDefault="001012BD" w:rsidP="00D35F39">
      <w:pPr>
        <w:jc w:val="center"/>
        <w:rPr>
          <w:rFonts w:ascii="Times New Roman" w:hAnsi="Times New Roman" w:cs="Times New Roman"/>
          <w:b/>
          <w:lang w:eastAsia="lt-LT"/>
        </w:rPr>
      </w:pPr>
      <w:r w:rsidRPr="00F9533A">
        <w:rPr>
          <w:rFonts w:ascii="Times New Roman" w:hAnsi="Times New Roman" w:cs="Times New Roman"/>
          <w:b/>
          <w:bCs/>
          <w:color w:val="000000"/>
          <w:lang w:eastAsia="lt-LT"/>
        </w:rPr>
        <w:t xml:space="preserve">DĖL </w:t>
      </w:r>
      <w:r w:rsidR="00AA0399" w:rsidRPr="00F9533A">
        <w:rPr>
          <w:rFonts w:ascii="Times New Roman" w:hAnsi="Times New Roman" w:cs="Times New Roman"/>
          <w:b/>
          <w:lang w:eastAsia="lt-LT"/>
        </w:rPr>
        <w:t>MOKESČIO UŽ VAIKO</w:t>
      </w:r>
      <w:r w:rsidR="00D35F39" w:rsidRPr="00F9533A">
        <w:rPr>
          <w:rFonts w:ascii="Times New Roman" w:hAnsi="Times New Roman" w:cs="Times New Roman"/>
          <w:b/>
          <w:lang w:eastAsia="lt-LT"/>
        </w:rPr>
        <w:t xml:space="preserve"> IŠLAIKYMĄ PANEVĖŽIO RAJONO UGDYMO ĮSTAIGOSE, VYKDANČIOSE IKIMOKYKLINIO IR PRIEŠMOKYKLINIO UGDYMO PROGRAMAS, TVARKOS APRAŠO PATVIRTINIMO</w:t>
      </w:r>
    </w:p>
    <w:p w:rsidR="007916E7" w:rsidRPr="00F9533A" w:rsidRDefault="007916E7" w:rsidP="00974536">
      <w:pPr>
        <w:autoSpaceDE w:val="0"/>
        <w:autoSpaceDN w:val="0"/>
        <w:adjustRightInd w:val="0"/>
        <w:jc w:val="both"/>
        <w:rPr>
          <w:rFonts w:ascii="Times New Roman" w:hAnsi="Times New Roman" w:cs="Times New Roman"/>
          <w:b/>
          <w:bCs/>
          <w:color w:val="000000"/>
          <w:lang w:eastAsia="lt-LT"/>
        </w:rPr>
      </w:pPr>
    </w:p>
    <w:p w:rsidR="007916E7" w:rsidRPr="00F9533A" w:rsidRDefault="007916E7" w:rsidP="00974536">
      <w:pPr>
        <w:autoSpaceDE w:val="0"/>
        <w:autoSpaceDN w:val="0"/>
        <w:adjustRightInd w:val="0"/>
        <w:jc w:val="center"/>
        <w:rPr>
          <w:rFonts w:ascii="Times New Roman" w:hAnsi="Times New Roman" w:cs="Times New Roman"/>
          <w:color w:val="000000"/>
          <w:lang w:eastAsia="lt-LT"/>
        </w:rPr>
      </w:pPr>
    </w:p>
    <w:p w:rsidR="007916E7" w:rsidRPr="00F9533A" w:rsidRDefault="0080780B" w:rsidP="007916E7">
      <w:pPr>
        <w:autoSpaceDE w:val="0"/>
        <w:autoSpaceDN w:val="0"/>
        <w:adjustRightInd w:val="0"/>
        <w:jc w:val="center"/>
        <w:rPr>
          <w:rFonts w:ascii="Times New Roman" w:hAnsi="Times New Roman" w:cs="Times New Roman"/>
          <w:color w:val="000000"/>
          <w:lang w:eastAsia="lt-LT"/>
        </w:rPr>
      </w:pPr>
      <w:r w:rsidRPr="00F9533A">
        <w:rPr>
          <w:rFonts w:ascii="Times New Roman" w:hAnsi="Times New Roman" w:cs="Times New Roman"/>
          <w:color w:val="000000"/>
          <w:lang w:eastAsia="lt-LT"/>
        </w:rPr>
        <w:t>20</w:t>
      </w:r>
      <w:r w:rsidR="007E23D7" w:rsidRPr="00F9533A">
        <w:rPr>
          <w:rFonts w:ascii="Times New Roman" w:hAnsi="Times New Roman" w:cs="Times New Roman"/>
          <w:color w:val="000000"/>
          <w:lang w:eastAsia="lt-LT"/>
        </w:rPr>
        <w:t>25 m. balandžio</w:t>
      </w:r>
      <w:r w:rsidR="00631B20" w:rsidRPr="00F9533A">
        <w:rPr>
          <w:rFonts w:ascii="Times New Roman" w:hAnsi="Times New Roman" w:cs="Times New Roman"/>
          <w:color w:val="000000"/>
          <w:lang w:eastAsia="lt-LT"/>
        </w:rPr>
        <w:t xml:space="preserve"> </w:t>
      </w:r>
      <w:r w:rsidR="00FE3226" w:rsidRPr="00F9533A">
        <w:rPr>
          <w:rFonts w:ascii="Times New Roman" w:hAnsi="Times New Roman" w:cs="Times New Roman"/>
          <w:color w:val="000000"/>
          <w:lang w:eastAsia="lt-LT"/>
        </w:rPr>
        <w:t xml:space="preserve">23 </w:t>
      </w:r>
      <w:r w:rsidR="00531DA8" w:rsidRPr="00F9533A">
        <w:rPr>
          <w:rFonts w:ascii="Times New Roman" w:hAnsi="Times New Roman" w:cs="Times New Roman"/>
          <w:color w:val="000000"/>
          <w:lang w:eastAsia="lt-LT"/>
        </w:rPr>
        <w:t>d. Nr. T-99</w:t>
      </w:r>
    </w:p>
    <w:p w:rsidR="007916E7" w:rsidRPr="00F9533A" w:rsidRDefault="007916E7" w:rsidP="007916E7">
      <w:pPr>
        <w:autoSpaceDE w:val="0"/>
        <w:autoSpaceDN w:val="0"/>
        <w:adjustRightInd w:val="0"/>
        <w:jc w:val="center"/>
        <w:rPr>
          <w:rFonts w:ascii="Times New Roman" w:hAnsi="Times New Roman" w:cs="Times New Roman"/>
          <w:color w:val="000000"/>
          <w:lang w:eastAsia="lt-LT"/>
        </w:rPr>
      </w:pPr>
      <w:r w:rsidRPr="00F9533A">
        <w:rPr>
          <w:rFonts w:ascii="Times New Roman" w:hAnsi="Times New Roman" w:cs="Times New Roman"/>
          <w:color w:val="000000"/>
          <w:lang w:eastAsia="lt-LT"/>
        </w:rPr>
        <w:t xml:space="preserve">Panevėžys </w:t>
      </w:r>
    </w:p>
    <w:p w:rsidR="007916E7" w:rsidRPr="00F9533A" w:rsidRDefault="007916E7" w:rsidP="007916E7">
      <w:pPr>
        <w:autoSpaceDE w:val="0"/>
        <w:autoSpaceDN w:val="0"/>
        <w:adjustRightInd w:val="0"/>
        <w:jc w:val="center"/>
        <w:rPr>
          <w:rFonts w:ascii="Times New Roman" w:hAnsi="Times New Roman" w:cs="Times New Roman"/>
          <w:color w:val="000000"/>
          <w:lang w:eastAsia="lt-LT"/>
        </w:rPr>
      </w:pPr>
    </w:p>
    <w:p w:rsidR="0034498C" w:rsidRPr="00F9533A" w:rsidRDefault="007916E7" w:rsidP="00AB3A60">
      <w:pPr>
        <w:ind w:firstLine="851"/>
        <w:jc w:val="both"/>
        <w:rPr>
          <w:rFonts w:ascii="Times New Roman" w:hAnsi="Times New Roman" w:cs="Times New Roman"/>
          <w:color w:val="000000"/>
        </w:rPr>
      </w:pPr>
      <w:r w:rsidRPr="00F9533A">
        <w:rPr>
          <w:rFonts w:ascii="Times New Roman" w:hAnsi="Times New Roman" w:cs="Times New Roman"/>
          <w:color w:val="000000"/>
          <w:lang w:eastAsia="lt-LT"/>
        </w:rPr>
        <w:t xml:space="preserve">Vadovaudamasi Lietuvos Respublikos vietos savivaldos įstatymo </w:t>
      </w:r>
      <w:r w:rsidR="00801D41" w:rsidRPr="00F9533A">
        <w:rPr>
          <w:rFonts w:ascii="Times New Roman" w:hAnsi="Times New Roman" w:cs="Times New Roman"/>
          <w:color w:val="000000"/>
          <w:lang w:eastAsia="lt-LT"/>
        </w:rPr>
        <w:t xml:space="preserve">6 straipsnio </w:t>
      </w:r>
      <w:r w:rsidR="009025AD" w:rsidRPr="00F9533A">
        <w:rPr>
          <w:rFonts w:ascii="Times New Roman" w:hAnsi="Times New Roman" w:cs="Times New Roman"/>
          <w:color w:val="000000"/>
        </w:rPr>
        <w:t>10</w:t>
      </w:r>
      <w:r w:rsidR="00125450" w:rsidRPr="00F9533A">
        <w:rPr>
          <w:rFonts w:ascii="Times New Roman" w:hAnsi="Times New Roman" w:cs="Times New Roman"/>
          <w:color w:val="000000"/>
        </w:rPr>
        <w:t xml:space="preserve"> punktu,</w:t>
      </w:r>
      <w:r w:rsidR="00AB3A60" w:rsidRPr="00F9533A">
        <w:rPr>
          <w:rFonts w:ascii="Times New Roman" w:hAnsi="Times New Roman" w:cs="Times New Roman"/>
          <w:color w:val="000000"/>
        </w:rPr>
        <w:br/>
      </w:r>
      <w:r w:rsidR="009025AD" w:rsidRPr="00F9533A">
        <w:rPr>
          <w:rFonts w:ascii="Times New Roman" w:hAnsi="Times New Roman" w:cs="Times New Roman"/>
          <w:lang w:eastAsia="lt-LT"/>
        </w:rPr>
        <w:t xml:space="preserve">15 straipsnio 2 dalies 29 punktu, 16 straipsnio 1 dalimi, Lietuvos Respublikos švietimo įstatymo </w:t>
      </w:r>
      <w:r w:rsidR="0071123D" w:rsidRPr="00F9533A">
        <w:rPr>
          <w:rFonts w:ascii="Times New Roman" w:hAnsi="Times New Roman" w:cs="Times New Roman"/>
          <w:lang w:eastAsia="lt-LT"/>
        </w:rPr>
        <w:br/>
      </w:r>
      <w:r w:rsidR="009025AD" w:rsidRPr="00F9533A">
        <w:rPr>
          <w:rFonts w:ascii="Times New Roman" w:hAnsi="Times New Roman" w:cs="Times New Roman"/>
          <w:lang w:eastAsia="lt-LT"/>
        </w:rPr>
        <w:t>70 straipsnio 11 dalimi,</w:t>
      </w:r>
      <w:r w:rsidR="00400E4F" w:rsidRPr="00F9533A">
        <w:rPr>
          <w:rFonts w:ascii="Times New Roman" w:hAnsi="Times New Roman" w:cs="Times New Roman"/>
          <w:lang w:eastAsia="lt-LT"/>
        </w:rPr>
        <w:t xml:space="preserve"> Lietuvos Respublikos piniginės socialinės paramos nepasiturintiems gyventojams įstatymo 4 straipsnio 1 punktu,</w:t>
      </w:r>
      <w:r w:rsidR="009025AD" w:rsidRPr="00F9533A">
        <w:rPr>
          <w:rFonts w:ascii="Times New Roman" w:hAnsi="Times New Roman" w:cs="Times New Roman"/>
          <w:b/>
          <w:bCs/>
          <w:lang w:eastAsia="lt-LT"/>
        </w:rPr>
        <w:t xml:space="preserve"> </w:t>
      </w:r>
      <w:r w:rsidR="00207924" w:rsidRPr="00F9533A">
        <w:rPr>
          <w:rFonts w:ascii="Times New Roman" w:hAnsi="Times New Roman" w:cs="Times New Roman"/>
          <w:color w:val="000000"/>
        </w:rPr>
        <w:t>Panevėžio</w:t>
      </w:r>
      <w:r w:rsidR="0061259D" w:rsidRPr="00F9533A">
        <w:rPr>
          <w:rFonts w:ascii="Times New Roman" w:hAnsi="Times New Roman" w:cs="Times New Roman"/>
          <w:color w:val="000000"/>
        </w:rPr>
        <w:t xml:space="preserve"> rajono savivaldybės taryba </w:t>
      </w:r>
      <w:r w:rsidR="0061259D" w:rsidRPr="00F9533A">
        <w:rPr>
          <w:rFonts w:ascii="Times New Roman" w:hAnsi="Times New Roman" w:cs="Times New Roman"/>
          <w:color w:val="000000"/>
          <w:spacing w:val="40"/>
        </w:rPr>
        <w:t>nusprendžia</w:t>
      </w:r>
      <w:r w:rsidR="0061259D" w:rsidRPr="00F9533A">
        <w:rPr>
          <w:rFonts w:ascii="Times New Roman" w:hAnsi="Times New Roman" w:cs="Times New Roman"/>
          <w:color w:val="000000"/>
        </w:rPr>
        <w:t>:</w:t>
      </w:r>
    </w:p>
    <w:p w:rsidR="0061259D" w:rsidRPr="00F9533A" w:rsidRDefault="0034498C" w:rsidP="00AB3A60">
      <w:pPr>
        <w:ind w:firstLine="851"/>
        <w:jc w:val="both"/>
        <w:rPr>
          <w:rFonts w:ascii="Times New Roman" w:hAnsi="Times New Roman" w:cs="Times New Roman"/>
          <w:color w:val="000000"/>
        </w:rPr>
      </w:pPr>
      <w:r w:rsidRPr="00F9533A">
        <w:rPr>
          <w:rFonts w:ascii="Times New Roman" w:hAnsi="Times New Roman" w:cs="Times New Roman"/>
          <w:color w:val="000000"/>
        </w:rPr>
        <w:t xml:space="preserve">1. </w:t>
      </w:r>
      <w:r w:rsidR="00DE58B5" w:rsidRPr="00F9533A">
        <w:rPr>
          <w:rFonts w:ascii="Times New Roman" w:hAnsi="Times New Roman" w:cs="Times New Roman"/>
          <w:color w:val="000000"/>
        </w:rPr>
        <w:t xml:space="preserve">Patvirtinti </w:t>
      </w:r>
      <w:r w:rsidR="004D28F4" w:rsidRPr="00F9533A">
        <w:rPr>
          <w:rFonts w:ascii="Times New Roman" w:hAnsi="Times New Roman" w:cs="Times New Roman"/>
          <w:lang w:eastAsia="ar-SA"/>
        </w:rPr>
        <w:t>Mokesčio už vaiko</w:t>
      </w:r>
      <w:r w:rsidR="00DE58B5" w:rsidRPr="00F9533A">
        <w:rPr>
          <w:rFonts w:ascii="Times New Roman" w:hAnsi="Times New Roman" w:cs="Times New Roman"/>
          <w:lang w:eastAsia="ar-SA"/>
        </w:rPr>
        <w:t xml:space="preserve"> išlaikymą Panevėžio rajono ugdymo įstaigose, vykdančiose ikimokyklinio ir priešmokyklinio ugdymo prog</w:t>
      </w:r>
      <w:r w:rsidR="005A7C03" w:rsidRPr="00F9533A">
        <w:rPr>
          <w:rFonts w:ascii="Times New Roman" w:hAnsi="Times New Roman" w:cs="Times New Roman"/>
          <w:lang w:eastAsia="ar-SA"/>
        </w:rPr>
        <w:t>ramas, tvarkos aprašą (pridedama</w:t>
      </w:r>
      <w:r w:rsidR="00DE58B5" w:rsidRPr="00F9533A">
        <w:rPr>
          <w:rFonts w:ascii="Times New Roman" w:hAnsi="Times New Roman" w:cs="Times New Roman"/>
          <w:lang w:eastAsia="ar-SA"/>
        </w:rPr>
        <w:t>).</w:t>
      </w:r>
    </w:p>
    <w:p w:rsidR="004368B0" w:rsidRPr="00F9533A" w:rsidRDefault="00DE66D2" w:rsidP="00AB3A60">
      <w:pPr>
        <w:tabs>
          <w:tab w:val="left" w:pos="1134"/>
          <w:tab w:val="right" w:pos="1276"/>
          <w:tab w:val="center" w:pos="4153"/>
          <w:tab w:val="right" w:pos="8306"/>
        </w:tabs>
        <w:ind w:firstLine="851"/>
        <w:jc w:val="both"/>
        <w:rPr>
          <w:rFonts w:ascii="Times New Roman" w:hAnsi="Times New Roman" w:cs="Times New Roman"/>
          <w:color w:val="000000"/>
        </w:rPr>
      </w:pPr>
      <w:r w:rsidRPr="00F9533A">
        <w:rPr>
          <w:rFonts w:ascii="Times New Roman" w:hAnsi="Times New Roman" w:cs="Times New Roman"/>
          <w:color w:val="000000"/>
        </w:rPr>
        <w:t>2</w:t>
      </w:r>
      <w:r w:rsidR="004368B0" w:rsidRPr="00F9533A">
        <w:rPr>
          <w:rFonts w:ascii="Times New Roman" w:hAnsi="Times New Roman" w:cs="Times New Roman"/>
          <w:color w:val="000000"/>
        </w:rPr>
        <w:t xml:space="preserve">. </w:t>
      </w:r>
      <w:r w:rsidR="005F4C1B" w:rsidRPr="00F9533A">
        <w:rPr>
          <w:rFonts w:ascii="Times New Roman" w:hAnsi="Times New Roman" w:cs="Times New Roman"/>
          <w:color w:val="000000"/>
        </w:rPr>
        <w:t>Pripažinti netekusiu galios Panevėžio rajono savivaldybės tar</w:t>
      </w:r>
      <w:r w:rsidR="008965EA" w:rsidRPr="00F9533A">
        <w:rPr>
          <w:rFonts w:ascii="Times New Roman" w:hAnsi="Times New Roman" w:cs="Times New Roman"/>
          <w:color w:val="000000"/>
        </w:rPr>
        <w:t>ybos 2019 m. rugsėjo 26</w:t>
      </w:r>
      <w:r w:rsidR="003E69D7" w:rsidRPr="00F9533A">
        <w:rPr>
          <w:rFonts w:ascii="Times New Roman" w:hAnsi="Times New Roman" w:cs="Times New Roman"/>
          <w:color w:val="000000"/>
        </w:rPr>
        <w:t xml:space="preserve"> d. sprendimą Nr. T-196</w:t>
      </w:r>
      <w:r w:rsidR="003C2D27" w:rsidRPr="00F9533A">
        <w:rPr>
          <w:rFonts w:ascii="Times New Roman" w:hAnsi="Times New Roman" w:cs="Times New Roman"/>
          <w:color w:val="000000"/>
        </w:rPr>
        <w:t xml:space="preserve"> „</w:t>
      </w:r>
      <w:r w:rsidR="003E69D7" w:rsidRPr="00F9533A">
        <w:rPr>
          <w:rFonts w:ascii="Times New Roman" w:hAnsi="Times New Roman" w:cs="Times New Roman"/>
          <w:color w:val="000000"/>
        </w:rPr>
        <w:t xml:space="preserve">Dėl mokesčio už vaikų išlaikymą Panevėžio rajono ugdymo įstaigose, vykdančiose ikimokyklinio ir priešmokyklinio ugdymo programas, tvarkos aprašo patvirtinimo“ </w:t>
      </w:r>
      <w:r w:rsidR="007D59F4" w:rsidRPr="00F9533A">
        <w:rPr>
          <w:rFonts w:ascii="Times New Roman" w:hAnsi="Times New Roman" w:cs="Times New Roman"/>
          <w:color w:val="000000"/>
        </w:rPr>
        <w:t>(</w:t>
      </w:r>
      <w:r w:rsidR="008965EA" w:rsidRPr="00F9533A">
        <w:rPr>
          <w:rFonts w:ascii="Times New Roman" w:hAnsi="Times New Roman" w:cs="Times New Roman"/>
          <w:color w:val="000000"/>
        </w:rPr>
        <w:t xml:space="preserve">su visais </w:t>
      </w:r>
      <w:r w:rsidR="007D59F4" w:rsidRPr="00F9533A">
        <w:rPr>
          <w:rFonts w:ascii="Times New Roman" w:hAnsi="Times New Roman" w:cs="Times New Roman"/>
          <w:color w:val="000000"/>
        </w:rPr>
        <w:t xml:space="preserve">aktualiais </w:t>
      </w:r>
      <w:r w:rsidR="008965EA" w:rsidRPr="00F9533A">
        <w:rPr>
          <w:rFonts w:ascii="Times New Roman" w:hAnsi="Times New Roman" w:cs="Times New Roman"/>
          <w:color w:val="000000"/>
        </w:rPr>
        <w:t>pakeitimais</w:t>
      </w:r>
      <w:r w:rsidR="007D59F4" w:rsidRPr="00F9533A">
        <w:rPr>
          <w:rFonts w:ascii="Times New Roman" w:hAnsi="Times New Roman" w:cs="Times New Roman"/>
          <w:color w:val="000000"/>
        </w:rPr>
        <w:t xml:space="preserve"> ir </w:t>
      </w:r>
      <w:proofErr w:type="spellStart"/>
      <w:r w:rsidR="007D59F4" w:rsidRPr="00F9533A">
        <w:rPr>
          <w:rFonts w:ascii="Times New Roman" w:hAnsi="Times New Roman" w:cs="Times New Roman"/>
          <w:color w:val="000000"/>
        </w:rPr>
        <w:t>papildymais</w:t>
      </w:r>
      <w:proofErr w:type="spellEnd"/>
      <w:r w:rsidR="00D4104A" w:rsidRPr="00F9533A">
        <w:rPr>
          <w:rFonts w:ascii="Times New Roman" w:hAnsi="Times New Roman" w:cs="Times New Roman"/>
          <w:color w:val="000000"/>
        </w:rPr>
        <w:t>)</w:t>
      </w:r>
      <w:r w:rsidR="00266F44" w:rsidRPr="00F9533A">
        <w:rPr>
          <w:rFonts w:ascii="Times New Roman" w:hAnsi="Times New Roman" w:cs="Times New Roman"/>
          <w:color w:val="000000"/>
        </w:rPr>
        <w:t>.</w:t>
      </w:r>
    </w:p>
    <w:p w:rsidR="00D05F27" w:rsidRPr="00F9533A" w:rsidRDefault="00DE66D2" w:rsidP="001456E7">
      <w:pPr>
        <w:tabs>
          <w:tab w:val="left" w:pos="1134"/>
          <w:tab w:val="left" w:pos="1276"/>
          <w:tab w:val="center" w:pos="4153"/>
          <w:tab w:val="right" w:pos="8306"/>
        </w:tabs>
        <w:ind w:firstLine="851"/>
        <w:jc w:val="both"/>
        <w:rPr>
          <w:rFonts w:ascii="Times New Roman" w:hAnsi="Times New Roman" w:cs="Times New Roman"/>
          <w:color w:val="000000"/>
        </w:rPr>
      </w:pPr>
      <w:r w:rsidRPr="00F9533A">
        <w:rPr>
          <w:rFonts w:ascii="Times New Roman" w:hAnsi="Times New Roman" w:cs="Times New Roman"/>
          <w:color w:val="000000"/>
        </w:rPr>
        <w:t>3</w:t>
      </w:r>
      <w:r w:rsidR="00687168" w:rsidRPr="00F9533A">
        <w:rPr>
          <w:rFonts w:ascii="Times New Roman" w:hAnsi="Times New Roman" w:cs="Times New Roman"/>
          <w:color w:val="000000"/>
        </w:rPr>
        <w:t xml:space="preserve">. </w:t>
      </w:r>
      <w:r w:rsidR="001456E7" w:rsidRPr="00F9533A">
        <w:rPr>
          <w:rFonts w:ascii="Times New Roman" w:hAnsi="Times New Roman" w:cs="Times New Roman"/>
          <w:color w:val="000000"/>
        </w:rPr>
        <w:t>Nustatyti, kad šis sprendimas</w:t>
      </w:r>
      <w:r w:rsidR="00687168" w:rsidRPr="00F9533A">
        <w:rPr>
          <w:rFonts w:ascii="Times New Roman" w:hAnsi="Times New Roman" w:cs="Times New Roman"/>
          <w:color w:val="000000"/>
        </w:rPr>
        <w:t xml:space="preserve"> </w:t>
      </w:r>
      <w:r w:rsidR="00C3333B" w:rsidRPr="00F9533A">
        <w:rPr>
          <w:rFonts w:ascii="Times New Roman" w:hAnsi="Times New Roman" w:cs="Times New Roman"/>
          <w:color w:val="000000"/>
        </w:rPr>
        <w:t>įsigalioja 2025 m. gegužės 2</w:t>
      </w:r>
      <w:r w:rsidR="0061259D" w:rsidRPr="00F9533A">
        <w:rPr>
          <w:rFonts w:ascii="Times New Roman" w:hAnsi="Times New Roman" w:cs="Times New Roman"/>
          <w:color w:val="000000"/>
        </w:rPr>
        <w:t xml:space="preserve"> d.</w:t>
      </w:r>
    </w:p>
    <w:p w:rsidR="00382E13" w:rsidRPr="00F9533A" w:rsidRDefault="00382E13" w:rsidP="00AB3A60">
      <w:pPr>
        <w:spacing w:line="200" w:lineRule="atLeast"/>
        <w:ind w:firstLine="851"/>
        <w:jc w:val="both"/>
        <w:rPr>
          <w:rFonts w:ascii="Times New Roman" w:hAnsi="Times New Roman" w:cs="Times New Roman"/>
        </w:rPr>
      </w:pPr>
      <w:r w:rsidRPr="00F9533A">
        <w:rPr>
          <w:rFonts w:ascii="Times New Roman" w:hAnsi="Times New Roman" w:cs="Times New Roman"/>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rsidR="00382E13" w:rsidRDefault="00382E13" w:rsidP="00AB3A60">
      <w:pPr>
        <w:tabs>
          <w:tab w:val="left" w:pos="720"/>
        </w:tabs>
        <w:spacing w:line="200" w:lineRule="atLeast"/>
        <w:ind w:firstLine="851"/>
        <w:jc w:val="both"/>
        <w:rPr>
          <w:rFonts w:ascii="Times New Roman" w:hAnsi="Times New Roman" w:cs="Times New Roman"/>
        </w:rPr>
      </w:pPr>
    </w:p>
    <w:p w:rsidR="00501FA5" w:rsidRPr="00F9533A" w:rsidRDefault="00501FA5" w:rsidP="00AB3A60">
      <w:pPr>
        <w:tabs>
          <w:tab w:val="left" w:pos="720"/>
        </w:tabs>
        <w:spacing w:line="200" w:lineRule="atLeast"/>
        <w:ind w:firstLine="851"/>
        <w:jc w:val="both"/>
        <w:rPr>
          <w:rFonts w:ascii="Times New Roman" w:hAnsi="Times New Roman" w:cs="Times New Roman"/>
        </w:rPr>
      </w:pPr>
    </w:p>
    <w:p w:rsidR="007916E7" w:rsidRPr="00F9533A" w:rsidRDefault="00701157" w:rsidP="00697C78">
      <w:pPr>
        <w:tabs>
          <w:tab w:val="left" w:pos="720"/>
        </w:tabs>
        <w:jc w:val="both"/>
        <w:rPr>
          <w:rFonts w:ascii="Times New Roman" w:hAnsi="Times New Roman" w:cs="Times New Roman"/>
          <w:color w:val="000000"/>
          <w:u w:val="single"/>
        </w:rPr>
      </w:pPr>
      <w:r w:rsidRPr="00F9533A">
        <w:rPr>
          <w:rFonts w:ascii="Times New Roman" w:hAnsi="Times New Roman" w:cs="Times New Roman"/>
          <w:color w:val="000000"/>
        </w:rPr>
        <w:t xml:space="preserve">Savivaldybės meras                                                                                    </w:t>
      </w:r>
      <w:r w:rsidR="00D40130" w:rsidRPr="00F9533A">
        <w:rPr>
          <w:rFonts w:ascii="Times New Roman" w:hAnsi="Times New Roman" w:cs="Times New Roman"/>
          <w:color w:val="000000"/>
        </w:rPr>
        <w:t xml:space="preserve">                  </w:t>
      </w:r>
      <w:r w:rsidRPr="00F9533A">
        <w:rPr>
          <w:rFonts w:ascii="Times New Roman" w:hAnsi="Times New Roman" w:cs="Times New Roman"/>
          <w:color w:val="000000"/>
        </w:rPr>
        <w:t>Antanas Pocius</w:t>
      </w:r>
    </w:p>
    <w:p w:rsidR="0091476E" w:rsidRPr="00F9533A" w:rsidRDefault="0091476E" w:rsidP="007916E7">
      <w:pPr>
        <w:jc w:val="both"/>
        <w:rPr>
          <w:rFonts w:ascii="Times New Roman" w:hAnsi="Times New Roman" w:cs="Times New Roman"/>
        </w:rPr>
      </w:pPr>
    </w:p>
    <w:p w:rsidR="00012B42" w:rsidRPr="00F9533A" w:rsidRDefault="00012B42" w:rsidP="007916E7">
      <w:pPr>
        <w:jc w:val="both"/>
        <w:rPr>
          <w:rFonts w:ascii="Times New Roman" w:hAnsi="Times New Roman" w:cs="Times New Roman"/>
        </w:rPr>
      </w:pPr>
    </w:p>
    <w:p w:rsidR="00012B42" w:rsidRPr="00F9533A" w:rsidRDefault="00012B42" w:rsidP="007916E7">
      <w:pPr>
        <w:jc w:val="both"/>
        <w:rPr>
          <w:rFonts w:ascii="Times New Roman" w:hAnsi="Times New Roman" w:cs="Times New Roman"/>
        </w:rPr>
      </w:pPr>
    </w:p>
    <w:p w:rsidR="00012B42" w:rsidRPr="00F9533A" w:rsidRDefault="00012B42" w:rsidP="007916E7">
      <w:pPr>
        <w:jc w:val="both"/>
        <w:rPr>
          <w:rFonts w:ascii="Times New Roman" w:hAnsi="Times New Roman" w:cs="Times New Roman"/>
        </w:rPr>
      </w:pPr>
    </w:p>
    <w:p w:rsidR="00012B42" w:rsidRPr="00F9533A" w:rsidRDefault="00012B42" w:rsidP="007916E7">
      <w:pPr>
        <w:jc w:val="both"/>
        <w:rPr>
          <w:rFonts w:ascii="Times New Roman" w:hAnsi="Times New Roman" w:cs="Times New Roman"/>
        </w:rPr>
      </w:pPr>
    </w:p>
    <w:p w:rsidR="003E69D7" w:rsidRPr="00F9533A" w:rsidRDefault="003E69D7" w:rsidP="007916E7">
      <w:pPr>
        <w:jc w:val="both"/>
        <w:rPr>
          <w:rFonts w:ascii="Times New Roman" w:hAnsi="Times New Roman" w:cs="Times New Roman"/>
        </w:rPr>
      </w:pPr>
    </w:p>
    <w:p w:rsidR="00D409E1" w:rsidRPr="00F9533A" w:rsidRDefault="00D409E1" w:rsidP="007916E7">
      <w:pPr>
        <w:jc w:val="both"/>
        <w:rPr>
          <w:rFonts w:ascii="Times New Roman" w:hAnsi="Times New Roman" w:cs="Times New Roman"/>
        </w:rPr>
      </w:pPr>
    </w:p>
    <w:p w:rsidR="00D409E1" w:rsidRPr="00F9533A" w:rsidRDefault="00D409E1" w:rsidP="007916E7">
      <w:pPr>
        <w:jc w:val="both"/>
        <w:rPr>
          <w:rFonts w:ascii="Times New Roman" w:hAnsi="Times New Roman" w:cs="Times New Roman"/>
        </w:rPr>
      </w:pPr>
    </w:p>
    <w:p w:rsidR="00D409E1" w:rsidRPr="00F9533A" w:rsidRDefault="00D409E1" w:rsidP="007916E7">
      <w:pPr>
        <w:jc w:val="both"/>
        <w:rPr>
          <w:rFonts w:ascii="Times New Roman" w:hAnsi="Times New Roman" w:cs="Times New Roman"/>
        </w:rPr>
      </w:pPr>
    </w:p>
    <w:p w:rsidR="001A1C8B" w:rsidRPr="00F9533A" w:rsidRDefault="001A1C8B" w:rsidP="007916E7">
      <w:pPr>
        <w:jc w:val="both"/>
        <w:rPr>
          <w:rFonts w:ascii="Times New Roman" w:hAnsi="Times New Roman" w:cs="Times New Roman"/>
        </w:rPr>
      </w:pPr>
    </w:p>
    <w:p w:rsidR="00F358C5" w:rsidRPr="00F9533A" w:rsidRDefault="00F358C5" w:rsidP="007916E7">
      <w:pPr>
        <w:jc w:val="both"/>
        <w:rPr>
          <w:rFonts w:ascii="Times New Roman" w:hAnsi="Times New Roman" w:cs="Times New Roman"/>
        </w:rPr>
      </w:pPr>
    </w:p>
    <w:p w:rsidR="00F358C5" w:rsidRPr="00F9533A" w:rsidRDefault="00F358C5" w:rsidP="007916E7">
      <w:pPr>
        <w:jc w:val="both"/>
        <w:rPr>
          <w:rFonts w:ascii="Times New Roman" w:hAnsi="Times New Roman" w:cs="Times New Roman"/>
        </w:rPr>
      </w:pPr>
    </w:p>
    <w:p w:rsidR="00F358C5" w:rsidRPr="00F9533A" w:rsidRDefault="00F358C5" w:rsidP="007916E7">
      <w:pPr>
        <w:jc w:val="both"/>
        <w:rPr>
          <w:rFonts w:ascii="Times New Roman" w:hAnsi="Times New Roman" w:cs="Times New Roman"/>
        </w:rPr>
      </w:pPr>
    </w:p>
    <w:p w:rsidR="00F358C5" w:rsidRPr="00F9533A" w:rsidRDefault="00F358C5" w:rsidP="007916E7">
      <w:pPr>
        <w:jc w:val="both"/>
        <w:rPr>
          <w:rFonts w:ascii="Times New Roman" w:hAnsi="Times New Roman" w:cs="Times New Roman"/>
        </w:rPr>
      </w:pPr>
      <w:bookmarkStart w:id="0" w:name="_GoBack"/>
      <w:bookmarkEnd w:id="0"/>
    </w:p>
    <w:p w:rsidR="00ED76E7" w:rsidRPr="00F9533A" w:rsidRDefault="001846A4" w:rsidP="001846A4">
      <w:pPr>
        <w:suppressAutoHyphens/>
        <w:jc w:val="both"/>
        <w:rPr>
          <w:rFonts w:ascii="Times New Roman" w:hAnsi="Times New Roman" w:cs="Times New Roman"/>
          <w:lang w:eastAsia="ar-SA"/>
        </w:rPr>
      </w:pPr>
      <w:r w:rsidRPr="00F9533A">
        <w:rPr>
          <w:rFonts w:ascii="Times New Roman" w:hAnsi="Times New Roman" w:cs="Times New Roman"/>
          <w:lang w:eastAsia="ar-SA"/>
        </w:rPr>
        <w:lastRenderedPageBreak/>
        <w:t xml:space="preserve">                                                                                    </w:t>
      </w:r>
      <w:r w:rsidR="00ED76E7" w:rsidRPr="00F9533A">
        <w:rPr>
          <w:rFonts w:ascii="Times New Roman" w:hAnsi="Times New Roman" w:cs="Times New Roman"/>
          <w:lang w:eastAsia="ar-SA"/>
        </w:rPr>
        <w:t>PATVIRTINTA</w:t>
      </w:r>
    </w:p>
    <w:p w:rsidR="00ED76E7" w:rsidRPr="00F9533A" w:rsidRDefault="00837AB4" w:rsidP="00837AB4">
      <w:pPr>
        <w:suppressAutoHyphens/>
        <w:rPr>
          <w:rFonts w:ascii="Times New Roman" w:hAnsi="Times New Roman" w:cs="Times New Roman"/>
          <w:lang w:eastAsia="ar-SA"/>
        </w:rPr>
      </w:pPr>
      <w:r w:rsidRPr="00F9533A">
        <w:rPr>
          <w:rFonts w:ascii="Times New Roman" w:hAnsi="Times New Roman" w:cs="Times New Roman"/>
          <w:lang w:eastAsia="ar-SA"/>
        </w:rPr>
        <w:t xml:space="preserve">                                                                                    </w:t>
      </w:r>
      <w:r w:rsidR="00ED76E7" w:rsidRPr="00F9533A">
        <w:rPr>
          <w:rFonts w:ascii="Times New Roman" w:hAnsi="Times New Roman" w:cs="Times New Roman"/>
          <w:lang w:eastAsia="ar-SA"/>
        </w:rPr>
        <w:t>Panevėžio rajono savivaldybės tarybos</w:t>
      </w:r>
    </w:p>
    <w:p w:rsidR="00ED76E7" w:rsidRPr="00F9533A" w:rsidRDefault="00837AB4" w:rsidP="001846A4">
      <w:pPr>
        <w:suppressAutoHyphens/>
        <w:rPr>
          <w:rFonts w:ascii="Times New Roman" w:hAnsi="Times New Roman" w:cs="Times New Roman"/>
          <w:lang w:eastAsia="ar-SA"/>
        </w:rPr>
      </w:pPr>
      <w:r w:rsidRPr="00F9533A">
        <w:rPr>
          <w:rFonts w:ascii="Times New Roman" w:hAnsi="Times New Roman" w:cs="Times New Roman"/>
          <w:lang w:eastAsia="ar-SA"/>
        </w:rPr>
        <w:t xml:space="preserve">                                                                                    </w:t>
      </w:r>
      <w:r w:rsidR="002A7699" w:rsidRPr="00F9533A">
        <w:rPr>
          <w:rFonts w:ascii="Times New Roman" w:hAnsi="Times New Roman" w:cs="Times New Roman"/>
          <w:lang w:eastAsia="ar-SA"/>
        </w:rPr>
        <w:t>2025 m. balandžio</w:t>
      </w:r>
      <w:r w:rsidR="00EA2D7C" w:rsidRPr="00F9533A">
        <w:rPr>
          <w:rFonts w:ascii="Times New Roman" w:hAnsi="Times New Roman" w:cs="Times New Roman"/>
          <w:lang w:eastAsia="ar-SA"/>
        </w:rPr>
        <w:t xml:space="preserve"> 23 </w:t>
      </w:r>
      <w:r w:rsidRPr="00F9533A">
        <w:rPr>
          <w:rFonts w:ascii="Times New Roman" w:hAnsi="Times New Roman" w:cs="Times New Roman"/>
          <w:lang w:eastAsia="ar-SA"/>
        </w:rPr>
        <w:t xml:space="preserve">d. sprendimu </w:t>
      </w:r>
      <w:r w:rsidR="00AF3A7E" w:rsidRPr="00F9533A">
        <w:rPr>
          <w:rFonts w:ascii="Times New Roman" w:hAnsi="Times New Roman" w:cs="Times New Roman"/>
          <w:lang w:eastAsia="ar-SA"/>
        </w:rPr>
        <w:t>Nr.</w:t>
      </w:r>
      <w:r w:rsidR="000B52D4" w:rsidRPr="00F9533A">
        <w:rPr>
          <w:rFonts w:ascii="Times New Roman" w:hAnsi="Times New Roman" w:cs="Times New Roman"/>
          <w:lang w:eastAsia="ar-SA"/>
        </w:rPr>
        <w:t xml:space="preserve"> </w:t>
      </w:r>
      <w:r w:rsidR="0060514B" w:rsidRPr="00F9533A">
        <w:rPr>
          <w:rFonts w:ascii="Times New Roman" w:hAnsi="Times New Roman" w:cs="Times New Roman"/>
          <w:lang w:eastAsia="ar-SA"/>
        </w:rPr>
        <w:t>T</w:t>
      </w:r>
      <w:r w:rsidR="00ED76E7" w:rsidRPr="00F9533A">
        <w:rPr>
          <w:rFonts w:ascii="Times New Roman" w:hAnsi="Times New Roman" w:cs="Times New Roman"/>
          <w:lang w:eastAsia="ar-SA"/>
        </w:rPr>
        <w:t>-</w:t>
      </w:r>
      <w:r w:rsidR="0060514B" w:rsidRPr="00F9533A">
        <w:rPr>
          <w:rFonts w:ascii="Times New Roman" w:hAnsi="Times New Roman" w:cs="Times New Roman"/>
          <w:lang w:eastAsia="ar-SA"/>
        </w:rPr>
        <w:t>99</w:t>
      </w:r>
    </w:p>
    <w:p w:rsidR="00ED76E7" w:rsidRPr="00F9533A" w:rsidRDefault="00ED76E7" w:rsidP="006E37EF">
      <w:pPr>
        <w:suppressAutoHyphens/>
        <w:rPr>
          <w:rFonts w:ascii="Times New Roman" w:hAnsi="Times New Roman" w:cs="Times New Roman"/>
          <w:lang w:eastAsia="ar-SA"/>
        </w:rPr>
      </w:pPr>
    </w:p>
    <w:p w:rsidR="00ED76E7" w:rsidRPr="00F9533A" w:rsidRDefault="00AA0399" w:rsidP="00ED76E7">
      <w:pPr>
        <w:jc w:val="center"/>
        <w:rPr>
          <w:rFonts w:ascii="Times New Roman" w:eastAsia="Cambria Math" w:hAnsi="Times New Roman" w:cs="Times New Roman"/>
          <w:b/>
        </w:rPr>
      </w:pPr>
      <w:r w:rsidRPr="00F9533A">
        <w:rPr>
          <w:rFonts w:ascii="Times New Roman" w:eastAsia="Cambria Math" w:hAnsi="Times New Roman" w:cs="Times New Roman"/>
          <w:b/>
        </w:rPr>
        <w:t>MOKESČIO UŽ VAIKO</w:t>
      </w:r>
      <w:r w:rsidR="00ED76E7" w:rsidRPr="00F9533A">
        <w:rPr>
          <w:rFonts w:ascii="Times New Roman" w:eastAsia="Cambria Math" w:hAnsi="Times New Roman" w:cs="Times New Roman"/>
          <w:b/>
        </w:rPr>
        <w:t xml:space="preserve"> IŠLAIKYMĄ PANEVĖŽIO RAJONO UGDYMO ĮSTAIGOSE, VYKDANČIOSE IKIMOKYKLINIO IR PRIEŠMOKYKLINIO UGDYMO PROGRAMAS, TVARKOS APRAŠAS</w:t>
      </w:r>
    </w:p>
    <w:p w:rsidR="00ED76E7" w:rsidRPr="00F9533A" w:rsidRDefault="00ED76E7" w:rsidP="00ED76E7">
      <w:pPr>
        <w:jc w:val="center"/>
        <w:rPr>
          <w:rFonts w:ascii="Times New Roman" w:eastAsia="Cambria Math" w:hAnsi="Times New Roman" w:cs="Times New Roman"/>
        </w:rPr>
      </w:pPr>
    </w:p>
    <w:p w:rsidR="005D6B2C" w:rsidRPr="00F9533A" w:rsidRDefault="005D6B2C" w:rsidP="00ED76E7">
      <w:pPr>
        <w:jc w:val="center"/>
        <w:rPr>
          <w:rFonts w:ascii="Times New Roman" w:eastAsia="Cambria Math" w:hAnsi="Times New Roman" w:cs="Times New Roman"/>
          <w:b/>
        </w:rPr>
      </w:pPr>
      <w:r w:rsidRPr="00F9533A">
        <w:rPr>
          <w:rFonts w:ascii="Times New Roman" w:eastAsia="Cambria Math" w:hAnsi="Times New Roman" w:cs="Times New Roman"/>
          <w:b/>
        </w:rPr>
        <w:t>I SKYRIUS</w:t>
      </w:r>
    </w:p>
    <w:p w:rsidR="00ED76E7" w:rsidRPr="00F9533A" w:rsidRDefault="005D6B2C" w:rsidP="00ED76E7">
      <w:pPr>
        <w:jc w:val="center"/>
        <w:rPr>
          <w:rFonts w:ascii="Times New Roman" w:eastAsia="Cambria Math" w:hAnsi="Times New Roman" w:cs="Times New Roman"/>
          <w:b/>
        </w:rPr>
      </w:pPr>
      <w:r w:rsidRPr="00F9533A">
        <w:rPr>
          <w:rFonts w:ascii="Times New Roman" w:eastAsia="Cambria Math" w:hAnsi="Times New Roman" w:cs="Times New Roman"/>
          <w:b/>
        </w:rPr>
        <w:t>B</w:t>
      </w:r>
      <w:r w:rsidR="00ED76E7" w:rsidRPr="00F9533A">
        <w:rPr>
          <w:rFonts w:ascii="Times New Roman" w:eastAsia="Cambria Math" w:hAnsi="Times New Roman" w:cs="Times New Roman"/>
          <w:b/>
        </w:rPr>
        <w:t>ENDROSIOS NUOSTATOS</w:t>
      </w:r>
    </w:p>
    <w:p w:rsidR="00ED76E7" w:rsidRPr="00F9533A" w:rsidRDefault="00ED76E7" w:rsidP="00ED76E7">
      <w:pPr>
        <w:jc w:val="center"/>
        <w:rPr>
          <w:rFonts w:ascii="Times New Roman" w:eastAsia="Cambria Math" w:hAnsi="Times New Roman" w:cs="Times New Roman"/>
        </w:rPr>
      </w:pPr>
    </w:p>
    <w:p w:rsidR="00ED76E7" w:rsidRPr="00F9533A" w:rsidRDefault="00D610BB" w:rsidP="009250E4">
      <w:pPr>
        <w:ind w:firstLine="851"/>
        <w:jc w:val="both"/>
        <w:rPr>
          <w:rFonts w:ascii="Times New Roman" w:eastAsia="Cambria Math" w:hAnsi="Times New Roman" w:cs="Times New Roman"/>
        </w:rPr>
      </w:pPr>
      <w:r w:rsidRPr="00F9533A">
        <w:rPr>
          <w:rFonts w:ascii="Times New Roman" w:eastAsia="Cambria Math" w:hAnsi="Times New Roman" w:cs="Times New Roman"/>
        </w:rPr>
        <w:t>1</w:t>
      </w:r>
      <w:r w:rsidR="00ED76E7" w:rsidRPr="00F9533A">
        <w:rPr>
          <w:rFonts w:ascii="Times New Roman" w:eastAsia="Cambria Math" w:hAnsi="Times New Roman" w:cs="Times New Roman"/>
        </w:rPr>
        <w:t>.</w:t>
      </w:r>
      <w:r w:rsidRPr="00F9533A">
        <w:rPr>
          <w:rFonts w:ascii="Times New Roman" w:hAnsi="Times New Roman" w:cs="Times New Roman"/>
        </w:rPr>
        <w:t xml:space="preserve"> </w:t>
      </w:r>
      <w:r w:rsidR="009260FE" w:rsidRPr="00F9533A">
        <w:rPr>
          <w:rFonts w:ascii="Times New Roman" w:hAnsi="Times New Roman" w:cs="Times New Roman"/>
        </w:rPr>
        <w:t>Mokesčio</w:t>
      </w:r>
      <w:r w:rsidR="00A75C55" w:rsidRPr="00F9533A">
        <w:rPr>
          <w:rFonts w:ascii="Times New Roman" w:hAnsi="Times New Roman" w:cs="Times New Roman"/>
        </w:rPr>
        <w:t xml:space="preserve"> už vaiko</w:t>
      </w:r>
      <w:r w:rsidR="00567C8E" w:rsidRPr="00F9533A">
        <w:rPr>
          <w:rFonts w:ascii="Times New Roman" w:hAnsi="Times New Roman" w:cs="Times New Roman"/>
        </w:rPr>
        <w:t xml:space="preserve"> išlaikymą Panevėžio rajono ugdymo įstaigose, vykdančiose ikimokyklinio ir priešmokyklinio ugdymo programas (toliau – Mokestis)</w:t>
      </w:r>
      <w:r w:rsidR="0071123D" w:rsidRPr="00F9533A">
        <w:rPr>
          <w:rFonts w:ascii="Times New Roman" w:hAnsi="Times New Roman" w:cs="Times New Roman"/>
        </w:rPr>
        <w:t>,</w:t>
      </w:r>
      <w:r w:rsidR="00567C8E" w:rsidRPr="00F9533A">
        <w:rPr>
          <w:rFonts w:ascii="Times New Roman" w:hAnsi="Times New Roman" w:cs="Times New Roman"/>
        </w:rPr>
        <w:t xml:space="preserve"> </w:t>
      </w:r>
      <w:r w:rsidRPr="00F9533A">
        <w:rPr>
          <w:rFonts w:ascii="Times New Roman" w:hAnsi="Times New Roman" w:cs="Times New Roman"/>
        </w:rPr>
        <w:t xml:space="preserve">dydžio </w:t>
      </w:r>
      <w:r w:rsidRPr="00F9533A">
        <w:rPr>
          <w:rFonts w:ascii="Times New Roman" w:hAnsi="Times New Roman" w:cs="Times New Roman"/>
          <w:bCs/>
        </w:rPr>
        <w:t xml:space="preserve">nustatymo ir mokėjimo </w:t>
      </w:r>
      <w:r w:rsidRPr="00F9533A">
        <w:rPr>
          <w:rFonts w:ascii="Times New Roman" w:hAnsi="Times New Roman" w:cs="Times New Roman"/>
        </w:rPr>
        <w:t xml:space="preserve">tvarkos aprašas (toliau – Aprašas) reglamentuoja atlyginimo dydžio, jo mokėjimo ir lengvatų taikymo nustatymo už vaikų, ugdomų pagal ikimokyklinio ir priešmokyklinio ugdymo </w:t>
      </w:r>
      <w:r w:rsidR="00391096" w:rsidRPr="00F9533A">
        <w:rPr>
          <w:rFonts w:ascii="Times New Roman" w:hAnsi="Times New Roman" w:cs="Times New Roman"/>
        </w:rPr>
        <w:t>programas, išlaikymą Panevėžio</w:t>
      </w:r>
      <w:r w:rsidRPr="00F9533A">
        <w:rPr>
          <w:rFonts w:ascii="Times New Roman" w:hAnsi="Times New Roman" w:cs="Times New Roman"/>
        </w:rPr>
        <w:t xml:space="preserve"> rajono savivaldybės (toliau – Savivaldybės</w:t>
      </w:r>
      <w:r w:rsidR="00567C8E" w:rsidRPr="00F9533A">
        <w:rPr>
          <w:rFonts w:ascii="Times New Roman" w:hAnsi="Times New Roman" w:cs="Times New Roman"/>
        </w:rPr>
        <w:t>) švietimo įstaigose (toliau – Š</w:t>
      </w:r>
      <w:r w:rsidRPr="00F9533A">
        <w:rPr>
          <w:rFonts w:ascii="Times New Roman" w:hAnsi="Times New Roman" w:cs="Times New Roman"/>
        </w:rPr>
        <w:t>vietimo įstaiga) tvarką.</w:t>
      </w:r>
    </w:p>
    <w:p w:rsidR="00AB1187" w:rsidRPr="00F9533A" w:rsidRDefault="00A03EA2" w:rsidP="00CD75C8">
      <w:pPr>
        <w:tabs>
          <w:tab w:val="left" w:pos="0"/>
          <w:tab w:val="left" w:pos="1418"/>
        </w:tabs>
        <w:spacing w:line="276" w:lineRule="auto"/>
        <w:ind w:firstLine="709"/>
        <w:jc w:val="both"/>
        <w:rPr>
          <w:rFonts w:ascii="Times New Roman" w:hAnsi="Times New Roman" w:cs="Times New Roman"/>
        </w:rPr>
      </w:pPr>
      <w:r w:rsidRPr="00F9533A">
        <w:rPr>
          <w:rFonts w:ascii="Times New Roman" w:hAnsi="Times New Roman" w:cs="Times New Roman"/>
        </w:rPr>
        <w:t xml:space="preserve">   2</w:t>
      </w:r>
      <w:r w:rsidR="00AB1187" w:rsidRPr="00F9533A">
        <w:rPr>
          <w:rFonts w:ascii="Times New Roman" w:hAnsi="Times New Roman" w:cs="Times New Roman"/>
        </w:rPr>
        <w:t xml:space="preserve">. </w:t>
      </w:r>
      <w:r w:rsidR="000859FE" w:rsidRPr="00F9533A">
        <w:rPr>
          <w:rFonts w:ascii="Times New Roman" w:hAnsi="Times New Roman" w:cs="Times New Roman"/>
        </w:rPr>
        <w:t>Mokestis už vaiko išlaikymą</w:t>
      </w:r>
      <w:r w:rsidR="00D064CE" w:rsidRPr="00F9533A">
        <w:rPr>
          <w:rFonts w:ascii="Times New Roman" w:hAnsi="Times New Roman" w:cs="Times New Roman"/>
        </w:rPr>
        <w:t xml:space="preserve"> per mėnesį</w:t>
      </w:r>
      <w:r w:rsidR="000859FE" w:rsidRPr="00F9533A">
        <w:rPr>
          <w:rFonts w:ascii="Times New Roman" w:hAnsi="Times New Roman" w:cs="Times New Roman"/>
        </w:rPr>
        <w:t xml:space="preserve"> susideda </w:t>
      </w:r>
      <w:r w:rsidR="00D064CE" w:rsidRPr="00F9533A">
        <w:rPr>
          <w:rFonts w:ascii="Times New Roman" w:hAnsi="Times New Roman" w:cs="Times New Roman"/>
        </w:rPr>
        <w:t>iš vienos dienos mokesčio maisto produktams įsigyti</w:t>
      </w:r>
      <w:r w:rsidR="000859FE" w:rsidRPr="00F9533A">
        <w:rPr>
          <w:rFonts w:ascii="Times New Roman" w:hAnsi="Times New Roman" w:cs="Times New Roman"/>
        </w:rPr>
        <w:t xml:space="preserve"> (pageidaujantiems pasirinkti vie</w:t>
      </w:r>
      <w:r w:rsidR="00567C8E" w:rsidRPr="00F9533A">
        <w:rPr>
          <w:rFonts w:ascii="Times New Roman" w:hAnsi="Times New Roman" w:cs="Times New Roman"/>
        </w:rPr>
        <w:t>ną</w:t>
      </w:r>
      <w:r w:rsidR="00A75C55" w:rsidRPr="00F9533A">
        <w:rPr>
          <w:rFonts w:ascii="Times New Roman" w:hAnsi="Times New Roman" w:cs="Times New Roman"/>
        </w:rPr>
        <w:t xml:space="preserve">, du ar </w:t>
      </w:r>
      <w:r w:rsidR="000859FE" w:rsidRPr="00F9533A">
        <w:rPr>
          <w:rFonts w:ascii="Times New Roman" w:hAnsi="Times New Roman" w:cs="Times New Roman"/>
        </w:rPr>
        <w:t>tris ma</w:t>
      </w:r>
      <w:r w:rsidR="00A75C55" w:rsidRPr="00F9533A">
        <w:rPr>
          <w:rFonts w:ascii="Times New Roman" w:hAnsi="Times New Roman" w:cs="Times New Roman"/>
        </w:rPr>
        <w:t>itinim</w:t>
      </w:r>
      <w:r w:rsidR="00DE66D2" w:rsidRPr="00F9533A">
        <w:rPr>
          <w:rFonts w:ascii="Times New Roman" w:hAnsi="Times New Roman" w:cs="Times New Roman"/>
        </w:rPr>
        <w:t>o</w:t>
      </w:r>
      <w:r w:rsidR="00A75C55" w:rsidRPr="00F9533A">
        <w:rPr>
          <w:rFonts w:ascii="Times New Roman" w:hAnsi="Times New Roman" w:cs="Times New Roman"/>
        </w:rPr>
        <w:t xml:space="preserve"> </w:t>
      </w:r>
      <w:r w:rsidR="00DE66D2" w:rsidRPr="00F9533A">
        <w:rPr>
          <w:rFonts w:ascii="Times New Roman" w:hAnsi="Times New Roman" w:cs="Times New Roman"/>
        </w:rPr>
        <w:t xml:space="preserve">kartus </w:t>
      </w:r>
      <w:r w:rsidR="00A75C55" w:rsidRPr="00F9533A">
        <w:rPr>
          <w:rFonts w:ascii="Times New Roman" w:hAnsi="Times New Roman" w:cs="Times New Roman"/>
        </w:rPr>
        <w:t>per dieną) ir mokestis ugdymo inventoriui, priemonėms įsigyti</w:t>
      </w:r>
      <w:r w:rsidR="005C3EE0" w:rsidRPr="00F9533A">
        <w:rPr>
          <w:rFonts w:ascii="Times New Roman" w:hAnsi="Times New Roman" w:cs="Times New Roman"/>
          <w:i/>
        </w:rPr>
        <w:t xml:space="preserve"> </w:t>
      </w:r>
      <w:r w:rsidR="005C3EE0" w:rsidRPr="00F9533A">
        <w:rPr>
          <w:rFonts w:ascii="Times New Roman" w:hAnsi="Times New Roman" w:cs="Times New Roman"/>
        </w:rPr>
        <w:t>ir kt.</w:t>
      </w:r>
    </w:p>
    <w:p w:rsidR="00CD75C8" w:rsidRPr="00F9533A" w:rsidRDefault="00B94E4E" w:rsidP="00930337">
      <w:pPr>
        <w:tabs>
          <w:tab w:val="left" w:pos="0"/>
          <w:tab w:val="left" w:pos="1418"/>
        </w:tabs>
        <w:spacing w:line="276" w:lineRule="auto"/>
        <w:ind w:firstLine="709"/>
        <w:jc w:val="both"/>
        <w:rPr>
          <w:rFonts w:ascii="Times New Roman" w:hAnsi="Times New Roman" w:cs="Times New Roman"/>
          <w:lang w:eastAsia="ar-SA"/>
        </w:rPr>
      </w:pPr>
      <w:r w:rsidRPr="00F9533A">
        <w:rPr>
          <w:rFonts w:ascii="Times New Roman" w:hAnsi="Times New Roman" w:cs="Times New Roman"/>
        </w:rPr>
        <w:t xml:space="preserve">   </w:t>
      </w:r>
      <w:r w:rsidR="00A03EA2" w:rsidRPr="00F9533A">
        <w:rPr>
          <w:rFonts w:ascii="Times New Roman" w:hAnsi="Times New Roman" w:cs="Times New Roman"/>
        </w:rPr>
        <w:t>3</w:t>
      </w:r>
      <w:r w:rsidR="00CD75C8" w:rsidRPr="00F9533A">
        <w:rPr>
          <w:rFonts w:ascii="Times New Roman" w:hAnsi="Times New Roman" w:cs="Times New Roman"/>
        </w:rPr>
        <w:t xml:space="preserve">. </w:t>
      </w:r>
      <w:r w:rsidR="00D064CE" w:rsidRPr="00F9533A">
        <w:rPr>
          <w:rFonts w:ascii="Times New Roman" w:hAnsi="Times New Roman" w:cs="Times New Roman"/>
          <w:lang w:eastAsia="ar-SA"/>
        </w:rPr>
        <w:t>Aprašas yra parengtas</w:t>
      </w:r>
      <w:r w:rsidR="00CD75C8" w:rsidRPr="00F9533A">
        <w:rPr>
          <w:rFonts w:ascii="Times New Roman" w:hAnsi="Times New Roman" w:cs="Times New Roman"/>
          <w:lang w:eastAsia="ar-SA"/>
        </w:rPr>
        <w:t xml:space="preserve"> vadovaujantis Lietuvos Respublikos vietos savivaldos įstatymu,</w:t>
      </w:r>
      <w:r w:rsidR="00930337" w:rsidRPr="00F9533A">
        <w:rPr>
          <w:rFonts w:ascii="Times New Roman" w:hAnsi="Times New Roman" w:cs="Times New Roman"/>
          <w:lang w:eastAsia="ar-SA"/>
        </w:rPr>
        <w:t xml:space="preserve"> </w:t>
      </w:r>
      <w:r w:rsidR="00243278" w:rsidRPr="00F9533A">
        <w:rPr>
          <w:rFonts w:ascii="Times New Roman" w:hAnsi="Times New Roman" w:cs="Times New Roman"/>
          <w:lang w:eastAsia="ar-SA"/>
        </w:rPr>
        <w:t>Lietuvos Respublikos švietimo įstatymu,</w:t>
      </w:r>
      <w:r w:rsidR="00CD75C8" w:rsidRPr="00F9533A">
        <w:rPr>
          <w:rFonts w:ascii="Times New Roman" w:hAnsi="Times New Roman" w:cs="Times New Roman"/>
          <w:lang w:eastAsia="ar-SA"/>
        </w:rPr>
        <w:t xml:space="preserve"> </w:t>
      </w:r>
      <w:r w:rsidR="00DE6D5E" w:rsidRPr="00F9533A">
        <w:rPr>
          <w:rFonts w:ascii="Times New Roman" w:hAnsi="Times New Roman" w:cs="Times New Roman"/>
          <w:lang w:eastAsia="ar-SA"/>
        </w:rPr>
        <w:t xml:space="preserve">Lietuvos Respublikos </w:t>
      </w:r>
      <w:r w:rsidR="00243278" w:rsidRPr="00F9533A">
        <w:rPr>
          <w:rFonts w:ascii="Times New Roman" w:hAnsi="Times New Roman" w:cs="Times New Roman"/>
          <w:lang w:eastAsia="ar-SA"/>
        </w:rPr>
        <w:t>piniginės socialinės paramos nepasiturintiems gyventojams įstatymu,</w:t>
      </w:r>
      <w:r w:rsidR="00A03EA2" w:rsidRPr="00F9533A">
        <w:rPr>
          <w:rFonts w:ascii="Times New Roman" w:hAnsi="Times New Roman" w:cs="Times New Roman"/>
          <w:lang w:eastAsia="ar-SA"/>
        </w:rPr>
        <w:t xml:space="preserve"> bei kitais </w:t>
      </w:r>
      <w:r w:rsidR="00CD75C8" w:rsidRPr="00F9533A">
        <w:rPr>
          <w:rFonts w:ascii="Times New Roman" w:hAnsi="Times New Roman" w:cs="Times New Roman"/>
          <w:lang w:eastAsia="ar-SA"/>
        </w:rPr>
        <w:t xml:space="preserve"> teisės aktais.</w:t>
      </w:r>
    </w:p>
    <w:p w:rsidR="00ED76E7" w:rsidRPr="00F9533A" w:rsidRDefault="00ED76E7" w:rsidP="00ED76E7">
      <w:pPr>
        <w:tabs>
          <w:tab w:val="left" w:pos="10013"/>
        </w:tabs>
        <w:ind w:right="-994"/>
        <w:jc w:val="both"/>
        <w:rPr>
          <w:rFonts w:ascii="Times New Roman" w:eastAsia="Cambria Math" w:hAnsi="Times New Roman" w:cs="Times New Roman"/>
        </w:rPr>
      </w:pPr>
    </w:p>
    <w:p w:rsidR="00C15048" w:rsidRPr="00F9533A" w:rsidRDefault="00C15048" w:rsidP="00754058">
      <w:pPr>
        <w:tabs>
          <w:tab w:val="left" w:pos="1134"/>
          <w:tab w:val="left" w:pos="1276"/>
        </w:tabs>
        <w:spacing w:line="276" w:lineRule="auto"/>
        <w:jc w:val="center"/>
        <w:rPr>
          <w:rFonts w:ascii="Times New Roman" w:eastAsia="Cambria Math" w:hAnsi="Times New Roman" w:cs="Times New Roman"/>
          <w:b/>
        </w:rPr>
      </w:pPr>
      <w:r w:rsidRPr="00F9533A">
        <w:rPr>
          <w:rFonts w:ascii="Times New Roman" w:eastAsia="Cambria Math" w:hAnsi="Times New Roman" w:cs="Times New Roman"/>
          <w:b/>
        </w:rPr>
        <w:t>II SKYRIUS</w:t>
      </w:r>
      <w:r w:rsidR="00ED76E7" w:rsidRPr="00F9533A">
        <w:rPr>
          <w:rFonts w:ascii="Times New Roman" w:eastAsia="Cambria Math" w:hAnsi="Times New Roman" w:cs="Times New Roman"/>
          <w:b/>
        </w:rPr>
        <w:t xml:space="preserve"> </w:t>
      </w:r>
    </w:p>
    <w:p w:rsidR="0042314F" w:rsidRPr="00F9533A" w:rsidRDefault="00ED76E7" w:rsidP="00C52C05">
      <w:pPr>
        <w:tabs>
          <w:tab w:val="left" w:pos="1134"/>
          <w:tab w:val="left" w:pos="1276"/>
        </w:tabs>
        <w:spacing w:line="276" w:lineRule="auto"/>
        <w:jc w:val="center"/>
        <w:rPr>
          <w:rFonts w:ascii="Times New Roman" w:hAnsi="Times New Roman" w:cs="Times New Roman"/>
          <w:b/>
          <w:bCs/>
        </w:rPr>
      </w:pPr>
      <w:r w:rsidRPr="00F9533A">
        <w:rPr>
          <w:rFonts w:ascii="Times New Roman" w:eastAsia="Cambria Math" w:hAnsi="Times New Roman" w:cs="Times New Roman"/>
          <w:b/>
        </w:rPr>
        <w:t xml:space="preserve">MOKESČIO </w:t>
      </w:r>
      <w:r w:rsidR="00754058" w:rsidRPr="00F9533A">
        <w:rPr>
          <w:rFonts w:ascii="Times New Roman" w:eastAsia="Cambria Math" w:hAnsi="Times New Roman" w:cs="Times New Roman"/>
          <w:b/>
        </w:rPr>
        <w:t xml:space="preserve">UŽ VAIKO IŠLAIKYMĄ </w:t>
      </w:r>
      <w:r w:rsidR="00754058" w:rsidRPr="00F9533A">
        <w:rPr>
          <w:rFonts w:ascii="Times New Roman" w:hAnsi="Times New Roman" w:cs="Times New Roman"/>
          <w:b/>
          <w:bCs/>
        </w:rPr>
        <w:t>DYDŽIO NUSTATYMAS</w:t>
      </w:r>
    </w:p>
    <w:p w:rsidR="00ED76E7" w:rsidRPr="00F9533A" w:rsidRDefault="00ED76E7" w:rsidP="00ED76E7">
      <w:pPr>
        <w:jc w:val="both"/>
        <w:rPr>
          <w:rFonts w:ascii="Times New Roman" w:eastAsia="Cambria Math" w:hAnsi="Times New Roman" w:cs="Times New Roman"/>
        </w:rPr>
      </w:pPr>
    </w:p>
    <w:p w:rsidR="00ED76E7" w:rsidRPr="00F9533A" w:rsidRDefault="00A03EA2" w:rsidP="00ED76E7">
      <w:pPr>
        <w:ind w:firstLine="851"/>
        <w:jc w:val="both"/>
        <w:rPr>
          <w:rFonts w:ascii="Times New Roman" w:eastAsia="Cambria Math" w:hAnsi="Times New Roman" w:cs="Times New Roman"/>
        </w:rPr>
      </w:pPr>
      <w:r w:rsidRPr="00F9533A">
        <w:rPr>
          <w:rFonts w:ascii="Times New Roman" w:eastAsia="Cambria Math" w:hAnsi="Times New Roman" w:cs="Times New Roman"/>
        </w:rPr>
        <w:t>4</w:t>
      </w:r>
      <w:r w:rsidR="00ED76E7" w:rsidRPr="00F9533A">
        <w:rPr>
          <w:rFonts w:ascii="Times New Roman" w:eastAsia="Cambria Math" w:hAnsi="Times New Roman" w:cs="Times New Roman"/>
        </w:rPr>
        <w:t>. Mokestį už</w:t>
      </w:r>
      <w:r w:rsidR="00110A48" w:rsidRPr="00F9533A">
        <w:rPr>
          <w:rFonts w:ascii="Times New Roman" w:eastAsia="Cambria Math" w:hAnsi="Times New Roman" w:cs="Times New Roman"/>
        </w:rPr>
        <w:t xml:space="preserve"> vaiko</w:t>
      </w:r>
      <w:r w:rsidR="004F6F00" w:rsidRPr="00F9533A">
        <w:rPr>
          <w:rFonts w:ascii="Times New Roman" w:eastAsia="Cambria Math" w:hAnsi="Times New Roman" w:cs="Times New Roman"/>
        </w:rPr>
        <w:t xml:space="preserve"> išlaikymą Švietimo įstaigose</w:t>
      </w:r>
      <w:r w:rsidR="00ED76E7" w:rsidRPr="00F9533A">
        <w:rPr>
          <w:rFonts w:ascii="Times New Roman" w:eastAsia="Cambria Math" w:hAnsi="Times New Roman" w:cs="Times New Roman"/>
        </w:rPr>
        <w:t xml:space="preserve"> sudaro:</w:t>
      </w:r>
    </w:p>
    <w:p w:rsidR="00ED76E7" w:rsidRPr="00F9533A" w:rsidRDefault="00A03EA2" w:rsidP="00ED76E7">
      <w:pPr>
        <w:suppressAutoHyphens/>
        <w:ind w:firstLine="851"/>
        <w:jc w:val="both"/>
        <w:rPr>
          <w:rFonts w:ascii="Times New Roman" w:hAnsi="Times New Roman" w:cs="Times New Roman"/>
          <w:lang w:eastAsia="ar-SA"/>
        </w:rPr>
      </w:pPr>
      <w:r w:rsidRPr="00F9533A">
        <w:rPr>
          <w:rFonts w:ascii="Times New Roman" w:hAnsi="Times New Roman" w:cs="Times New Roman"/>
          <w:lang w:eastAsia="ar-SA"/>
        </w:rPr>
        <w:t>4</w:t>
      </w:r>
      <w:r w:rsidR="00652BB4" w:rsidRPr="00F9533A">
        <w:rPr>
          <w:rFonts w:ascii="Times New Roman" w:hAnsi="Times New Roman" w:cs="Times New Roman"/>
          <w:lang w:eastAsia="ar-SA"/>
        </w:rPr>
        <w:t xml:space="preserve">.1. </w:t>
      </w:r>
      <w:r w:rsidR="00D06B53" w:rsidRPr="00F9533A">
        <w:rPr>
          <w:rFonts w:ascii="Times New Roman" w:hAnsi="Times New Roman" w:cs="Times New Roman"/>
          <w:lang w:eastAsia="ar-SA"/>
        </w:rPr>
        <w:t>vienos dienos mokestis maisto produktams įsigyti</w:t>
      </w:r>
      <w:r w:rsidR="00ED76E7" w:rsidRPr="00F9533A">
        <w:rPr>
          <w:rFonts w:ascii="Times New Roman" w:hAnsi="Times New Roman" w:cs="Times New Roman"/>
          <w:lang w:eastAsia="ar-SA"/>
        </w:rPr>
        <w:t>:</w:t>
      </w:r>
    </w:p>
    <w:p w:rsidR="00360334" w:rsidRPr="00F9533A" w:rsidRDefault="00360334" w:rsidP="00ED76E7">
      <w:pPr>
        <w:suppressAutoHyphens/>
        <w:ind w:firstLine="851"/>
        <w:jc w:val="both"/>
        <w:rPr>
          <w:rFonts w:ascii="Times New Roman" w:hAnsi="Times New Roman" w:cs="Times New Roman"/>
          <w:lang w:eastAsia="ar-SA"/>
        </w:rPr>
      </w:pPr>
    </w:p>
    <w:tbl>
      <w:tblPr>
        <w:tblW w:w="9326" w:type="dxa"/>
        <w:tblInd w:w="108" w:type="dxa"/>
        <w:tblLayout w:type="fixed"/>
        <w:tblLook w:val="04A0" w:firstRow="1" w:lastRow="0" w:firstColumn="1" w:lastColumn="0" w:noHBand="0" w:noVBand="1"/>
      </w:tblPr>
      <w:tblGrid>
        <w:gridCol w:w="2529"/>
        <w:gridCol w:w="1264"/>
        <w:gridCol w:w="1264"/>
        <w:gridCol w:w="1582"/>
        <w:gridCol w:w="2687"/>
      </w:tblGrid>
      <w:tr w:rsidR="000B52D4" w:rsidRPr="00F9533A" w:rsidTr="000C23F8">
        <w:trPr>
          <w:cantSplit/>
          <w:trHeight w:val="505"/>
        </w:trPr>
        <w:tc>
          <w:tcPr>
            <w:tcW w:w="2529" w:type="dxa"/>
            <w:vMerge w:val="restart"/>
            <w:tcBorders>
              <w:top w:val="single" w:sz="4" w:space="0" w:color="000000"/>
              <w:left w:val="single" w:sz="4" w:space="0" w:color="000000"/>
              <w:right w:val="nil"/>
            </w:tcBorders>
            <w:vAlign w:val="center"/>
          </w:tcPr>
          <w:p w:rsidR="000B52D4" w:rsidRPr="00F9533A" w:rsidRDefault="000B52D4" w:rsidP="000B52D4">
            <w:pPr>
              <w:jc w:val="center"/>
              <w:rPr>
                <w:rFonts w:ascii="Times New Roman" w:eastAsia="Cambria Math" w:hAnsi="Times New Roman" w:cs="Times New Roman"/>
              </w:rPr>
            </w:pPr>
            <w:r w:rsidRPr="00F9533A">
              <w:rPr>
                <w:rFonts w:ascii="Times New Roman" w:eastAsia="Cambria Math" w:hAnsi="Times New Roman" w:cs="Times New Roman"/>
                <w:lang w:eastAsia="ar-SA"/>
              </w:rPr>
              <w:t>Maitinimas</w:t>
            </w:r>
          </w:p>
        </w:tc>
        <w:tc>
          <w:tcPr>
            <w:tcW w:w="4110" w:type="dxa"/>
            <w:gridSpan w:val="3"/>
            <w:tcBorders>
              <w:top w:val="single" w:sz="4" w:space="0" w:color="000000"/>
              <w:left w:val="single" w:sz="4" w:space="0" w:color="000000"/>
              <w:bottom w:val="single" w:sz="4" w:space="0" w:color="000000"/>
              <w:right w:val="nil"/>
            </w:tcBorders>
            <w:vAlign w:val="center"/>
            <w:hideMark/>
          </w:tcPr>
          <w:p w:rsidR="000B52D4" w:rsidRPr="00F9533A" w:rsidRDefault="000B52D4" w:rsidP="000B52D4">
            <w:pPr>
              <w:jc w:val="center"/>
              <w:rPr>
                <w:rFonts w:ascii="Times New Roman" w:eastAsia="Cambria Math" w:hAnsi="Times New Roman" w:cs="Times New Roman"/>
              </w:rPr>
            </w:pPr>
            <w:r w:rsidRPr="00F9533A">
              <w:rPr>
                <w:rFonts w:ascii="Times New Roman" w:eastAsia="Cambria Math" w:hAnsi="Times New Roman" w:cs="Times New Roman"/>
              </w:rPr>
              <w:t xml:space="preserve">Vieno maitinimo išlaidos, </w:t>
            </w:r>
            <w:proofErr w:type="spellStart"/>
            <w:r w:rsidRPr="00F9533A">
              <w:rPr>
                <w:rFonts w:ascii="Times New Roman" w:eastAsia="Cambria Math" w:hAnsi="Times New Roman" w:cs="Times New Roman"/>
              </w:rPr>
              <w:t>Eur</w:t>
            </w:r>
            <w:proofErr w:type="spellEnd"/>
          </w:p>
        </w:tc>
        <w:tc>
          <w:tcPr>
            <w:tcW w:w="2687" w:type="dxa"/>
            <w:vMerge w:val="restart"/>
            <w:tcBorders>
              <w:top w:val="single" w:sz="4" w:space="0" w:color="000000"/>
              <w:left w:val="single" w:sz="4" w:space="0" w:color="000000"/>
              <w:right w:val="single" w:sz="4" w:space="0" w:color="000000"/>
            </w:tcBorders>
            <w:vAlign w:val="center"/>
            <w:hideMark/>
          </w:tcPr>
          <w:p w:rsidR="000B52D4" w:rsidRPr="00F9533A" w:rsidRDefault="000B52D4" w:rsidP="000B52D4">
            <w:pPr>
              <w:jc w:val="center"/>
              <w:rPr>
                <w:rFonts w:ascii="Times New Roman" w:eastAsia="Cambria Math" w:hAnsi="Times New Roman" w:cs="Times New Roman"/>
              </w:rPr>
            </w:pPr>
            <w:r w:rsidRPr="00F9533A">
              <w:rPr>
                <w:rFonts w:ascii="Times New Roman" w:eastAsia="Cambria Math" w:hAnsi="Times New Roman" w:cs="Times New Roman"/>
              </w:rPr>
              <w:t>Trijų maitinimų</w:t>
            </w:r>
          </w:p>
          <w:p w:rsidR="000B52D4" w:rsidRPr="00F9533A" w:rsidRDefault="000B52D4" w:rsidP="000B52D4">
            <w:pPr>
              <w:jc w:val="center"/>
              <w:rPr>
                <w:rFonts w:ascii="Times New Roman" w:eastAsia="Cambria Math" w:hAnsi="Times New Roman" w:cs="Times New Roman"/>
              </w:rPr>
            </w:pPr>
            <w:r w:rsidRPr="00F9533A">
              <w:rPr>
                <w:rFonts w:ascii="Times New Roman" w:eastAsia="Cambria Math" w:hAnsi="Times New Roman" w:cs="Times New Roman"/>
              </w:rPr>
              <w:t xml:space="preserve">išlaidos, </w:t>
            </w:r>
            <w:proofErr w:type="spellStart"/>
            <w:r w:rsidRPr="00F9533A">
              <w:rPr>
                <w:rFonts w:ascii="Times New Roman" w:eastAsia="Cambria Math" w:hAnsi="Times New Roman" w:cs="Times New Roman"/>
              </w:rPr>
              <w:t>Eur</w:t>
            </w:r>
            <w:proofErr w:type="spellEnd"/>
          </w:p>
          <w:p w:rsidR="000B52D4" w:rsidRPr="00F9533A" w:rsidRDefault="000B52D4" w:rsidP="000B52D4">
            <w:pPr>
              <w:jc w:val="center"/>
              <w:rPr>
                <w:rFonts w:ascii="Times New Roman" w:eastAsia="Cambria Math" w:hAnsi="Times New Roman" w:cs="Times New Roman"/>
              </w:rPr>
            </w:pPr>
            <w:r w:rsidRPr="00F9533A">
              <w:rPr>
                <w:rFonts w:ascii="Times New Roman" w:eastAsia="Cambria Math" w:hAnsi="Times New Roman" w:cs="Times New Roman"/>
                <w:lang w:eastAsia="ar-SA"/>
              </w:rPr>
              <w:t>(pusryčiai, pietūs ir vakarienė)</w:t>
            </w:r>
          </w:p>
        </w:tc>
      </w:tr>
      <w:tr w:rsidR="000B52D4" w:rsidRPr="00F9533A" w:rsidTr="000C23F8">
        <w:trPr>
          <w:cantSplit/>
          <w:trHeight w:val="625"/>
        </w:trPr>
        <w:tc>
          <w:tcPr>
            <w:tcW w:w="2529" w:type="dxa"/>
            <w:vMerge/>
            <w:tcBorders>
              <w:left w:val="single" w:sz="4" w:space="0" w:color="000000"/>
              <w:bottom w:val="single" w:sz="4" w:space="0" w:color="000000"/>
              <w:right w:val="nil"/>
            </w:tcBorders>
            <w:vAlign w:val="center"/>
            <w:hideMark/>
          </w:tcPr>
          <w:p w:rsidR="000B52D4" w:rsidRPr="00F9533A" w:rsidRDefault="000B52D4" w:rsidP="000B52D4">
            <w:pPr>
              <w:jc w:val="center"/>
              <w:rPr>
                <w:rFonts w:ascii="Times New Roman" w:eastAsia="Cambria Math" w:hAnsi="Times New Roman" w:cs="Times New Roman"/>
                <w:lang w:eastAsia="ar-SA"/>
              </w:rPr>
            </w:pPr>
          </w:p>
        </w:tc>
        <w:tc>
          <w:tcPr>
            <w:tcW w:w="1264" w:type="dxa"/>
            <w:tcBorders>
              <w:top w:val="single" w:sz="4" w:space="0" w:color="000000"/>
              <w:left w:val="single" w:sz="4" w:space="0" w:color="000000"/>
              <w:bottom w:val="single" w:sz="4" w:space="0" w:color="000000"/>
              <w:right w:val="nil"/>
            </w:tcBorders>
            <w:vAlign w:val="center"/>
            <w:hideMark/>
          </w:tcPr>
          <w:p w:rsidR="000B52D4" w:rsidRPr="00F9533A" w:rsidRDefault="000B52D4" w:rsidP="000B52D4">
            <w:pPr>
              <w:jc w:val="center"/>
              <w:rPr>
                <w:rFonts w:ascii="Times New Roman" w:eastAsia="Cambria Math" w:hAnsi="Times New Roman" w:cs="Times New Roman"/>
                <w:lang w:eastAsia="ar-SA"/>
              </w:rPr>
            </w:pPr>
            <w:r w:rsidRPr="00F9533A">
              <w:rPr>
                <w:rFonts w:ascii="Times New Roman" w:eastAsia="Cambria Math" w:hAnsi="Times New Roman" w:cs="Times New Roman"/>
                <w:lang w:eastAsia="ar-SA"/>
              </w:rPr>
              <w:t>Pusryčiai</w:t>
            </w:r>
          </w:p>
        </w:tc>
        <w:tc>
          <w:tcPr>
            <w:tcW w:w="1264" w:type="dxa"/>
            <w:tcBorders>
              <w:top w:val="single" w:sz="4" w:space="0" w:color="000000"/>
              <w:left w:val="single" w:sz="4" w:space="0" w:color="000000"/>
              <w:bottom w:val="single" w:sz="4" w:space="0" w:color="000000"/>
              <w:right w:val="nil"/>
            </w:tcBorders>
            <w:vAlign w:val="center"/>
            <w:hideMark/>
          </w:tcPr>
          <w:p w:rsidR="000B52D4" w:rsidRPr="00F9533A" w:rsidRDefault="000B52D4" w:rsidP="000B52D4">
            <w:pPr>
              <w:jc w:val="center"/>
              <w:rPr>
                <w:rFonts w:ascii="Times New Roman" w:eastAsia="Cambria Math" w:hAnsi="Times New Roman" w:cs="Times New Roman"/>
                <w:lang w:eastAsia="ar-SA"/>
              </w:rPr>
            </w:pPr>
            <w:r w:rsidRPr="00F9533A">
              <w:rPr>
                <w:rFonts w:ascii="Times New Roman" w:eastAsia="Cambria Math" w:hAnsi="Times New Roman" w:cs="Times New Roman"/>
                <w:lang w:eastAsia="ar-SA"/>
              </w:rPr>
              <w:t>Pietūs</w:t>
            </w:r>
          </w:p>
        </w:tc>
        <w:tc>
          <w:tcPr>
            <w:tcW w:w="1582" w:type="dxa"/>
            <w:tcBorders>
              <w:top w:val="single" w:sz="4" w:space="0" w:color="000000"/>
              <w:left w:val="single" w:sz="4" w:space="0" w:color="000000"/>
              <w:bottom w:val="single" w:sz="4" w:space="0" w:color="000000"/>
              <w:right w:val="nil"/>
            </w:tcBorders>
            <w:vAlign w:val="center"/>
            <w:hideMark/>
          </w:tcPr>
          <w:p w:rsidR="000B52D4" w:rsidRPr="00F9533A" w:rsidRDefault="000B52D4" w:rsidP="000B52D4">
            <w:pPr>
              <w:jc w:val="center"/>
              <w:rPr>
                <w:rFonts w:ascii="Times New Roman" w:eastAsia="Cambria Math" w:hAnsi="Times New Roman" w:cs="Times New Roman"/>
                <w:lang w:eastAsia="ar-SA"/>
              </w:rPr>
            </w:pPr>
            <w:r w:rsidRPr="00F9533A">
              <w:rPr>
                <w:rFonts w:ascii="Times New Roman" w:eastAsia="Cambria Math" w:hAnsi="Times New Roman" w:cs="Times New Roman"/>
                <w:lang w:eastAsia="ar-SA"/>
              </w:rPr>
              <w:t>Vakarienė</w:t>
            </w:r>
          </w:p>
        </w:tc>
        <w:tc>
          <w:tcPr>
            <w:tcW w:w="2687" w:type="dxa"/>
            <w:vMerge/>
            <w:tcBorders>
              <w:left w:val="single" w:sz="4" w:space="0" w:color="000000"/>
              <w:bottom w:val="single" w:sz="4" w:space="0" w:color="000000"/>
              <w:right w:val="single" w:sz="4" w:space="0" w:color="000000"/>
            </w:tcBorders>
            <w:vAlign w:val="center"/>
            <w:hideMark/>
          </w:tcPr>
          <w:p w:rsidR="000B52D4" w:rsidRPr="00F9533A" w:rsidRDefault="000B52D4" w:rsidP="000B52D4">
            <w:pPr>
              <w:jc w:val="center"/>
              <w:rPr>
                <w:rFonts w:ascii="Times New Roman" w:eastAsia="Cambria Math" w:hAnsi="Times New Roman" w:cs="Times New Roman"/>
                <w:lang w:eastAsia="ar-SA"/>
              </w:rPr>
            </w:pPr>
          </w:p>
        </w:tc>
      </w:tr>
      <w:tr w:rsidR="00A75C55" w:rsidRPr="00F9533A" w:rsidTr="000B52D4">
        <w:trPr>
          <w:cantSplit/>
          <w:trHeight w:val="507"/>
        </w:trPr>
        <w:tc>
          <w:tcPr>
            <w:tcW w:w="2529" w:type="dxa"/>
            <w:tcBorders>
              <w:top w:val="single" w:sz="4" w:space="0" w:color="000000"/>
              <w:left w:val="single" w:sz="4" w:space="0" w:color="000000"/>
              <w:bottom w:val="single" w:sz="4" w:space="0" w:color="000000"/>
              <w:right w:val="nil"/>
            </w:tcBorders>
            <w:vAlign w:val="center"/>
            <w:hideMark/>
          </w:tcPr>
          <w:p w:rsidR="00A75C55" w:rsidRPr="00F9533A" w:rsidRDefault="00A75C55" w:rsidP="000B52D4">
            <w:pPr>
              <w:jc w:val="center"/>
              <w:rPr>
                <w:rFonts w:ascii="Times New Roman" w:eastAsia="Cambria Math" w:hAnsi="Times New Roman" w:cs="Times New Roman"/>
                <w:lang w:eastAsia="ar-SA"/>
              </w:rPr>
            </w:pPr>
            <w:r w:rsidRPr="00F9533A">
              <w:rPr>
                <w:rFonts w:ascii="Times New Roman" w:eastAsia="Cambria Math" w:hAnsi="Times New Roman" w:cs="Times New Roman"/>
                <w:lang w:eastAsia="ar-SA"/>
              </w:rPr>
              <w:t>4–7 metų vaikų maitinimas</w:t>
            </w:r>
          </w:p>
        </w:tc>
        <w:tc>
          <w:tcPr>
            <w:tcW w:w="1264" w:type="dxa"/>
            <w:tcBorders>
              <w:top w:val="single" w:sz="4" w:space="0" w:color="000000"/>
              <w:left w:val="single" w:sz="4" w:space="0" w:color="000000"/>
              <w:bottom w:val="single" w:sz="4" w:space="0" w:color="000000"/>
              <w:right w:val="nil"/>
            </w:tcBorders>
            <w:vAlign w:val="center"/>
            <w:hideMark/>
          </w:tcPr>
          <w:p w:rsidR="00A75C55" w:rsidRPr="00F9533A" w:rsidRDefault="00A75C55" w:rsidP="000B52D4">
            <w:pPr>
              <w:jc w:val="center"/>
              <w:rPr>
                <w:rFonts w:ascii="Times New Roman" w:eastAsia="Cambria Math" w:hAnsi="Times New Roman" w:cs="Times New Roman"/>
                <w:lang w:eastAsia="ar-SA"/>
              </w:rPr>
            </w:pPr>
            <w:r w:rsidRPr="00F9533A">
              <w:rPr>
                <w:rFonts w:ascii="Times New Roman" w:eastAsia="Cambria Math" w:hAnsi="Times New Roman" w:cs="Times New Roman"/>
                <w:lang w:eastAsia="ar-SA"/>
              </w:rPr>
              <w:t>0,75</w:t>
            </w:r>
          </w:p>
        </w:tc>
        <w:tc>
          <w:tcPr>
            <w:tcW w:w="1264" w:type="dxa"/>
            <w:tcBorders>
              <w:top w:val="single" w:sz="4" w:space="0" w:color="000000"/>
              <w:left w:val="single" w:sz="4" w:space="0" w:color="000000"/>
              <w:bottom w:val="single" w:sz="4" w:space="0" w:color="000000"/>
              <w:right w:val="nil"/>
            </w:tcBorders>
            <w:vAlign w:val="center"/>
            <w:hideMark/>
          </w:tcPr>
          <w:p w:rsidR="00A75C55" w:rsidRPr="00F9533A" w:rsidRDefault="00A75C55" w:rsidP="000B52D4">
            <w:pPr>
              <w:jc w:val="center"/>
              <w:rPr>
                <w:rFonts w:ascii="Times New Roman" w:eastAsia="Cambria Math" w:hAnsi="Times New Roman" w:cs="Times New Roman"/>
                <w:lang w:eastAsia="ar-SA"/>
              </w:rPr>
            </w:pPr>
            <w:r w:rsidRPr="00F9533A">
              <w:rPr>
                <w:rFonts w:ascii="Times New Roman" w:eastAsia="Cambria Math" w:hAnsi="Times New Roman" w:cs="Times New Roman"/>
                <w:lang w:eastAsia="ar-SA"/>
              </w:rPr>
              <w:t>1,50</w:t>
            </w:r>
          </w:p>
        </w:tc>
        <w:tc>
          <w:tcPr>
            <w:tcW w:w="1582" w:type="dxa"/>
            <w:tcBorders>
              <w:top w:val="single" w:sz="4" w:space="0" w:color="000000"/>
              <w:left w:val="single" w:sz="4" w:space="0" w:color="000000"/>
              <w:bottom w:val="single" w:sz="4" w:space="0" w:color="000000"/>
              <w:right w:val="nil"/>
            </w:tcBorders>
            <w:vAlign w:val="center"/>
            <w:hideMark/>
          </w:tcPr>
          <w:p w:rsidR="00A75C55" w:rsidRPr="00F9533A" w:rsidRDefault="00A75C55" w:rsidP="000B52D4">
            <w:pPr>
              <w:jc w:val="center"/>
              <w:rPr>
                <w:rFonts w:ascii="Times New Roman" w:eastAsia="Cambria Math" w:hAnsi="Times New Roman" w:cs="Times New Roman"/>
                <w:lang w:eastAsia="ar-SA"/>
              </w:rPr>
            </w:pPr>
            <w:r w:rsidRPr="00F9533A">
              <w:rPr>
                <w:rFonts w:ascii="Times New Roman" w:eastAsia="Cambria Math" w:hAnsi="Times New Roman" w:cs="Times New Roman"/>
                <w:lang w:eastAsia="ar-SA"/>
              </w:rPr>
              <w:t>0,75</w:t>
            </w:r>
          </w:p>
        </w:tc>
        <w:tc>
          <w:tcPr>
            <w:tcW w:w="2687" w:type="dxa"/>
            <w:tcBorders>
              <w:top w:val="single" w:sz="4" w:space="0" w:color="000000"/>
              <w:left w:val="single" w:sz="4" w:space="0" w:color="000000"/>
              <w:bottom w:val="single" w:sz="4" w:space="0" w:color="000000"/>
              <w:right w:val="single" w:sz="4" w:space="0" w:color="000000"/>
            </w:tcBorders>
            <w:vAlign w:val="center"/>
            <w:hideMark/>
          </w:tcPr>
          <w:p w:rsidR="00A75C55" w:rsidRPr="00F9533A" w:rsidRDefault="00A75C55" w:rsidP="000B52D4">
            <w:pPr>
              <w:jc w:val="center"/>
              <w:rPr>
                <w:rFonts w:ascii="Times New Roman" w:eastAsia="Cambria Math" w:hAnsi="Times New Roman" w:cs="Times New Roman"/>
                <w:lang w:eastAsia="ar-SA"/>
              </w:rPr>
            </w:pPr>
            <w:r w:rsidRPr="00F9533A">
              <w:rPr>
                <w:rFonts w:ascii="Times New Roman" w:eastAsia="Cambria Math" w:hAnsi="Times New Roman" w:cs="Times New Roman"/>
                <w:lang w:eastAsia="ar-SA"/>
              </w:rPr>
              <w:t>3,00</w:t>
            </w:r>
          </w:p>
        </w:tc>
      </w:tr>
      <w:tr w:rsidR="00A75C55" w:rsidRPr="00F9533A" w:rsidTr="000B52D4">
        <w:trPr>
          <w:trHeight w:val="422"/>
        </w:trPr>
        <w:tc>
          <w:tcPr>
            <w:tcW w:w="2529" w:type="dxa"/>
            <w:tcBorders>
              <w:top w:val="single" w:sz="4" w:space="0" w:color="000000"/>
              <w:left w:val="single" w:sz="4" w:space="0" w:color="000000"/>
              <w:bottom w:val="single" w:sz="4" w:space="0" w:color="000000"/>
              <w:right w:val="nil"/>
            </w:tcBorders>
            <w:vAlign w:val="center"/>
            <w:hideMark/>
          </w:tcPr>
          <w:p w:rsidR="00A75C55" w:rsidRPr="00F9533A" w:rsidRDefault="00A75C55" w:rsidP="000B52D4">
            <w:pPr>
              <w:jc w:val="center"/>
              <w:rPr>
                <w:rFonts w:ascii="Times New Roman" w:eastAsia="Cambria Math" w:hAnsi="Times New Roman" w:cs="Times New Roman"/>
                <w:lang w:eastAsia="ar-SA"/>
              </w:rPr>
            </w:pPr>
            <w:r w:rsidRPr="00F9533A">
              <w:rPr>
                <w:rFonts w:ascii="Times New Roman" w:eastAsia="Cambria Math" w:hAnsi="Times New Roman" w:cs="Times New Roman"/>
                <w:lang w:eastAsia="ar-SA"/>
              </w:rPr>
              <w:t>1–3 metų vaikų maitinimas</w:t>
            </w:r>
          </w:p>
        </w:tc>
        <w:tc>
          <w:tcPr>
            <w:tcW w:w="1264" w:type="dxa"/>
            <w:tcBorders>
              <w:top w:val="single" w:sz="4" w:space="0" w:color="000000"/>
              <w:left w:val="single" w:sz="4" w:space="0" w:color="000000"/>
              <w:bottom w:val="single" w:sz="4" w:space="0" w:color="000000"/>
              <w:right w:val="nil"/>
            </w:tcBorders>
            <w:vAlign w:val="center"/>
            <w:hideMark/>
          </w:tcPr>
          <w:p w:rsidR="00A75C55" w:rsidRPr="00F9533A" w:rsidRDefault="00A75C55" w:rsidP="000B52D4">
            <w:pPr>
              <w:jc w:val="center"/>
              <w:rPr>
                <w:rFonts w:ascii="Times New Roman" w:eastAsia="Cambria Math" w:hAnsi="Times New Roman" w:cs="Times New Roman"/>
                <w:lang w:eastAsia="ar-SA"/>
              </w:rPr>
            </w:pPr>
            <w:r w:rsidRPr="00F9533A">
              <w:rPr>
                <w:rFonts w:ascii="Times New Roman" w:eastAsia="Cambria Math" w:hAnsi="Times New Roman" w:cs="Times New Roman"/>
                <w:lang w:eastAsia="ar-SA"/>
              </w:rPr>
              <w:t>0,70</w:t>
            </w:r>
          </w:p>
        </w:tc>
        <w:tc>
          <w:tcPr>
            <w:tcW w:w="1264" w:type="dxa"/>
            <w:tcBorders>
              <w:top w:val="single" w:sz="4" w:space="0" w:color="000000"/>
              <w:left w:val="single" w:sz="4" w:space="0" w:color="000000"/>
              <w:bottom w:val="single" w:sz="4" w:space="0" w:color="000000"/>
              <w:right w:val="nil"/>
            </w:tcBorders>
            <w:vAlign w:val="center"/>
            <w:hideMark/>
          </w:tcPr>
          <w:p w:rsidR="00A75C55" w:rsidRPr="00F9533A" w:rsidRDefault="00A75C55" w:rsidP="000B52D4">
            <w:pPr>
              <w:jc w:val="center"/>
              <w:rPr>
                <w:rFonts w:ascii="Times New Roman" w:eastAsia="Cambria Math" w:hAnsi="Times New Roman" w:cs="Times New Roman"/>
                <w:lang w:eastAsia="ar-SA"/>
              </w:rPr>
            </w:pPr>
            <w:r w:rsidRPr="00F9533A">
              <w:rPr>
                <w:rFonts w:ascii="Times New Roman" w:eastAsia="Cambria Math" w:hAnsi="Times New Roman" w:cs="Times New Roman"/>
                <w:lang w:eastAsia="ar-SA"/>
              </w:rPr>
              <w:t>1,10</w:t>
            </w:r>
          </w:p>
        </w:tc>
        <w:tc>
          <w:tcPr>
            <w:tcW w:w="1582" w:type="dxa"/>
            <w:tcBorders>
              <w:top w:val="single" w:sz="4" w:space="0" w:color="000000"/>
              <w:left w:val="single" w:sz="4" w:space="0" w:color="000000"/>
              <w:bottom w:val="single" w:sz="4" w:space="0" w:color="000000"/>
              <w:right w:val="nil"/>
            </w:tcBorders>
            <w:vAlign w:val="center"/>
            <w:hideMark/>
          </w:tcPr>
          <w:p w:rsidR="00A75C55" w:rsidRPr="00F9533A" w:rsidRDefault="00A75C55" w:rsidP="000B52D4">
            <w:pPr>
              <w:jc w:val="center"/>
              <w:rPr>
                <w:rFonts w:ascii="Times New Roman" w:eastAsia="Cambria Math" w:hAnsi="Times New Roman" w:cs="Times New Roman"/>
                <w:lang w:eastAsia="ar-SA"/>
              </w:rPr>
            </w:pPr>
            <w:r w:rsidRPr="00F9533A">
              <w:rPr>
                <w:rFonts w:ascii="Times New Roman" w:eastAsia="Cambria Math" w:hAnsi="Times New Roman" w:cs="Times New Roman"/>
                <w:lang w:eastAsia="ar-SA"/>
              </w:rPr>
              <w:t>0,70</w:t>
            </w:r>
          </w:p>
        </w:tc>
        <w:tc>
          <w:tcPr>
            <w:tcW w:w="2687" w:type="dxa"/>
            <w:tcBorders>
              <w:top w:val="single" w:sz="4" w:space="0" w:color="000000"/>
              <w:left w:val="single" w:sz="4" w:space="0" w:color="000000"/>
              <w:bottom w:val="single" w:sz="4" w:space="0" w:color="000000"/>
              <w:right w:val="single" w:sz="4" w:space="0" w:color="000000"/>
            </w:tcBorders>
            <w:vAlign w:val="center"/>
            <w:hideMark/>
          </w:tcPr>
          <w:p w:rsidR="00A75C55" w:rsidRPr="00F9533A" w:rsidRDefault="00A75C55" w:rsidP="000B52D4">
            <w:pPr>
              <w:jc w:val="center"/>
              <w:rPr>
                <w:rFonts w:ascii="Times New Roman" w:eastAsia="Cambria Math" w:hAnsi="Times New Roman" w:cs="Times New Roman"/>
                <w:lang w:eastAsia="ar-SA"/>
              </w:rPr>
            </w:pPr>
            <w:r w:rsidRPr="00F9533A">
              <w:rPr>
                <w:rFonts w:ascii="Times New Roman" w:eastAsia="Cambria Math" w:hAnsi="Times New Roman" w:cs="Times New Roman"/>
                <w:lang w:eastAsia="ar-SA"/>
              </w:rPr>
              <w:t>2,50</w:t>
            </w:r>
          </w:p>
        </w:tc>
      </w:tr>
    </w:tbl>
    <w:p w:rsidR="00D90117" w:rsidRPr="00F9533A" w:rsidRDefault="00D90117" w:rsidP="00977AF1">
      <w:pPr>
        <w:suppressAutoHyphens/>
        <w:jc w:val="both"/>
        <w:rPr>
          <w:rFonts w:ascii="Times New Roman" w:hAnsi="Times New Roman" w:cs="Times New Roman"/>
          <w:color w:val="FF0000"/>
          <w:lang w:eastAsia="ar-SA"/>
        </w:rPr>
      </w:pPr>
    </w:p>
    <w:p w:rsidR="00C56500" w:rsidRPr="00F9533A" w:rsidRDefault="0013390A" w:rsidP="00ED76E7">
      <w:pPr>
        <w:suppressAutoHyphens/>
        <w:ind w:firstLine="720"/>
        <w:jc w:val="both"/>
        <w:rPr>
          <w:rFonts w:ascii="Times New Roman" w:hAnsi="Times New Roman" w:cs="Times New Roman"/>
          <w:color w:val="000000"/>
          <w:lang w:eastAsia="ar-SA"/>
        </w:rPr>
      </w:pPr>
      <w:r w:rsidRPr="00F9533A">
        <w:rPr>
          <w:rFonts w:ascii="Times New Roman" w:hAnsi="Times New Roman" w:cs="Times New Roman"/>
          <w:color w:val="000000"/>
          <w:lang w:eastAsia="ar-SA"/>
        </w:rPr>
        <w:t>4</w:t>
      </w:r>
      <w:r w:rsidR="00D85E30" w:rsidRPr="00F9533A">
        <w:rPr>
          <w:rFonts w:ascii="Times New Roman" w:hAnsi="Times New Roman" w:cs="Times New Roman"/>
          <w:color w:val="000000"/>
          <w:lang w:eastAsia="ar-SA"/>
        </w:rPr>
        <w:t>.2. 12</w:t>
      </w:r>
      <w:r w:rsidR="00ED76E7" w:rsidRPr="00F9533A">
        <w:rPr>
          <w:rFonts w:ascii="Times New Roman" w:hAnsi="Times New Roman" w:cs="Times New Roman"/>
          <w:color w:val="000000"/>
          <w:lang w:eastAsia="ar-SA"/>
        </w:rPr>
        <w:t xml:space="preserve"> </w:t>
      </w:r>
      <w:proofErr w:type="spellStart"/>
      <w:r w:rsidR="00ED76E7" w:rsidRPr="00F9533A">
        <w:rPr>
          <w:rFonts w:ascii="Times New Roman" w:hAnsi="Times New Roman" w:cs="Times New Roman"/>
          <w:color w:val="000000"/>
          <w:lang w:eastAsia="ar-SA"/>
        </w:rPr>
        <w:t>Eur</w:t>
      </w:r>
      <w:proofErr w:type="spellEnd"/>
      <w:r w:rsidR="00ED76E7" w:rsidRPr="00F9533A">
        <w:rPr>
          <w:rFonts w:ascii="Times New Roman" w:hAnsi="Times New Roman" w:cs="Times New Roman"/>
          <w:color w:val="000000"/>
          <w:lang w:eastAsia="ar-SA"/>
        </w:rPr>
        <w:t xml:space="preserve"> </w:t>
      </w:r>
      <w:r w:rsidR="00ED76E7" w:rsidRPr="00F9533A">
        <w:rPr>
          <w:rFonts w:ascii="Times New Roman" w:eastAsia="Cambria Math" w:hAnsi="Times New Roman" w:cs="Times New Roman"/>
          <w:color w:val="000000"/>
        </w:rPr>
        <w:t>per mėnesį mokestis ugdymo inventoriui, priemonėms ir kt</w:t>
      </w:r>
      <w:r w:rsidR="00ED76E7" w:rsidRPr="00F9533A">
        <w:rPr>
          <w:rFonts w:ascii="Times New Roman" w:hAnsi="Times New Roman" w:cs="Times New Roman"/>
          <w:color w:val="000000"/>
          <w:lang w:eastAsia="ar-SA"/>
        </w:rPr>
        <w:t xml:space="preserve">. </w:t>
      </w:r>
      <w:r w:rsidR="00DE66D2" w:rsidRPr="00F9533A">
        <w:rPr>
          <w:rFonts w:ascii="Times New Roman" w:eastAsia="Cambria Math" w:hAnsi="Times New Roman" w:cs="Times New Roman"/>
          <w:color w:val="000000"/>
        </w:rPr>
        <w:t>įsigyti</w:t>
      </w:r>
      <w:r w:rsidR="00DE66D2" w:rsidRPr="00F9533A">
        <w:rPr>
          <w:rFonts w:ascii="Times New Roman" w:hAnsi="Times New Roman" w:cs="Times New Roman"/>
          <w:color w:val="000000"/>
          <w:lang w:eastAsia="ar-SA"/>
        </w:rPr>
        <w:t xml:space="preserve"> </w:t>
      </w:r>
      <w:r w:rsidR="00ED76E7" w:rsidRPr="00F9533A">
        <w:rPr>
          <w:rFonts w:ascii="Times New Roman" w:hAnsi="Times New Roman" w:cs="Times New Roman"/>
          <w:color w:val="000000"/>
          <w:lang w:eastAsia="ar-SA"/>
        </w:rPr>
        <w:t>grupėse, dirbančiose ilgiau nei 4 ugdymo valandas</w:t>
      </w:r>
      <w:r w:rsidR="00C56500" w:rsidRPr="00F9533A">
        <w:rPr>
          <w:rFonts w:ascii="Times New Roman" w:hAnsi="Times New Roman" w:cs="Times New Roman"/>
          <w:color w:val="000000"/>
          <w:lang w:eastAsia="ar-SA"/>
        </w:rPr>
        <w:t>.</w:t>
      </w:r>
    </w:p>
    <w:p w:rsidR="00C56500" w:rsidRPr="00F9533A" w:rsidRDefault="007A3C41" w:rsidP="00ED76E7">
      <w:pPr>
        <w:suppressAutoHyphens/>
        <w:ind w:firstLine="720"/>
        <w:jc w:val="both"/>
        <w:rPr>
          <w:rFonts w:ascii="Times New Roman" w:hAnsi="Times New Roman" w:cs="Times New Roman"/>
          <w:color w:val="000000"/>
          <w:lang w:eastAsia="ar-SA"/>
        </w:rPr>
      </w:pPr>
      <w:r w:rsidRPr="00F9533A">
        <w:rPr>
          <w:rFonts w:ascii="Times New Roman" w:hAnsi="Times New Roman" w:cs="Times New Roman"/>
          <w:color w:val="000000"/>
          <w:lang w:eastAsia="ar-SA"/>
        </w:rPr>
        <w:t>4</w:t>
      </w:r>
      <w:r w:rsidR="00C56500" w:rsidRPr="00F9533A">
        <w:rPr>
          <w:rFonts w:ascii="Times New Roman" w:hAnsi="Times New Roman" w:cs="Times New Roman"/>
          <w:color w:val="000000"/>
          <w:lang w:eastAsia="ar-SA"/>
        </w:rPr>
        <w:t>.3. M</w:t>
      </w:r>
      <w:r w:rsidR="00ED76E7" w:rsidRPr="00F9533A">
        <w:rPr>
          <w:rFonts w:ascii="Times New Roman" w:hAnsi="Times New Roman" w:cs="Times New Roman"/>
          <w:color w:val="000000"/>
          <w:lang w:eastAsia="ar-SA"/>
        </w:rPr>
        <w:t>okestis nerenkamas, jei</w:t>
      </w:r>
      <w:r w:rsidR="00C56500" w:rsidRPr="00F9533A">
        <w:rPr>
          <w:rFonts w:ascii="Times New Roman" w:hAnsi="Times New Roman" w:cs="Times New Roman"/>
          <w:color w:val="000000"/>
          <w:lang w:eastAsia="ar-SA"/>
        </w:rPr>
        <w:t>:</w:t>
      </w:r>
    </w:p>
    <w:p w:rsidR="00C56500" w:rsidRPr="00F9533A" w:rsidRDefault="007A3C41" w:rsidP="00ED76E7">
      <w:pPr>
        <w:suppressAutoHyphens/>
        <w:ind w:firstLine="720"/>
        <w:jc w:val="both"/>
        <w:rPr>
          <w:rFonts w:ascii="Times New Roman" w:hAnsi="Times New Roman" w:cs="Times New Roman"/>
        </w:rPr>
      </w:pPr>
      <w:r w:rsidRPr="00F9533A">
        <w:rPr>
          <w:rFonts w:ascii="Times New Roman" w:hAnsi="Times New Roman" w:cs="Times New Roman"/>
          <w:lang w:eastAsia="lt-LT"/>
        </w:rPr>
        <w:t>4</w:t>
      </w:r>
      <w:r w:rsidR="00A357CB" w:rsidRPr="00F9533A">
        <w:rPr>
          <w:rFonts w:ascii="Times New Roman" w:hAnsi="Times New Roman" w:cs="Times New Roman"/>
          <w:lang w:eastAsia="lt-LT"/>
        </w:rPr>
        <w:t>.3.1</w:t>
      </w:r>
      <w:r w:rsidR="00C56500" w:rsidRPr="00F9533A">
        <w:rPr>
          <w:rFonts w:ascii="Times New Roman" w:hAnsi="Times New Roman" w:cs="Times New Roman"/>
          <w:lang w:eastAsia="lt-LT"/>
        </w:rPr>
        <w:t xml:space="preserve">. vadovaujantis Lietuvos Respublikos Vyriausybės nutarimu visoje šalyje paskelbiama valstybės lygio ekstremalioji situacija ir </w:t>
      </w:r>
      <w:r w:rsidR="00DE66D2" w:rsidRPr="00F9533A">
        <w:rPr>
          <w:rFonts w:ascii="Times New Roman" w:hAnsi="Times New Roman" w:cs="Times New Roman"/>
          <w:lang w:eastAsia="lt-LT"/>
        </w:rPr>
        <w:t>(</w:t>
      </w:r>
      <w:r w:rsidR="00C56500" w:rsidRPr="00F9533A">
        <w:rPr>
          <w:rFonts w:ascii="Times New Roman" w:hAnsi="Times New Roman" w:cs="Times New Roman"/>
          <w:lang w:eastAsia="lt-LT"/>
        </w:rPr>
        <w:t>ar</w:t>
      </w:r>
      <w:r w:rsidR="00DE66D2" w:rsidRPr="00F9533A">
        <w:rPr>
          <w:rFonts w:ascii="Times New Roman" w:hAnsi="Times New Roman" w:cs="Times New Roman"/>
          <w:lang w:eastAsia="lt-LT"/>
        </w:rPr>
        <w:t>)</w:t>
      </w:r>
      <w:r w:rsidR="00C56500" w:rsidRPr="00F9533A">
        <w:rPr>
          <w:rFonts w:ascii="Times New Roman" w:hAnsi="Times New Roman" w:cs="Times New Roman"/>
          <w:lang w:eastAsia="lt-LT"/>
        </w:rPr>
        <w:t xml:space="preserve"> visoje šalyje ar Savivaldybėje paskelbiamas karantinas ir nutraukiamas arba ribojamas ikimokyklinio ugdymo programos vykdymas kasdieniniu (kontaktiniu) ugdymo proceso organizavimo būdu ir</w:t>
      </w:r>
      <w:r w:rsidR="00C56500" w:rsidRPr="00F9533A">
        <w:rPr>
          <w:rFonts w:ascii="Times New Roman" w:hAnsi="Times New Roman" w:cs="Times New Roman"/>
        </w:rPr>
        <w:t xml:space="preserve"> vaikas nelanko švietimo įstaigos;</w:t>
      </w:r>
    </w:p>
    <w:p w:rsidR="00ED76E7" w:rsidRPr="00F9533A" w:rsidRDefault="007A3C41" w:rsidP="000B52D4">
      <w:pPr>
        <w:tabs>
          <w:tab w:val="left" w:pos="993"/>
        </w:tabs>
        <w:suppressAutoHyphens/>
        <w:ind w:firstLine="720"/>
        <w:jc w:val="both"/>
        <w:rPr>
          <w:rFonts w:ascii="Times New Roman" w:hAnsi="Times New Roman" w:cs="Times New Roman"/>
          <w:color w:val="000000"/>
          <w:lang w:eastAsia="ar-SA"/>
        </w:rPr>
      </w:pPr>
      <w:r w:rsidRPr="00F9533A">
        <w:rPr>
          <w:rFonts w:ascii="Times New Roman" w:hAnsi="Times New Roman" w:cs="Times New Roman"/>
          <w:color w:val="000000"/>
          <w:lang w:eastAsia="ar-SA"/>
        </w:rPr>
        <w:t>4</w:t>
      </w:r>
      <w:r w:rsidR="00411AFC" w:rsidRPr="00F9533A">
        <w:rPr>
          <w:rFonts w:ascii="Times New Roman" w:hAnsi="Times New Roman" w:cs="Times New Roman"/>
          <w:color w:val="000000"/>
          <w:lang w:eastAsia="ar-SA"/>
        </w:rPr>
        <w:t>.3.2</w:t>
      </w:r>
      <w:r w:rsidR="00C56500" w:rsidRPr="00F9533A">
        <w:rPr>
          <w:rFonts w:ascii="Times New Roman" w:hAnsi="Times New Roman" w:cs="Times New Roman"/>
          <w:color w:val="000000"/>
          <w:lang w:eastAsia="ar-SA"/>
        </w:rPr>
        <w:t>.</w:t>
      </w:r>
      <w:r w:rsidR="000B52D4" w:rsidRPr="00F9533A">
        <w:rPr>
          <w:rFonts w:ascii="Times New Roman" w:hAnsi="Times New Roman" w:cs="Times New Roman"/>
          <w:color w:val="000000"/>
          <w:lang w:eastAsia="ar-SA"/>
        </w:rPr>
        <w:t xml:space="preserve"> </w:t>
      </w:r>
      <w:r w:rsidR="00DE66D2" w:rsidRPr="00F9533A">
        <w:rPr>
          <w:rFonts w:ascii="Times New Roman" w:hAnsi="Times New Roman" w:cs="Times New Roman"/>
        </w:rPr>
        <w:t>v</w:t>
      </w:r>
      <w:r w:rsidR="00FC0344" w:rsidRPr="00F9533A">
        <w:rPr>
          <w:rFonts w:ascii="Times New Roman" w:hAnsi="Times New Roman" w:cs="Times New Roman"/>
        </w:rPr>
        <w:t>aikui, patiriančiam</w:t>
      </w:r>
      <w:r w:rsidR="004B3182" w:rsidRPr="00F9533A">
        <w:rPr>
          <w:rFonts w:ascii="Times New Roman" w:hAnsi="Times New Roman" w:cs="Times New Roman"/>
        </w:rPr>
        <w:t xml:space="preserve"> socialinę riziką, skiriamas privalomas ugdymas pagal</w:t>
      </w:r>
      <w:r w:rsidR="00FC0344" w:rsidRPr="00F9533A">
        <w:rPr>
          <w:rFonts w:ascii="Times New Roman" w:hAnsi="Times New Roman" w:cs="Times New Roman"/>
        </w:rPr>
        <w:t xml:space="preserve"> ikimokyklinio ugdymo programą Š</w:t>
      </w:r>
      <w:r w:rsidR="004B3182" w:rsidRPr="00F9533A">
        <w:rPr>
          <w:rFonts w:ascii="Times New Roman" w:hAnsi="Times New Roman" w:cs="Times New Roman"/>
        </w:rPr>
        <w:t>vietimo</w:t>
      </w:r>
      <w:r w:rsidR="00FC0344" w:rsidRPr="00F9533A">
        <w:rPr>
          <w:rFonts w:ascii="Times New Roman" w:hAnsi="Times New Roman" w:cs="Times New Roman"/>
        </w:rPr>
        <w:t>, mokslo ir sporto ministro ir S</w:t>
      </w:r>
      <w:r w:rsidR="004B3182" w:rsidRPr="00F9533A">
        <w:rPr>
          <w:rFonts w:ascii="Times New Roman" w:hAnsi="Times New Roman" w:cs="Times New Roman"/>
        </w:rPr>
        <w:t>ocialinės apsaugos ir darbo ministro nustatyta tvark</w:t>
      </w:r>
      <w:r w:rsidR="00DE66D2" w:rsidRPr="00F9533A">
        <w:rPr>
          <w:rFonts w:ascii="Times New Roman" w:hAnsi="Times New Roman" w:cs="Times New Roman"/>
        </w:rPr>
        <w:t>a</w:t>
      </w:r>
      <w:r w:rsidR="004B3182" w:rsidRPr="00F9533A">
        <w:rPr>
          <w:rFonts w:ascii="Times New Roman" w:hAnsi="Times New Roman" w:cs="Times New Roman"/>
        </w:rPr>
        <w:t xml:space="preserve">. </w:t>
      </w:r>
      <w:r w:rsidR="004B3182" w:rsidRPr="00F9533A">
        <w:rPr>
          <w:rFonts w:ascii="Times New Roman" w:hAnsi="Times New Roman" w:cs="Times New Roman"/>
          <w:lang w:eastAsia="ar-SA"/>
        </w:rPr>
        <w:t>S</w:t>
      </w:r>
      <w:r w:rsidR="00D260F1" w:rsidRPr="00F9533A">
        <w:rPr>
          <w:rFonts w:ascii="Times New Roman" w:hAnsi="Times New Roman" w:cs="Times New Roman"/>
          <w:lang w:eastAsia="ar-SA"/>
        </w:rPr>
        <w:t>ocialinę riziką</w:t>
      </w:r>
      <w:r w:rsidR="00D90117" w:rsidRPr="00F9533A">
        <w:rPr>
          <w:rFonts w:ascii="Times New Roman" w:hAnsi="Times New Roman" w:cs="Times New Roman"/>
          <w:lang w:eastAsia="ar-SA"/>
        </w:rPr>
        <w:t xml:space="preserve"> patiriančia</w:t>
      </w:r>
      <w:r w:rsidR="00500589" w:rsidRPr="00F9533A">
        <w:rPr>
          <w:rFonts w:ascii="Times New Roman" w:hAnsi="Times New Roman" w:cs="Times New Roman"/>
          <w:lang w:eastAsia="ar-SA"/>
        </w:rPr>
        <w:t xml:space="preserve">m </w:t>
      </w:r>
      <w:r w:rsidR="00D260F1" w:rsidRPr="00F9533A">
        <w:rPr>
          <w:rFonts w:ascii="Times New Roman" w:hAnsi="Times New Roman" w:cs="Times New Roman"/>
          <w:lang w:eastAsia="ar-SA"/>
        </w:rPr>
        <w:t>vaikui Savivaldybės mero potvarkiu skirtas privalomas ikimokyklinis ugdymas</w:t>
      </w:r>
      <w:r w:rsidR="001B334E" w:rsidRPr="00F9533A">
        <w:rPr>
          <w:rFonts w:ascii="Times New Roman" w:hAnsi="Times New Roman" w:cs="Times New Roman"/>
          <w:color w:val="000000"/>
          <w:lang w:eastAsia="ar-SA"/>
        </w:rPr>
        <w:t>;</w:t>
      </w:r>
    </w:p>
    <w:p w:rsidR="00503EA8" w:rsidRPr="00F9533A" w:rsidRDefault="007A3C41" w:rsidP="00503EA8">
      <w:pPr>
        <w:suppressAutoHyphens/>
        <w:ind w:firstLine="720"/>
        <w:jc w:val="both"/>
        <w:rPr>
          <w:rFonts w:ascii="Times New Roman" w:hAnsi="Times New Roman" w:cs="Times New Roman"/>
        </w:rPr>
      </w:pPr>
      <w:r w:rsidRPr="00F9533A">
        <w:rPr>
          <w:rFonts w:ascii="Times New Roman" w:hAnsi="Times New Roman" w:cs="Times New Roman"/>
          <w:lang w:eastAsia="ar-SA"/>
        </w:rPr>
        <w:lastRenderedPageBreak/>
        <w:t>4</w:t>
      </w:r>
      <w:r w:rsidR="001B334E" w:rsidRPr="00F9533A">
        <w:rPr>
          <w:rFonts w:ascii="Times New Roman" w:hAnsi="Times New Roman" w:cs="Times New Roman"/>
          <w:lang w:eastAsia="ar-SA"/>
        </w:rPr>
        <w:t>.3.3</w:t>
      </w:r>
      <w:r w:rsidR="000B52D4" w:rsidRPr="00F9533A">
        <w:rPr>
          <w:rFonts w:ascii="Times New Roman" w:hAnsi="Times New Roman" w:cs="Times New Roman"/>
          <w:lang w:eastAsia="ar-SA"/>
        </w:rPr>
        <w:t xml:space="preserve">. </w:t>
      </w:r>
      <w:r w:rsidR="0075165C" w:rsidRPr="00F9533A">
        <w:rPr>
          <w:rFonts w:ascii="Times New Roman" w:hAnsi="Times New Roman" w:cs="Times New Roman"/>
        </w:rPr>
        <w:t>jeigu vaikui, ugdomam pagal priešmokyklinio ugdymo programą, gydytojų konsultacinė komisija (toliau – GKK) yra pas</w:t>
      </w:r>
      <w:r w:rsidR="00503EA8" w:rsidRPr="00F9533A">
        <w:rPr>
          <w:rFonts w:ascii="Times New Roman" w:hAnsi="Times New Roman" w:cs="Times New Roman"/>
        </w:rPr>
        <w:t xml:space="preserve">kyrusi ugdymą namie 12 mėnesių arba </w:t>
      </w:r>
      <w:r w:rsidR="0075165C" w:rsidRPr="00F9533A">
        <w:rPr>
          <w:rFonts w:ascii="Times New Roman" w:hAnsi="Times New Roman" w:cs="Times New Roman"/>
        </w:rPr>
        <w:t>5 valandas per savaitę namie ne trumpiau kaip 1 mėn. ir</w:t>
      </w:r>
      <w:r w:rsidR="00503EA8" w:rsidRPr="00F9533A">
        <w:rPr>
          <w:rFonts w:ascii="Times New Roman" w:hAnsi="Times New Roman" w:cs="Times New Roman"/>
        </w:rPr>
        <w:t xml:space="preserve"> (ar)</w:t>
      </w:r>
      <w:r w:rsidR="0075165C" w:rsidRPr="00F9533A">
        <w:rPr>
          <w:rFonts w:ascii="Times New Roman" w:hAnsi="Times New Roman" w:cs="Times New Roman"/>
        </w:rPr>
        <w:t xml:space="preserve"> 5 valandas per savaitę, sergančiam įvairiomis ligomis</w:t>
      </w:r>
      <w:r w:rsidR="00610013" w:rsidRPr="00F9533A">
        <w:rPr>
          <w:rFonts w:ascii="Times New Roman" w:hAnsi="Times New Roman" w:cs="Times New Roman"/>
        </w:rPr>
        <w:t>,</w:t>
      </w:r>
      <w:r w:rsidR="0075165C" w:rsidRPr="00F9533A">
        <w:rPr>
          <w:rFonts w:ascii="Times New Roman" w:hAnsi="Times New Roman" w:cs="Times New Roman"/>
        </w:rPr>
        <w:t xml:space="preserve"> besigydančiam</w:t>
      </w:r>
      <w:r w:rsidR="005C6D89" w:rsidRPr="00F9533A">
        <w:rPr>
          <w:rFonts w:ascii="Times New Roman" w:hAnsi="Times New Roman" w:cs="Times New Roman"/>
        </w:rPr>
        <w:t xml:space="preserve"> </w:t>
      </w:r>
      <w:r w:rsidR="0075165C" w:rsidRPr="00F9533A">
        <w:rPr>
          <w:rFonts w:ascii="Times New Roman" w:hAnsi="Times New Roman" w:cs="Times New Roman"/>
        </w:rPr>
        <w:t>medicininės reabilitacijos ir sanatorinio gydymo sveik</w:t>
      </w:r>
      <w:r w:rsidR="00A77614" w:rsidRPr="00F9533A">
        <w:rPr>
          <w:rFonts w:ascii="Times New Roman" w:hAnsi="Times New Roman" w:cs="Times New Roman"/>
        </w:rPr>
        <w:t>a</w:t>
      </w:r>
      <w:r w:rsidR="0075165C" w:rsidRPr="00F9533A">
        <w:rPr>
          <w:rFonts w:ascii="Times New Roman" w:hAnsi="Times New Roman" w:cs="Times New Roman"/>
        </w:rPr>
        <w:t>tos priežiūros įstaigoje</w:t>
      </w:r>
      <w:r w:rsidR="00503EA8" w:rsidRPr="00F9533A">
        <w:rPr>
          <w:rFonts w:ascii="Times New Roman" w:hAnsi="Times New Roman" w:cs="Times New Roman"/>
        </w:rPr>
        <w:t xml:space="preserve">. </w:t>
      </w:r>
    </w:p>
    <w:p w:rsidR="00ED76E7" w:rsidRPr="00F9533A" w:rsidRDefault="007A3C41" w:rsidP="00ED76E7">
      <w:pPr>
        <w:ind w:firstLine="720"/>
        <w:jc w:val="both"/>
        <w:rPr>
          <w:rFonts w:ascii="Times New Roman" w:eastAsia="Cambria Math" w:hAnsi="Times New Roman" w:cs="Times New Roman"/>
          <w:i/>
        </w:rPr>
      </w:pPr>
      <w:r w:rsidRPr="00F9533A">
        <w:rPr>
          <w:rFonts w:ascii="Times New Roman" w:eastAsia="Cambria Math" w:hAnsi="Times New Roman" w:cs="Times New Roman"/>
        </w:rPr>
        <w:t>5</w:t>
      </w:r>
      <w:r w:rsidR="00E312F5" w:rsidRPr="00F9533A">
        <w:rPr>
          <w:rFonts w:ascii="Times New Roman" w:eastAsia="Cambria Math" w:hAnsi="Times New Roman" w:cs="Times New Roman"/>
        </w:rPr>
        <w:t xml:space="preserve">. Vaikui, </w:t>
      </w:r>
      <w:r w:rsidR="00B964C4" w:rsidRPr="00F9533A">
        <w:rPr>
          <w:rFonts w:ascii="Times New Roman" w:eastAsia="Cambria Math" w:hAnsi="Times New Roman" w:cs="Times New Roman"/>
        </w:rPr>
        <w:t>ne</w:t>
      </w:r>
      <w:r w:rsidR="00E312F5" w:rsidRPr="00F9533A">
        <w:rPr>
          <w:rFonts w:ascii="Times New Roman" w:eastAsia="Cambria Math" w:hAnsi="Times New Roman" w:cs="Times New Roman"/>
        </w:rPr>
        <w:t>lankančiam Š</w:t>
      </w:r>
      <w:r w:rsidR="00B964C4" w:rsidRPr="00F9533A">
        <w:rPr>
          <w:rFonts w:ascii="Times New Roman" w:eastAsia="Cambria Math" w:hAnsi="Times New Roman" w:cs="Times New Roman"/>
        </w:rPr>
        <w:t>vietimo įstaigos</w:t>
      </w:r>
      <w:r w:rsidR="00E312F5" w:rsidRPr="00F9533A">
        <w:rPr>
          <w:rFonts w:ascii="Times New Roman" w:eastAsia="Cambria Math" w:hAnsi="Times New Roman" w:cs="Times New Roman"/>
        </w:rPr>
        <w:t xml:space="preserve"> vasar</w:t>
      </w:r>
      <w:r w:rsidR="00F811AC" w:rsidRPr="00F9533A">
        <w:rPr>
          <w:rFonts w:ascii="Times New Roman" w:eastAsia="Cambria Math" w:hAnsi="Times New Roman" w:cs="Times New Roman"/>
        </w:rPr>
        <w:t>os laikotarpiu, mokestis pagal 4</w:t>
      </w:r>
      <w:r w:rsidR="00E312F5" w:rsidRPr="00F9533A">
        <w:rPr>
          <w:rFonts w:ascii="Times New Roman" w:eastAsia="Cambria Math" w:hAnsi="Times New Roman" w:cs="Times New Roman"/>
        </w:rPr>
        <w:t xml:space="preserve">.2 papunktį netaikomas (pagal </w:t>
      </w:r>
      <w:r w:rsidR="003A1540" w:rsidRPr="00F9533A">
        <w:rPr>
          <w:rFonts w:ascii="Times New Roman" w:eastAsia="Cambria Math" w:hAnsi="Times New Roman" w:cs="Times New Roman"/>
        </w:rPr>
        <w:t>tėvų (</w:t>
      </w:r>
      <w:r w:rsidR="00E312F5" w:rsidRPr="00F9533A">
        <w:rPr>
          <w:rFonts w:ascii="Times New Roman" w:eastAsia="Cambria Math" w:hAnsi="Times New Roman" w:cs="Times New Roman"/>
        </w:rPr>
        <w:t>globėjų</w:t>
      </w:r>
      <w:r w:rsidR="003A1540" w:rsidRPr="00F9533A">
        <w:rPr>
          <w:rFonts w:ascii="Times New Roman" w:eastAsia="Cambria Math" w:hAnsi="Times New Roman" w:cs="Times New Roman"/>
        </w:rPr>
        <w:t>)</w:t>
      </w:r>
      <w:r w:rsidR="00E312F5" w:rsidRPr="00F9533A">
        <w:rPr>
          <w:rFonts w:ascii="Times New Roman" w:eastAsia="Cambria Math" w:hAnsi="Times New Roman" w:cs="Times New Roman"/>
        </w:rPr>
        <w:t xml:space="preserve"> prašymą).</w:t>
      </w:r>
    </w:p>
    <w:p w:rsidR="001C576F" w:rsidRPr="00F9533A" w:rsidRDefault="007A3C41" w:rsidP="001C576F">
      <w:pPr>
        <w:tabs>
          <w:tab w:val="left" w:pos="0"/>
          <w:tab w:val="left" w:pos="1418"/>
        </w:tabs>
        <w:spacing w:line="276" w:lineRule="auto"/>
        <w:ind w:firstLine="709"/>
        <w:jc w:val="both"/>
        <w:rPr>
          <w:rFonts w:ascii="Times New Roman" w:hAnsi="Times New Roman" w:cs="Times New Roman"/>
        </w:rPr>
      </w:pPr>
      <w:r w:rsidRPr="00F9533A">
        <w:rPr>
          <w:rFonts w:ascii="Times New Roman" w:eastAsia="Cambria Math" w:hAnsi="Times New Roman" w:cs="Times New Roman"/>
        </w:rPr>
        <w:t>6</w:t>
      </w:r>
      <w:r w:rsidR="00ED76E7" w:rsidRPr="00F9533A">
        <w:rPr>
          <w:rFonts w:ascii="Times New Roman" w:eastAsia="Cambria Math" w:hAnsi="Times New Roman" w:cs="Times New Roman"/>
        </w:rPr>
        <w:t>. Tėvai (globėjai) gali rinktis maitinimų per dieną skaičių ne trumpesniam kaip vieno mėnesio laikotarpiui.</w:t>
      </w:r>
      <w:r w:rsidR="001C576F" w:rsidRPr="00F9533A">
        <w:rPr>
          <w:rFonts w:ascii="Times New Roman" w:hAnsi="Times New Roman" w:cs="Times New Roman"/>
        </w:rPr>
        <w:t xml:space="preserve"> </w:t>
      </w:r>
    </w:p>
    <w:p w:rsidR="005956A4" w:rsidRPr="00F9533A" w:rsidRDefault="005956A4" w:rsidP="00ED76E7">
      <w:pPr>
        <w:jc w:val="both"/>
        <w:rPr>
          <w:rFonts w:ascii="Times New Roman" w:eastAsia="Cambria Math" w:hAnsi="Times New Roman" w:cs="Times New Roman"/>
        </w:rPr>
      </w:pPr>
    </w:p>
    <w:p w:rsidR="00A605DB" w:rsidRPr="00F9533A" w:rsidRDefault="00ED76E7" w:rsidP="0042314F">
      <w:pPr>
        <w:tabs>
          <w:tab w:val="left" w:pos="1276"/>
        </w:tabs>
        <w:spacing w:line="276" w:lineRule="auto"/>
        <w:jc w:val="center"/>
        <w:rPr>
          <w:rFonts w:ascii="Times New Roman" w:eastAsia="Cambria Math" w:hAnsi="Times New Roman" w:cs="Times New Roman"/>
          <w:b/>
        </w:rPr>
      </w:pPr>
      <w:r w:rsidRPr="00F9533A">
        <w:rPr>
          <w:rFonts w:ascii="Times New Roman" w:eastAsia="Cambria Math" w:hAnsi="Times New Roman" w:cs="Times New Roman"/>
          <w:b/>
        </w:rPr>
        <w:t>III</w:t>
      </w:r>
      <w:r w:rsidR="00A605DB" w:rsidRPr="00F9533A">
        <w:rPr>
          <w:rFonts w:ascii="Times New Roman" w:eastAsia="Cambria Math" w:hAnsi="Times New Roman" w:cs="Times New Roman"/>
          <w:b/>
        </w:rPr>
        <w:t xml:space="preserve"> SKYRIUS</w:t>
      </w:r>
    </w:p>
    <w:p w:rsidR="0042314F" w:rsidRPr="00F9533A" w:rsidRDefault="0042314F" w:rsidP="0042314F">
      <w:pPr>
        <w:tabs>
          <w:tab w:val="left" w:pos="1276"/>
        </w:tabs>
        <w:spacing w:line="276" w:lineRule="auto"/>
        <w:jc w:val="center"/>
        <w:rPr>
          <w:rFonts w:ascii="Times New Roman" w:hAnsi="Times New Roman" w:cs="Times New Roman"/>
          <w:b/>
          <w:bCs/>
        </w:rPr>
      </w:pPr>
      <w:r w:rsidRPr="00F9533A">
        <w:rPr>
          <w:rFonts w:ascii="Times New Roman" w:hAnsi="Times New Roman" w:cs="Times New Roman"/>
          <w:b/>
          <w:bCs/>
        </w:rPr>
        <w:t>MOKESČIO UŽ VAIKO IŠLAIKYMĄ</w:t>
      </w:r>
      <w:r w:rsidR="00A6353E" w:rsidRPr="00F9533A">
        <w:rPr>
          <w:rFonts w:ascii="Times New Roman" w:hAnsi="Times New Roman" w:cs="Times New Roman"/>
          <w:b/>
          <w:bCs/>
        </w:rPr>
        <w:t xml:space="preserve"> </w:t>
      </w:r>
      <w:r w:rsidRPr="00F9533A">
        <w:rPr>
          <w:rFonts w:ascii="Times New Roman" w:hAnsi="Times New Roman" w:cs="Times New Roman"/>
          <w:b/>
          <w:bCs/>
        </w:rPr>
        <w:t>MOKĖJIMO LENGVATŲ NUSTATYMAS</w:t>
      </w:r>
    </w:p>
    <w:p w:rsidR="00ED76E7" w:rsidRPr="00F9533A" w:rsidRDefault="00ED76E7" w:rsidP="00ED76E7">
      <w:pPr>
        <w:jc w:val="center"/>
        <w:rPr>
          <w:rFonts w:ascii="Times New Roman" w:eastAsia="Cambria Math" w:hAnsi="Times New Roman" w:cs="Times New Roman"/>
        </w:rPr>
      </w:pPr>
    </w:p>
    <w:p w:rsidR="00ED76E7" w:rsidRPr="00F9533A" w:rsidRDefault="00564CE8" w:rsidP="00ED76E7">
      <w:pPr>
        <w:ind w:firstLine="720"/>
        <w:jc w:val="both"/>
        <w:rPr>
          <w:rFonts w:ascii="Times New Roman" w:eastAsia="Cambria Math" w:hAnsi="Times New Roman" w:cs="Times New Roman"/>
        </w:rPr>
      </w:pPr>
      <w:r w:rsidRPr="00F9533A">
        <w:rPr>
          <w:rFonts w:ascii="Times New Roman" w:eastAsia="Cambria Math" w:hAnsi="Times New Roman" w:cs="Times New Roman"/>
        </w:rPr>
        <w:t>7</w:t>
      </w:r>
      <w:r w:rsidR="00ED76E7" w:rsidRPr="00F9533A">
        <w:rPr>
          <w:rFonts w:ascii="Times New Roman" w:eastAsia="Cambria Math" w:hAnsi="Times New Roman" w:cs="Times New Roman"/>
        </w:rPr>
        <w:t xml:space="preserve">. </w:t>
      </w:r>
      <w:r w:rsidR="002F4640" w:rsidRPr="00F9533A">
        <w:rPr>
          <w:rFonts w:ascii="Times New Roman" w:eastAsia="Cambria Math" w:hAnsi="Times New Roman" w:cs="Times New Roman"/>
        </w:rPr>
        <w:t>Mokestis maisto produktams įsigyti</w:t>
      </w:r>
      <w:r w:rsidR="00ED76E7" w:rsidRPr="00F9533A">
        <w:rPr>
          <w:rFonts w:ascii="Times New Roman" w:eastAsia="Cambria Math" w:hAnsi="Times New Roman" w:cs="Times New Roman"/>
        </w:rPr>
        <w:t xml:space="preserve"> nemokamas: </w:t>
      </w:r>
    </w:p>
    <w:p w:rsidR="00ED76E7" w:rsidRPr="00F9533A" w:rsidRDefault="00564CE8" w:rsidP="00ED76E7">
      <w:pPr>
        <w:ind w:firstLine="720"/>
        <w:jc w:val="both"/>
        <w:rPr>
          <w:rFonts w:ascii="Times New Roman" w:eastAsia="@SimSun-ExtG" w:hAnsi="Times New Roman" w:cs="Times New Roman"/>
        </w:rPr>
      </w:pPr>
      <w:r w:rsidRPr="00F9533A">
        <w:rPr>
          <w:rFonts w:ascii="Times New Roman" w:eastAsia="Cambria Math" w:hAnsi="Times New Roman" w:cs="Times New Roman"/>
        </w:rPr>
        <w:t>7</w:t>
      </w:r>
      <w:r w:rsidR="00ED76E7" w:rsidRPr="00F9533A">
        <w:rPr>
          <w:rFonts w:ascii="Times New Roman" w:eastAsia="Cambria Math" w:hAnsi="Times New Roman" w:cs="Times New Roman"/>
        </w:rPr>
        <w:t>.1. jeigu</w:t>
      </w:r>
      <w:r w:rsidR="00ED76E7" w:rsidRPr="00F9533A">
        <w:rPr>
          <w:rFonts w:ascii="Times New Roman" w:eastAsia="@SimSun-ExtG" w:hAnsi="Times New Roman" w:cs="Times New Roman"/>
        </w:rPr>
        <w:t xml:space="preserve"> vaikas nelanko ugdymo įstaigos;</w:t>
      </w:r>
    </w:p>
    <w:p w:rsidR="00ED76E7" w:rsidRPr="00F9533A" w:rsidRDefault="0031788F" w:rsidP="00ED76E7">
      <w:pPr>
        <w:ind w:firstLine="720"/>
        <w:jc w:val="both"/>
        <w:rPr>
          <w:rFonts w:ascii="Times New Roman" w:eastAsia="@SimSun-ExtG" w:hAnsi="Times New Roman" w:cs="Times New Roman"/>
          <w:color w:val="000000"/>
        </w:rPr>
      </w:pPr>
      <w:r w:rsidRPr="00F9533A">
        <w:rPr>
          <w:rFonts w:ascii="Times New Roman" w:eastAsia="@SimSun-ExtG" w:hAnsi="Times New Roman" w:cs="Times New Roman"/>
          <w:color w:val="000000"/>
        </w:rPr>
        <w:t>7</w:t>
      </w:r>
      <w:r w:rsidR="00E83EDA" w:rsidRPr="00F9533A">
        <w:rPr>
          <w:rFonts w:ascii="Times New Roman" w:eastAsia="@SimSun-ExtG" w:hAnsi="Times New Roman" w:cs="Times New Roman"/>
          <w:color w:val="000000"/>
        </w:rPr>
        <w:t xml:space="preserve">.2. jeigu vaikas </w:t>
      </w:r>
      <w:r w:rsidR="00D064CE" w:rsidRPr="00F9533A">
        <w:rPr>
          <w:rFonts w:ascii="Times New Roman" w:eastAsia="@SimSun-ExtG" w:hAnsi="Times New Roman" w:cs="Times New Roman"/>
          <w:color w:val="000000"/>
        </w:rPr>
        <w:t xml:space="preserve">auga šeimoje, patiriančioje socialinę riziką </w:t>
      </w:r>
      <w:r w:rsidR="00ED76E7" w:rsidRPr="00F9533A">
        <w:rPr>
          <w:rFonts w:ascii="Times New Roman" w:eastAsia="@SimSun-ExtG" w:hAnsi="Times New Roman" w:cs="Times New Roman"/>
          <w:color w:val="000000"/>
        </w:rPr>
        <w:t>(pagal Socialinės paramos skyriaus pažymas);</w:t>
      </w:r>
    </w:p>
    <w:p w:rsidR="00ED76E7" w:rsidRPr="00F9533A" w:rsidRDefault="00564CE8" w:rsidP="00ED76E7">
      <w:pPr>
        <w:ind w:firstLine="720"/>
        <w:jc w:val="both"/>
        <w:rPr>
          <w:rFonts w:ascii="Times New Roman" w:eastAsia="@SimSun-ExtG" w:hAnsi="Times New Roman" w:cs="Times New Roman"/>
        </w:rPr>
      </w:pPr>
      <w:r w:rsidRPr="00F9533A">
        <w:rPr>
          <w:rFonts w:ascii="Times New Roman" w:eastAsia="@SimSun-ExtG" w:hAnsi="Times New Roman" w:cs="Times New Roman"/>
          <w:color w:val="000000"/>
        </w:rPr>
        <w:t>7</w:t>
      </w:r>
      <w:r w:rsidR="00C83E08" w:rsidRPr="00F9533A">
        <w:rPr>
          <w:rFonts w:ascii="Times New Roman" w:eastAsia="@SimSun-ExtG" w:hAnsi="Times New Roman" w:cs="Times New Roman"/>
          <w:color w:val="000000"/>
        </w:rPr>
        <w:t>.3. jeigu vaika</w:t>
      </w:r>
      <w:r w:rsidR="00967EE7" w:rsidRPr="00F9533A">
        <w:rPr>
          <w:rFonts w:ascii="Times New Roman" w:eastAsia="@SimSun-ExtG" w:hAnsi="Times New Roman" w:cs="Times New Roman"/>
          <w:color w:val="000000"/>
        </w:rPr>
        <w:t>s turi</w:t>
      </w:r>
      <w:r w:rsidR="00ED76E7" w:rsidRPr="00F9533A">
        <w:rPr>
          <w:rFonts w:ascii="Times New Roman" w:eastAsia="@SimSun-ExtG" w:hAnsi="Times New Roman" w:cs="Times New Roman"/>
          <w:color w:val="000000"/>
        </w:rPr>
        <w:t xml:space="preserve"> di</w:t>
      </w:r>
      <w:r w:rsidR="00B16C85" w:rsidRPr="00F9533A">
        <w:rPr>
          <w:rFonts w:ascii="Times New Roman" w:eastAsia="@SimSun-ExtG" w:hAnsi="Times New Roman" w:cs="Times New Roman"/>
          <w:color w:val="000000"/>
        </w:rPr>
        <w:t xml:space="preserve">delių ir labai didelių </w:t>
      </w:r>
      <w:r w:rsidR="00B16C85" w:rsidRPr="00F9533A">
        <w:rPr>
          <w:rFonts w:ascii="Times New Roman" w:eastAsia="@SimSun-ExtG" w:hAnsi="Times New Roman" w:cs="Times New Roman"/>
        </w:rPr>
        <w:t xml:space="preserve">specialiųjų ugdymosi poreikių (pagal galiojančią specialiųjų ugdymosi poreikių vertinimo </w:t>
      </w:r>
      <w:r w:rsidR="00B604BD" w:rsidRPr="00F9533A">
        <w:rPr>
          <w:rFonts w:ascii="Times New Roman" w:eastAsia="@SimSun-ExtG" w:hAnsi="Times New Roman" w:cs="Times New Roman"/>
        </w:rPr>
        <w:t>pažymą</w:t>
      </w:r>
      <w:r w:rsidR="00ED76E7" w:rsidRPr="00F9533A">
        <w:rPr>
          <w:rFonts w:ascii="Times New Roman" w:eastAsia="@SimSun-ExtG" w:hAnsi="Times New Roman" w:cs="Times New Roman"/>
        </w:rPr>
        <w:t>);</w:t>
      </w:r>
    </w:p>
    <w:p w:rsidR="00ED76E7" w:rsidRPr="00F9533A" w:rsidRDefault="00564CE8" w:rsidP="00ED76E7">
      <w:pPr>
        <w:ind w:firstLine="720"/>
        <w:jc w:val="both"/>
        <w:rPr>
          <w:rFonts w:ascii="Times New Roman" w:eastAsia="@SimSun-ExtG" w:hAnsi="Times New Roman" w:cs="Times New Roman"/>
        </w:rPr>
      </w:pPr>
      <w:r w:rsidRPr="00F9533A">
        <w:rPr>
          <w:rFonts w:ascii="Times New Roman" w:eastAsia="@SimSun-ExtG" w:hAnsi="Times New Roman" w:cs="Times New Roman"/>
        </w:rPr>
        <w:t>7</w:t>
      </w:r>
      <w:r w:rsidR="00C83E08" w:rsidRPr="00F9533A">
        <w:rPr>
          <w:rFonts w:ascii="Times New Roman" w:eastAsia="@SimSun-ExtG" w:hAnsi="Times New Roman" w:cs="Times New Roman"/>
        </w:rPr>
        <w:t>.4.</w:t>
      </w:r>
      <w:r w:rsidR="00DD2A09" w:rsidRPr="00F9533A">
        <w:rPr>
          <w:rFonts w:ascii="Times New Roman" w:eastAsia="@SimSun-ExtG" w:hAnsi="Times New Roman" w:cs="Times New Roman"/>
          <w:color w:val="000000"/>
        </w:rPr>
        <w:t xml:space="preserve"> jeigu vaikui</w:t>
      </w:r>
      <w:r w:rsidR="00F678F9" w:rsidRPr="00F9533A">
        <w:rPr>
          <w:rFonts w:ascii="Times New Roman" w:eastAsia="@SimSun-ExtG" w:hAnsi="Times New Roman" w:cs="Times New Roman"/>
          <w:color w:val="000000"/>
        </w:rPr>
        <w:t xml:space="preserve"> nustatytas negalios lygis</w:t>
      </w:r>
      <w:r w:rsidR="00ED76E7" w:rsidRPr="00F9533A">
        <w:rPr>
          <w:rFonts w:ascii="Times New Roman" w:eastAsia="@SimSun-ExtG" w:hAnsi="Times New Roman" w:cs="Times New Roman"/>
          <w:color w:val="FF0000"/>
        </w:rPr>
        <w:t xml:space="preserve"> </w:t>
      </w:r>
      <w:r w:rsidR="0039405B" w:rsidRPr="00F9533A">
        <w:rPr>
          <w:rFonts w:ascii="Times New Roman" w:eastAsia="@SimSun-ExtG" w:hAnsi="Times New Roman" w:cs="Times New Roman"/>
        </w:rPr>
        <w:t xml:space="preserve">(pagal Asmens su </w:t>
      </w:r>
      <w:r w:rsidR="00AF74B0" w:rsidRPr="00F9533A">
        <w:rPr>
          <w:rFonts w:ascii="Times New Roman" w:eastAsia="@SimSun-ExtG" w:hAnsi="Times New Roman" w:cs="Times New Roman"/>
        </w:rPr>
        <w:t>negalia teisių apsaugos agentūros</w:t>
      </w:r>
      <w:r w:rsidR="0039405B" w:rsidRPr="00F9533A">
        <w:rPr>
          <w:rFonts w:ascii="Times New Roman" w:eastAsia="@SimSun-ExtG" w:hAnsi="Times New Roman" w:cs="Times New Roman"/>
        </w:rPr>
        <w:t xml:space="preserve"> prie Lietuvos Respublikos socialinės apsaugos  </w:t>
      </w:r>
      <w:r w:rsidR="00A14AAF" w:rsidRPr="00F9533A">
        <w:rPr>
          <w:rFonts w:ascii="Times New Roman" w:eastAsia="@SimSun-ExtG" w:hAnsi="Times New Roman" w:cs="Times New Roman"/>
        </w:rPr>
        <w:t xml:space="preserve">ir darbo ministerijos </w:t>
      </w:r>
      <w:r w:rsidR="0039405B" w:rsidRPr="00F9533A">
        <w:rPr>
          <w:rFonts w:ascii="Times New Roman" w:eastAsia="@SimSun-ExtG" w:hAnsi="Times New Roman" w:cs="Times New Roman"/>
        </w:rPr>
        <w:t>(toliau – ANTA</w:t>
      </w:r>
      <w:r w:rsidR="00ED76E7" w:rsidRPr="00F9533A">
        <w:rPr>
          <w:rFonts w:ascii="Times New Roman" w:eastAsia="@SimSun-ExtG" w:hAnsi="Times New Roman" w:cs="Times New Roman"/>
        </w:rPr>
        <w:t>) pažymas);</w:t>
      </w:r>
    </w:p>
    <w:p w:rsidR="00ED76E7" w:rsidRPr="00F9533A" w:rsidRDefault="00564CE8" w:rsidP="00ED76E7">
      <w:pPr>
        <w:ind w:firstLine="720"/>
        <w:jc w:val="both"/>
        <w:rPr>
          <w:rFonts w:ascii="Times New Roman" w:eastAsia="@SimSun-ExtG" w:hAnsi="Times New Roman" w:cs="Times New Roman"/>
          <w:color w:val="000000"/>
        </w:rPr>
      </w:pPr>
      <w:r w:rsidRPr="00F9533A">
        <w:rPr>
          <w:rFonts w:ascii="Times New Roman" w:eastAsia="@SimSun-ExtG" w:hAnsi="Times New Roman" w:cs="Times New Roman"/>
          <w:color w:val="000000"/>
        </w:rPr>
        <w:t>7</w:t>
      </w:r>
      <w:r w:rsidR="00ED76E7" w:rsidRPr="00F9533A">
        <w:rPr>
          <w:rFonts w:ascii="Times New Roman" w:eastAsia="@SimSun-ExtG" w:hAnsi="Times New Roman" w:cs="Times New Roman"/>
          <w:color w:val="000000"/>
        </w:rPr>
        <w:t>.5. jeigu</w:t>
      </w:r>
      <w:r w:rsidR="00AF54EB" w:rsidRPr="00F9533A">
        <w:rPr>
          <w:rFonts w:ascii="Times New Roman" w:eastAsia="@SimSun-ExtG" w:hAnsi="Times New Roman" w:cs="Times New Roman"/>
          <w:color w:val="FF0000"/>
        </w:rPr>
        <w:t xml:space="preserve"> </w:t>
      </w:r>
      <w:r w:rsidR="00AF54EB" w:rsidRPr="00F9533A">
        <w:rPr>
          <w:rFonts w:ascii="Times New Roman" w:eastAsia="@SimSun-ExtG" w:hAnsi="Times New Roman" w:cs="Times New Roman"/>
        </w:rPr>
        <w:t xml:space="preserve">vaiko </w:t>
      </w:r>
      <w:r w:rsidR="00394CB8" w:rsidRPr="00F9533A">
        <w:rPr>
          <w:rFonts w:ascii="Times New Roman" w:eastAsia="@SimSun-ExtG" w:hAnsi="Times New Roman" w:cs="Times New Roman"/>
        </w:rPr>
        <w:t xml:space="preserve">tėvai </w:t>
      </w:r>
      <w:r w:rsidR="00AF54EB" w:rsidRPr="00F9533A">
        <w:rPr>
          <w:rFonts w:ascii="Times New Roman" w:hAnsi="Times New Roman" w:cs="Times New Roman"/>
          <w:lang w:eastAsia="ar-SA"/>
        </w:rPr>
        <w:t>(globėjai</w:t>
      </w:r>
      <w:r w:rsidR="00394CB8" w:rsidRPr="00F9533A">
        <w:rPr>
          <w:rFonts w:ascii="Times New Roman" w:hAnsi="Times New Roman" w:cs="Times New Roman"/>
          <w:lang w:eastAsia="ar-SA"/>
        </w:rPr>
        <w:t>)</w:t>
      </w:r>
      <w:r w:rsidR="00394CB8" w:rsidRPr="00F9533A">
        <w:rPr>
          <w:rFonts w:ascii="Times New Roman" w:hAnsi="Times New Roman" w:cs="Times New Roman"/>
        </w:rPr>
        <w:t xml:space="preserve"> </w:t>
      </w:r>
      <w:r w:rsidR="0039405B" w:rsidRPr="00F9533A">
        <w:rPr>
          <w:rFonts w:ascii="Times New Roman" w:eastAsia="@SimSun-ExtG" w:hAnsi="Times New Roman" w:cs="Times New Roman"/>
        </w:rPr>
        <w:t>ir (ar) vienas iš tėvų</w:t>
      </w:r>
      <w:r w:rsidR="00B00153" w:rsidRPr="00F9533A">
        <w:rPr>
          <w:rFonts w:ascii="Times New Roman" w:eastAsia="@SimSun-ExtG" w:hAnsi="Times New Roman" w:cs="Times New Roman"/>
        </w:rPr>
        <w:t xml:space="preserve"> (globėjų)</w:t>
      </w:r>
      <w:r w:rsidR="0039405B" w:rsidRPr="00F9533A">
        <w:rPr>
          <w:rFonts w:ascii="Times New Roman" w:eastAsia="@SimSun-ExtG" w:hAnsi="Times New Roman" w:cs="Times New Roman"/>
        </w:rPr>
        <w:t xml:space="preserve"> auginantys vaiką</w:t>
      </w:r>
      <w:r w:rsidR="00ED76E7" w:rsidRPr="00F9533A">
        <w:rPr>
          <w:rFonts w:ascii="Times New Roman" w:eastAsia="@SimSun-ExtG" w:hAnsi="Times New Roman" w:cs="Times New Roman"/>
        </w:rPr>
        <w:t xml:space="preserve"> </w:t>
      </w:r>
      <w:r w:rsidR="00DF6084" w:rsidRPr="00F9533A">
        <w:rPr>
          <w:rFonts w:ascii="Times New Roman" w:eastAsia="@SimSun-ExtG" w:hAnsi="Times New Roman" w:cs="Times New Roman"/>
        </w:rPr>
        <w:t xml:space="preserve">(pagal pateiktus tai patvirtinančius dokumentus) </w:t>
      </w:r>
      <w:r w:rsidR="0039405B" w:rsidRPr="00F9533A">
        <w:rPr>
          <w:rFonts w:ascii="Times New Roman" w:eastAsia="@SimSun-ExtG" w:hAnsi="Times New Roman" w:cs="Times New Roman"/>
        </w:rPr>
        <w:t xml:space="preserve">yra </w:t>
      </w:r>
      <w:r w:rsidR="00ED76E7" w:rsidRPr="00F9533A">
        <w:rPr>
          <w:rFonts w:ascii="Times New Roman" w:eastAsia="@SimSun-ExtG" w:hAnsi="Times New Roman" w:cs="Times New Roman"/>
        </w:rPr>
        <w:t>bedarbiai ir</w:t>
      </w:r>
      <w:r w:rsidR="00ED76E7" w:rsidRPr="00F9533A">
        <w:rPr>
          <w:rFonts w:ascii="Times New Roman" w:eastAsia="@SimSun-ExtG" w:hAnsi="Times New Roman" w:cs="Times New Roman"/>
          <w:color w:val="000000"/>
        </w:rPr>
        <w:t xml:space="preserve"> registruoti Užimtumo tarnyboje (pagal pateiktą p</w:t>
      </w:r>
      <w:r w:rsidR="00655B3A" w:rsidRPr="00F9533A">
        <w:rPr>
          <w:rFonts w:ascii="Times New Roman" w:eastAsia="@SimSun-ExtG" w:hAnsi="Times New Roman" w:cs="Times New Roman"/>
          <w:color w:val="000000"/>
        </w:rPr>
        <w:t>ažymą kartą per tr</w:t>
      </w:r>
      <w:r w:rsidR="00153AEC" w:rsidRPr="00F9533A">
        <w:rPr>
          <w:rFonts w:ascii="Times New Roman" w:eastAsia="@SimSun-ExtG" w:hAnsi="Times New Roman" w:cs="Times New Roman"/>
          <w:color w:val="000000"/>
        </w:rPr>
        <w:t>is mėnesius)</w:t>
      </w:r>
      <w:r w:rsidR="00655B3A" w:rsidRPr="00F9533A">
        <w:rPr>
          <w:rFonts w:ascii="Times New Roman" w:eastAsia="@SimSun-ExtG" w:hAnsi="Times New Roman" w:cs="Times New Roman"/>
          <w:color w:val="000000"/>
        </w:rPr>
        <w:t>;</w:t>
      </w:r>
    </w:p>
    <w:p w:rsidR="00CF239D" w:rsidRPr="00F9533A" w:rsidRDefault="00564CE8" w:rsidP="000B769F">
      <w:pPr>
        <w:ind w:firstLine="720"/>
        <w:jc w:val="both"/>
        <w:rPr>
          <w:rFonts w:ascii="Times New Roman" w:eastAsia="@SimSun-ExtG" w:hAnsi="Times New Roman" w:cs="Times New Roman"/>
          <w:color w:val="000000"/>
        </w:rPr>
      </w:pPr>
      <w:r w:rsidRPr="00F9533A">
        <w:rPr>
          <w:rFonts w:ascii="Times New Roman" w:eastAsia="@SimSun-ExtG" w:hAnsi="Times New Roman" w:cs="Times New Roman"/>
          <w:color w:val="000000"/>
        </w:rPr>
        <w:t>7</w:t>
      </w:r>
      <w:r w:rsidR="00AF54EB" w:rsidRPr="00F9533A">
        <w:rPr>
          <w:rFonts w:ascii="Times New Roman" w:eastAsia="@SimSun-ExtG" w:hAnsi="Times New Roman" w:cs="Times New Roman"/>
          <w:color w:val="000000"/>
        </w:rPr>
        <w:t>.6. jeigu vaikas auga šeimoje, kuri</w:t>
      </w:r>
      <w:r w:rsidR="00AB1187" w:rsidRPr="00F9533A">
        <w:rPr>
          <w:rFonts w:ascii="Times New Roman" w:eastAsia="@SimSun-ExtG" w:hAnsi="Times New Roman" w:cs="Times New Roman"/>
          <w:color w:val="000000"/>
        </w:rPr>
        <w:t xml:space="preserve"> atvyko</w:t>
      </w:r>
      <w:r w:rsidR="00655B3A" w:rsidRPr="00F9533A">
        <w:rPr>
          <w:rFonts w:ascii="Times New Roman" w:eastAsia="@SimSun-ExtG" w:hAnsi="Times New Roman" w:cs="Times New Roman"/>
          <w:color w:val="000000"/>
        </w:rPr>
        <w:t xml:space="preserve"> iš Ukrainos dėl </w:t>
      </w:r>
      <w:r w:rsidR="002F55B9" w:rsidRPr="00F9533A">
        <w:rPr>
          <w:rFonts w:ascii="Times New Roman" w:eastAsia="@SimSun-ExtG" w:hAnsi="Times New Roman" w:cs="Times New Roman"/>
          <w:color w:val="000000"/>
        </w:rPr>
        <w:t>Rusijos Federacijos karinių veiksmų, ne ilgiau nei vienus metus nuo atvykimo į Lietuvą pradžios</w:t>
      </w:r>
      <w:r w:rsidR="00E225F7" w:rsidRPr="00F9533A">
        <w:rPr>
          <w:rFonts w:ascii="Times New Roman" w:eastAsia="@SimSun-ExtG" w:hAnsi="Times New Roman" w:cs="Times New Roman"/>
          <w:color w:val="000000"/>
        </w:rPr>
        <w:t xml:space="preserve"> (pasirašius Mokymo sutartį);</w:t>
      </w:r>
    </w:p>
    <w:p w:rsidR="00356661" w:rsidRPr="00F9533A" w:rsidRDefault="00564CE8" w:rsidP="00032C9E">
      <w:pPr>
        <w:tabs>
          <w:tab w:val="left" w:pos="0"/>
          <w:tab w:val="left" w:pos="1418"/>
        </w:tabs>
        <w:spacing w:line="276" w:lineRule="auto"/>
        <w:ind w:firstLine="709"/>
        <w:jc w:val="both"/>
        <w:rPr>
          <w:rFonts w:ascii="Times New Roman" w:hAnsi="Times New Roman" w:cs="Times New Roman"/>
          <w:strike/>
        </w:rPr>
      </w:pPr>
      <w:r w:rsidRPr="00F9533A">
        <w:rPr>
          <w:rFonts w:ascii="Times New Roman" w:hAnsi="Times New Roman" w:cs="Times New Roman"/>
        </w:rPr>
        <w:t>7</w:t>
      </w:r>
      <w:r w:rsidR="003C62C6" w:rsidRPr="00F9533A">
        <w:rPr>
          <w:rFonts w:ascii="Times New Roman" w:hAnsi="Times New Roman" w:cs="Times New Roman"/>
        </w:rPr>
        <w:t>.7</w:t>
      </w:r>
      <w:r w:rsidR="00B860D0" w:rsidRPr="00F9533A">
        <w:rPr>
          <w:rFonts w:ascii="Times New Roman" w:hAnsi="Times New Roman" w:cs="Times New Roman"/>
        </w:rPr>
        <w:t>. jeigu vaikui</w:t>
      </w:r>
      <w:r w:rsidR="00B7469F" w:rsidRPr="00F9533A">
        <w:rPr>
          <w:rFonts w:ascii="Times New Roman" w:hAnsi="Times New Roman" w:cs="Times New Roman"/>
        </w:rPr>
        <w:t xml:space="preserve">, </w:t>
      </w:r>
      <w:r w:rsidR="00FD1333" w:rsidRPr="00F9533A">
        <w:rPr>
          <w:rFonts w:ascii="Times New Roman" w:hAnsi="Times New Roman" w:cs="Times New Roman"/>
        </w:rPr>
        <w:t xml:space="preserve">ugdomam </w:t>
      </w:r>
      <w:r w:rsidR="00B7469F" w:rsidRPr="00F9533A">
        <w:rPr>
          <w:rFonts w:ascii="Times New Roman" w:hAnsi="Times New Roman" w:cs="Times New Roman"/>
        </w:rPr>
        <w:t>ilgiau kaip 4 val.</w:t>
      </w:r>
      <w:r w:rsidR="00FD1333" w:rsidRPr="00F9533A">
        <w:rPr>
          <w:rFonts w:ascii="Times New Roman" w:hAnsi="Times New Roman" w:cs="Times New Roman"/>
        </w:rPr>
        <w:t>,</w:t>
      </w:r>
      <w:r w:rsidR="00B7469F" w:rsidRPr="00F9533A">
        <w:rPr>
          <w:rFonts w:ascii="Times New Roman" w:hAnsi="Times New Roman" w:cs="Times New Roman"/>
        </w:rPr>
        <w:t xml:space="preserve"> </w:t>
      </w:r>
      <w:r w:rsidR="00356661" w:rsidRPr="00F9533A">
        <w:rPr>
          <w:rFonts w:ascii="Times New Roman" w:hAnsi="Times New Roman" w:cs="Times New Roman"/>
        </w:rPr>
        <w:t xml:space="preserve">pagal </w:t>
      </w:r>
      <w:r w:rsidR="00B00153" w:rsidRPr="00F9533A">
        <w:rPr>
          <w:rFonts w:ascii="Times New Roman" w:hAnsi="Times New Roman" w:cs="Times New Roman"/>
        </w:rPr>
        <w:t>priešmokyklinio ugdymo programą</w:t>
      </w:r>
      <w:r w:rsidR="00356661" w:rsidRPr="00F9533A">
        <w:rPr>
          <w:rFonts w:ascii="Times New Roman" w:hAnsi="Times New Roman" w:cs="Times New Roman"/>
        </w:rPr>
        <w:t xml:space="preserve"> </w:t>
      </w:r>
      <w:r w:rsidR="00B00153" w:rsidRPr="00F9533A">
        <w:rPr>
          <w:rFonts w:ascii="Times New Roman" w:hAnsi="Times New Roman" w:cs="Times New Roman"/>
        </w:rPr>
        <w:t xml:space="preserve">ir jam </w:t>
      </w:r>
      <w:r w:rsidR="00356661" w:rsidRPr="00F9533A">
        <w:rPr>
          <w:rFonts w:ascii="Times New Roman" w:hAnsi="Times New Roman" w:cs="Times New Roman"/>
        </w:rPr>
        <w:t xml:space="preserve">teikiami </w:t>
      </w:r>
      <w:r w:rsidR="00B7469F" w:rsidRPr="00F9533A">
        <w:rPr>
          <w:rFonts w:ascii="Times New Roman" w:hAnsi="Times New Roman" w:cs="Times New Roman"/>
        </w:rPr>
        <w:t xml:space="preserve">nemokami pietūs (vadovaujantis pagal </w:t>
      </w:r>
      <w:r w:rsidR="00AB1187" w:rsidRPr="00F9533A">
        <w:rPr>
          <w:rFonts w:ascii="Times New Roman" w:hAnsi="Times New Roman" w:cs="Times New Roman"/>
        </w:rPr>
        <w:t>Lietuvos Respublikos s</w:t>
      </w:r>
      <w:r w:rsidR="00713062" w:rsidRPr="00F9533A">
        <w:rPr>
          <w:rFonts w:ascii="Times New Roman" w:hAnsi="Times New Roman" w:cs="Times New Roman"/>
        </w:rPr>
        <w:t>ocialinės paramos mokiniam</w:t>
      </w:r>
      <w:r w:rsidR="00B7469F" w:rsidRPr="00F9533A">
        <w:rPr>
          <w:rFonts w:ascii="Times New Roman" w:hAnsi="Times New Roman" w:cs="Times New Roman"/>
        </w:rPr>
        <w:t>s įstatymą)</w:t>
      </w:r>
      <w:r w:rsidR="00FD1333" w:rsidRPr="00F9533A">
        <w:rPr>
          <w:rFonts w:ascii="Times New Roman" w:hAnsi="Times New Roman" w:cs="Times New Roman"/>
        </w:rPr>
        <w:t xml:space="preserve">, </w:t>
      </w:r>
      <w:r w:rsidR="00B00153" w:rsidRPr="00F9533A">
        <w:rPr>
          <w:rFonts w:ascii="Times New Roman" w:hAnsi="Times New Roman" w:cs="Times New Roman"/>
        </w:rPr>
        <w:t>mo</w:t>
      </w:r>
      <w:r w:rsidR="00A11A64" w:rsidRPr="00F9533A">
        <w:rPr>
          <w:rFonts w:ascii="Times New Roman" w:hAnsi="Times New Roman" w:cs="Times New Roman"/>
        </w:rPr>
        <w:t>kestis maisto produktams įsigyti</w:t>
      </w:r>
      <w:r w:rsidR="00B00153" w:rsidRPr="00F9533A">
        <w:rPr>
          <w:rFonts w:ascii="Times New Roman" w:hAnsi="Times New Roman" w:cs="Times New Roman"/>
        </w:rPr>
        <w:t xml:space="preserve"> </w:t>
      </w:r>
      <w:r w:rsidR="00356661" w:rsidRPr="00F9533A">
        <w:rPr>
          <w:rFonts w:ascii="Times New Roman" w:hAnsi="Times New Roman" w:cs="Times New Roman"/>
        </w:rPr>
        <w:t>atitinkamai mažinamas.</w:t>
      </w:r>
    </w:p>
    <w:p w:rsidR="00E225F7" w:rsidRPr="00F9533A" w:rsidRDefault="00564CE8" w:rsidP="00E225F7">
      <w:pPr>
        <w:ind w:firstLine="720"/>
        <w:jc w:val="both"/>
        <w:rPr>
          <w:rFonts w:ascii="Times New Roman" w:eastAsia="@SimSun-ExtG" w:hAnsi="Times New Roman" w:cs="Times New Roman"/>
        </w:rPr>
      </w:pPr>
      <w:r w:rsidRPr="00F9533A">
        <w:rPr>
          <w:rFonts w:ascii="Times New Roman" w:eastAsia="@SimSun-ExtG" w:hAnsi="Times New Roman" w:cs="Times New Roman"/>
          <w:color w:val="000000"/>
        </w:rPr>
        <w:t>8</w:t>
      </w:r>
      <w:r w:rsidR="00962C44" w:rsidRPr="00F9533A">
        <w:rPr>
          <w:rFonts w:ascii="Times New Roman" w:eastAsia="@SimSun-ExtG" w:hAnsi="Times New Roman" w:cs="Times New Roman"/>
          <w:color w:val="000000"/>
        </w:rPr>
        <w:t>. Jeigu vaikas auga šeimoje, gaunančioje</w:t>
      </w:r>
      <w:r w:rsidR="00ED76E7" w:rsidRPr="00F9533A">
        <w:rPr>
          <w:rFonts w:ascii="Times New Roman" w:eastAsia="@SimSun-ExtG" w:hAnsi="Times New Roman" w:cs="Times New Roman"/>
          <w:color w:val="000000"/>
        </w:rPr>
        <w:t xml:space="preserve"> </w:t>
      </w:r>
      <w:r w:rsidR="00FE11AC" w:rsidRPr="00F9533A">
        <w:rPr>
          <w:rFonts w:ascii="Times New Roman" w:eastAsia="@SimSun-ExtG" w:hAnsi="Times New Roman" w:cs="Times New Roman"/>
        </w:rPr>
        <w:t xml:space="preserve">piniginę </w:t>
      </w:r>
      <w:r w:rsidR="00ED76E7" w:rsidRPr="00F9533A">
        <w:rPr>
          <w:rFonts w:ascii="Times New Roman" w:eastAsia="@SimSun-ExtG" w:hAnsi="Times New Roman" w:cs="Times New Roman"/>
        </w:rPr>
        <w:t>so</w:t>
      </w:r>
      <w:r w:rsidR="00FE11AC" w:rsidRPr="00F9533A">
        <w:rPr>
          <w:rFonts w:ascii="Times New Roman" w:eastAsia="@SimSun-ExtG" w:hAnsi="Times New Roman" w:cs="Times New Roman"/>
        </w:rPr>
        <w:t>cialinę</w:t>
      </w:r>
      <w:r w:rsidR="00FE11AC" w:rsidRPr="00F9533A">
        <w:rPr>
          <w:rFonts w:ascii="Times New Roman" w:eastAsia="@SimSun-ExtG" w:hAnsi="Times New Roman" w:cs="Times New Roman"/>
          <w:color w:val="000000"/>
        </w:rPr>
        <w:t xml:space="preserve"> pašalpą</w:t>
      </w:r>
      <w:r w:rsidR="00ED76E7" w:rsidRPr="00F9533A">
        <w:rPr>
          <w:rFonts w:ascii="Times New Roman" w:eastAsia="@SimSun-ExtG" w:hAnsi="Times New Roman" w:cs="Times New Roman"/>
          <w:color w:val="000000"/>
        </w:rPr>
        <w:t xml:space="preserve"> </w:t>
      </w:r>
      <w:r w:rsidR="00ED76E7" w:rsidRPr="00F9533A">
        <w:rPr>
          <w:rFonts w:ascii="Times New Roman" w:eastAsia="@SimSun-ExtG" w:hAnsi="Times New Roman" w:cs="Times New Roman"/>
        </w:rPr>
        <w:t xml:space="preserve">(pašalpos gavimo laikotarpiu), mokestis </w:t>
      </w:r>
      <w:r w:rsidR="00962C44" w:rsidRPr="00F9533A">
        <w:rPr>
          <w:rFonts w:ascii="Times New Roman" w:hAnsi="Times New Roman" w:cs="Times New Roman"/>
          <w:lang w:eastAsia="ar-SA"/>
        </w:rPr>
        <w:t>maitinimui</w:t>
      </w:r>
      <w:r w:rsidR="00ED76E7" w:rsidRPr="00F9533A">
        <w:rPr>
          <w:rFonts w:ascii="Times New Roman" w:eastAsia="@SimSun-ExtG" w:hAnsi="Times New Roman" w:cs="Times New Roman"/>
        </w:rPr>
        <w:t xml:space="preserve"> gali būti perskaičiuojam</w:t>
      </w:r>
      <w:r w:rsidR="00E225F7" w:rsidRPr="00F9533A">
        <w:rPr>
          <w:rFonts w:ascii="Times New Roman" w:eastAsia="@SimSun-ExtG" w:hAnsi="Times New Roman" w:cs="Times New Roman"/>
        </w:rPr>
        <w:t>as kartą per ketvirtį.</w:t>
      </w:r>
    </w:p>
    <w:p w:rsidR="00ED76E7" w:rsidRPr="00F9533A" w:rsidRDefault="00564CE8" w:rsidP="00ED76E7">
      <w:pPr>
        <w:ind w:firstLine="720"/>
        <w:jc w:val="both"/>
        <w:rPr>
          <w:rFonts w:ascii="Times New Roman" w:eastAsia="@SimSun-ExtG" w:hAnsi="Times New Roman" w:cs="Times New Roman"/>
          <w:color w:val="000000"/>
        </w:rPr>
      </w:pPr>
      <w:r w:rsidRPr="00F9533A">
        <w:rPr>
          <w:rFonts w:ascii="Times New Roman" w:eastAsia="@SimSun-ExtG" w:hAnsi="Times New Roman" w:cs="Times New Roman"/>
          <w:color w:val="000000"/>
        </w:rPr>
        <w:t>9</w:t>
      </w:r>
      <w:r w:rsidR="00ED76E7" w:rsidRPr="00F9533A">
        <w:rPr>
          <w:rFonts w:ascii="Times New Roman" w:eastAsia="@SimSun-ExtG" w:hAnsi="Times New Roman" w:cs="Times New Roman"/>
          <w:color w:val="000000"/>
        </w:rPr>
        <w:t>. Mokestis</w:t>
      </w:r>
      <w:r w:rsidR="00755CDB" w:rsidRPr="00F9533A">
        <w:rPr>
          <w:rFonts w:ascii="Times New Roman" w:eastAsia="Cambria Math" w:hAnsi="Times New Roman" w:cs="Times New Roman"/>
        </w:rPr>
        <w:t xml:space="preserve"> maisto produktams įsigyti</w:t>
      </w:r>
      <w:r w:rsidR="00755CDB" w:rsidRPr="00F9533A">
        <w:rPr>
          <w:rFonts w:ascii="Times New Roman" w:eastAsia="@SimSun-ExtG" w:hAnsi="Times New Roman" w:cs="Times New Roman"/>
          <w:color w:val="000000"/>
        </w:rPr>
        <w:t xml:space="preserve"> </w:t>
      </w:r>
      <w:r w:rsidR="00ED76E7" w:rsidRPr="00F9533A">
        <w:rPr>
          <w:rFonts w:ascii="Times New Roman" w:eastAsia="@SimSun-ExtG" w:hAnsi="Times New Roman" w:cs="Times New Roman"/>
          <w:color w:val="000000"/>
        </w:rPr>
        <w:t>mažinamas 50 procentų:</w:t>
      </w:r>
    </w:p>
    <w:p w:rsidR="00ED76E7" w:rsidRPr="00F9533A" w:rsidRDefault="00564CE8" w:rsidP="00ED76E7">
      <w:pPr>
        <w:ind w:firstLine="720"/>
        <w:jc w:val="both"/>
        <w:rPr>
          <w:rFonts w:ascii="Times New Roman" w:eastAsia="@SimSun-ExtG" w:hAnsi="Times New Roman" w:cs="Times New Roman"/>
          <w:color w:val="000000"/>
        </w:rPr>
      </w:pPr>
      <w:r w:rsidRPr="00F9533A">
        <w:rPr>
          <w:rFonts w:ascii="Times New Roman" w:eastAsia="@SimSun-ExtG" w:hAnsi="Times New Roman" w:cs="Times New Roman"/>
          <w:color w:val="000000"/>
        </w:rPr>
        <w:t>9</w:t>
      </w:r>
      <w:r w:rsidR="00B00153" w:rsidRPr="00F9533A">
        <w:rPr>
          <w:rFonts w:ascii="Times New Roman" w:eastAsia="@SimSun-ExtG" w:hAnsi="Times New Roman" w:cs="Times New Roman"/>
          <w:color w:val="000000"/>
        </w:rPr>
        <w:t>.1. jeigu vaikas</w:t>
      </w:r>
      <w:r w:rsidR="009A6F79" w:rsidRPr="00F9533A">
        <w:rPr>
          <w:rFonts w:ascii="Times New Roman" w:eastAsia="@SimSun-ExtG" w:hAnsi="Times New Roman" w:cs="Times New Roman"/>
          <w:color w:val="000000"/>
        </w:rPr>
        <w:t xml:space="preserve"> </w:t>
      </w:r>
      <w:r w:rsidR="00B00153" w:rsidRPr="00F9533A">
        <w:rPr>
          <w:rFonts w:ascii="Times New Roman" w:eastAsia="@SimSun-ExtG" w:hAnsi="Times New Roman" w:cs="Times New Roman"/>
          <w:color w:val="000000"/>
        </w:rPr>
        <w:t>auga</w:t>
      </w:r>
      <w:r w:rsidR="00ED76E7" w:rsidRPr="00F9533A">
        <w:rPr>
          <w:rFonts w:ascii="Times New Roman" w:eastAsia="@SimSun-ExtG" w:hAnsi="Times New Roman" w:cs="Times New Roman"/>
          <w:color w:val="000000"/>
        </w:rPr>
        <w:t xml:space="preserve"> su vienu iš tėvų</w:t>
      </w:r>
      <w:r w:rsidR="00C2272C" w:rsidRPr="00F9533A">
        <w:rPr>
          <w:rFonts w:ascii="Times New Roman" w:eastAsia="@SimSun-ExtG" w:hAnsi="Times New Roman" w:cs="Times New Roman"/>
          <w:color w:val="000000"/>
        </w:rPr>
        <w:t xml:space="preserve"> (globėjų)</w:t>
      </w:r>
      <w:r w:rsidR="00ED76E7" w:rsidRPr="00F9533A">
        <w:rPr>
          <w:rFonts w:ascii="Times New Roman" w:eastAsia="@SimSun-ExtG" w:hAnsi="Times New Roman" w:cs="Times New Roman"/>
          <w:color w:val="000000"/>
        </w:rPr>
        <w:t xml:space="preserve"> (pagal pateiktą šeimos sudėties pažymą); </w:t>
      </w:r>
    </w:p>
    <w:p w:rsidR="00ED76E7" w:rsidRPr="00F9533A" w:rsidRDefault="00564CE8" w:rsidP="00ED76E7">
      <w:pPr>
        <w:ind w:firstLine="720"/>
        <w:jc w:val="both"/>
        <w:rPr>
          <w:rFonts w:ascii="Times New Roman" w:eastAsia="@SimSun-ExtG" w:hAnsi="Times New Roman" w:cs="Times New Roman"/>
          <w:color w:val="000000"/>
        </w:rPr>
      </w:pPr>
      <w:r w:rsidRPr="00F9533A">
        <w:rPr>
          <w:rFonts w:ascii="Times New Roman" w:eastAsia="@SimSun-ExtG" w:hAnsi="Times New Roman" w:cs="Times New Roman"/>
          <w:color w:val="000000"/>
        </w:rPr>
        <w:t>9</w:t>
      </w:r>
      <w:r w:rsidR="00ED76E7" w:rsidRPr="00F9533A">
        <w:rPr>
          <w:rFonts w:ascii="Times New Roman" w:eastAsia="@SimSun-ExtG" w:hAnsi="Times New Roman" w:cs="Times New Roman"/>
          <w:color w:val="000000"/>
        </w:rPr>
        <w:t xml:space="preserve">.2. jeigu vaikas auga mokinių ar studentų šeimoje, kurioje vienas iš tėvų (globėjų) </w:t>
      </w:r>
      <w:r w:rsidR="00ED76E7" w:rsidRPr="00F9533A">
        <w:rPr>
          <w:rFonts w:ascii="Times New Roman" w:eastAsia="@SimSun-ExtG" w:hAnsi="Times New Roman" w:cs="Times New Roman"/>
        </w:rPr>
        <w:t>mokosi nuolatinių studijų</w:t>
      </w:r>
      <w:r w:rsidR="001E585D" w:rsidRPr="00F9533A">
        <w:rPr>
          <w:rFonts w:ascii="Times New Roman" w:eastAsia="@SimSun-ExtG" w:hAnsi="Times New Roman" w:cs="Times New Roman"/>
          <w:color w:val="000000"/>
        </w:rPr>
        <w:t xml:space="preserve"> </w:t>
      </w:r>
      <w:r w:rsidR="00ED76E7" w:rsidRPr="00F9533A">
        <w:rPr>
          <w:rFonts w:ascii="Times New Roman" w:eastAsia="@SimSun-ExtG" w:hAnsi="Times New Roman" w:cs="Times New Roman"/>
          <w:color w:val="000000"/>
        </w:rPr>
        <w:t>forma (pagal pateiktą pažymą);</w:t>
      </w:r>
    </w:p>
    <w:p w:rsidR="00ED5C62" w:rsidRPr="00F9533A" w:rsidRDefault="00564CE8" w:rsidP="00B61992">
      <w:pPr>
        <w:ind w:firstLine="720"/>
        <w:jc w:val="both"/>
        <w:rPr>
          <w:rFonts w:ascii="Times New Roman" w:eastAsia="@SimSun-ExtG" w:hAnsi="Times New Roman" w:cs="Times New Roman"/>
          <w:color w:val="000000"/>
        </w:rPr>
      </w:pPr>
      <w:r w:rsidRPr="00F9533A">
        <w:rPr>
          <w:rFonts w:ascii="Times New Roman" w:eastAsia="@SimSun-ExtG" w:hAnsi="Times New Roman" w:cs="Times New Roman"/>
          <w:color w:val="000000"/>
        </w:rPr>
        <w:t>9</w:t>
      </w:r>
      <w:r w:rsidR="00ED5C62" w:rsidRPr="00F9533A">
        <w:rPr>
          <w:rFonts w:ascii="Times New Roman" w:eastAsia="@SimSun-ExtG" w:hAnsi="Times New Roman" w:cs="Times New Roman"/>
          <w:color w:val="000000"/>
        </w:rPr>
        <w:t xml:space="preserve">.3. </w:t>
      </w:r>
      <w:r w:rsidR="009A6F79" w:rsidRPr="00F9533A">
        <w:rPr>
          <w:rFonts w:ascii="Times New Roman" w:eastAsia="@SimSun-ExtG" w:hAnsi="Times New Roman" w:cs="Times New Roman"/>
          <w:color w:val="000000"/>
        </w:rPr>
        <w:t xml:space="preserve">jeigu </w:t>
      </w:r>
      <w:r w:rsidR="00ED5C62" w:rsidRPr="00F9533A">
        <w:rPr>
          <w:rFonts w:ascii="Times New Roman" w:eastAsia="@SimSun-ExtG" w:hAnsi="Times New Roman" w:cs="Times New Roman"/>
          <w:color w:val="000000"/>
        </w:rPr>
        <w:t xml:space="preserve">vienas iš </w:t>
      </w:r>
      <w:r w:rsidR="009A6F79" w:rsidRPr="00F9533A">
        <w:rPr>
          <w:rFonts w:ascii="Times New Roman" w:eastAsia="@SimSun-ExtG" w:hAnsi="Times New Roman" w:cs="Times New Roman"/>
          <w:color w:val="000000"/>
        </w:rPr>
        <w:t xml:space="preserve">vaiko </w:t>
      </w:r>
      <w:r w:rsidR="00ED5C62" w:rsidRPr="00F9533A">
        <w:rPr>
          <w:rFonts w:ascii="Times New Roman" w:eastAsia="@SimSun-ExtG" w:hAnsi="Times New Roman" w:cs="Times New Roman"/>
          <w:color w:val="000000"/>
        </w:rPr>
        <w:t xml:space="preserve">tėvų </w:t>
      </w:r>
      <w:r w:rsidR="000529BE" w:rsidRPr="00F9533A">
        <w:rPr>
          <w:rFonts w:ascii="Times New Roman" w:eastAsia="@SimSun-ExtG" w:hAnsi="Times New Roman" w:cs="Times New Roman"/>
          <w:color w:val="000000"/>
        </w:rPr>
        <w:t>(globėjų</w:t>
      </w:r>
      <w:r w:rsidR="005A71BC" w:rsidRPr="00F9533A">
        <w:rPr>
          <w:rFonts w:ascii="Times New Roman" w:eastAsia="@SimSun-ExtG" w:hAnsi="Times New Roman" w:cs="Times New Roman"/>
          <w:color w:val="000000"/>
        </w:rPr>
        <w:t>) atlieka tikrąją karinę tarnybą</w:t>
      </w:r>
      <w:r w:rsidR="00707FE2" w:rsidRPr="00F9533A">
        <w:rPr>
          <w:rFonts w:ascii="Times New Roman" w:eastAsia="@SimSun-ExtG" w:hAnsi="Times New Roman" w:cs="Times New Roman"/>
          <w:color w:val="000000"/>
        </w:rPr>
        <w:t xml:space="preserve"> (pagal pateiktą pažymą)</w:t>
      </w:r>
      <w:r w:rsidR="005A71BC" w:rsidRPr="00F9533A">
        <w:rPr>
          <w:rFonts w:ascii="Times New Roman" w:eastAsia="@SimSun-ExtG" w:hAnsi="Times New Roman" w:cs="Times New Roman"/>
          <w:color w:val="000000"/>
        </w:rPr>
        <w:t>;</w:t>
      </w:r>
    </w:p>
    <w:p w:rsidR="00ED76E7" w:rsidRPr="00F9533A" w:rsidRDefault="00564CE8" w:rsidP="00ED76E7">
      <w:pPr>
        <w:ind w:firstLine="720"/>
        <w:jc w:val="both"/>
        <w:rPr>
          <w:rFonts w:ascii="Times New Roman" w:eastAsia="@SimSun-ExtG" w:hAnsi="Times New Roman" w:cs="Times New Roman"/>
          <w:color w:val="000000"/>
        </w:rPr>
      </w:pPr>
      <w:r w:rsidRPr="00F9533A">
        <w:rPr>
          <w:rFonts w:ascii="Times New Roman" w:eastAsia="@SimSun-ExtG" w:hAnsi="Times New Roman" w:cs="Times New Roman"/>
          <w:color w:val="000000"/>
        </w:rPr>
        <w:t>9</w:t>
      </w:r>
      <w:r w:rsidR="009A6F79" w:rsidRPr="00F9533A">
        <w:rPr>
          <w:rFonts w:ascii="Times New Roman" w:eastAsia="@SimSun-ExtG" w:hAnsi="Times New Roman" w:cs="Times New Roman"/>
          <w:color w:val="000000"/>
        </w:rPr>
        <w:t>.4</w:t>
      </w:r>
      <w:r w:rsidR="00ED76E7" w:rsidRPr="00F9533A">
        <w:rPr>
          <w:rFonts w:ascii="Times New Roman" w:eastAsia="@SimSun-ExtG" w:hAnsi="Times New Roman" w:cs="Times New Roman"/>
          <w:color w:val="000000"/>
        </w:rPr>
        <w:t xml:space="preserve">. jeigu </w:t>
      </w:r>
      <w:r w:rsidR="00C25581" w:rsidRPr="00F9533A">
        <w:rPr>
          <w:rFonts w:ascii="Times New Roman" w:eastAsia="@SimSun-ExtG" w:hAnsi="Times New Roman" w:cs="Times New Roman"/>
          <w:color w:val="000000"/>
        </w:rPr>
        <w:t xml:space="preserve">vaikas auga šeimoje, kuri </w:t>
      </w:r>
      <w:r w:rsidR="00ED76E7" w:rsidRPr="00F9533A">
        <w:rPr>
          <w:rFonts w:ascii="Times New Roman" w:eastAsia="@SimSun-ExtG" w:hAnsi="Times New Roman" w:cs="Times New Roman"/>
          <w:color w:val="000000"/>
        </w:rPr>
        <w:t xml:space="preserve"> augina 3 ir daugiau vaikų iki 18 metų arba daugiau kaip 18 metų, jei mokosi dieninėse visų tipų mokyklose (pagal pateiktus tai patvirtinančius dokumentus); </w:t>
      </w:r>
    </w:p>
    <w:p w:rsidR="00ED76E7" w:rsidRPr="00F9533A" w:rsidRDefault="00564CE8" w:rsidP="00395B8E">
      <w:pPr>
        <w:ind w:firstLine="720"/>
        <w:jc w:val="both"/>
        <w:rPr>
          <w:rFonts w:ascii="Times New Roman" w:eastAsia="@SimSun-ExtG" w:hAnsi="Times New Roman" w:cs="Times New Roman"/>
        </w:rPr>
      </w:pPr>
      <w:r w:rsidRPr="00F9533A">
        <w:rPr>
          <w:rFonts w:ascii="Times New Roman" w:eastAsia="@SimSun-ExtG" w:hAnsi="Times New Roman" w:cs="Times New Roman"/>
          <w:color w:val="000000"/>
        </w:rPr>
        <w:t>9</w:t>
      </w:r>
      <w:r w:rsidR="009A6F79" w:rsidRPr="00F9533A">
        <w:rPr>
          <w:rFonts w:ascii="Times New Roman" w:eastAsia="@SimSun-ExtG" w:hAnsi="Times New Roman" w:cs="Times New Roman"/>
          <w:color w:val="000000"/>
        </w:rPr>
        <w:t>.5</w:t>
      </w:r>
      <w:r w:rsidR="00ED76E7" w:rsidRPr="00F9533A">
        <w:rPr>
          <w:rFonts w:ascii="Times New Roman" w:eastAsia="@SimSun-ExtG" w:hAnsi="Times New Roman" w:cs="Times New Roman"/>
          <w:color w:val="000000"/>
        </w:rPr>
        <w:t xml:space="preserve">. jeigu </w:t>
      </w:r>
      <w:r w:rsidR="00C25581" w:rsidRPr="00F9533A">
        <w:rPr>
          <w:rFonts w:ascii="Times New Roman" w:eastAsia="@SimSun-ExtG" w:hAnsi="Times New Roman" w:cs="Times New Roman"/>
          <w:color w:val="000000"/>
        </w:rPr>
        <w:t xml:space="preserve">vaikas auga </w:t>
      </w:r>
      <w:r w:rsidR="00ED76E7" w:rsidRPr="00F9533A">
        <w:rPr>
          <w:rFonts w:ascii="Times New Roman" w:eastAsia="@SimSun-ExtG" w:hAnsi="Times New Roman" w:cs="Times New Roman"/>
          <w:color w:val="000000"/>
        </w:rPr>
        <w:t>šeimo</w:t>
      </w:r>
      <w:r w:rsidR="00FF407F" w:rsidRPr="00F9533A">
        <w:rPr>
          <w:rFonts w:ascii="Times New Roman" w:eastAsia="@SimSun-ExtG" w:hAnsi="Times New Roman" w:cs="Times New Roman"/>
          <w:color w:val="000000"/>
        </w:rPr>
        <w:t>je</w:t>
      </w:r>
      <w:r w:rsidR="00C25581" w:rsidRPr="00F9533A">
        <w:rPr>
          <w:rFonts w:ascii="Times New Roman" w:eastAsia="@SimSun-ExtG" w:hAnsi="Times New Roman" w:cs="Times New Roman"/>
          <w:color w:val="000000"/>
        </w:rPr>
        <w:t>, kurioje</w:t>
      </w:r>
      <w:r w:rsidR="00FF407F" w:rsidRPr="00F9533A">
        <w:rPr>
          <w:rFonts w:ascii="Times New Roman" w:eastAsia="@SimSun-ExtG" w:hAnsi="Times New Roman" w:cs="Times New Roman"/>
          <w:color w:val="000000"/>
        </w:rPr>
        <w:t xml:space="preserve"> yra asmenų, turinčių </w:t>
      </w:r>
      <w:r w:rsidR="00FF407F" w:rsidRPr="00F9533A">
        <w:rPr>
          <w:rFonts w:ascii="Times New Roman" w:eastAsia="@SimSun-ExtG" w:hAnsi="Times New Roman" w:cs="Times New Roman"/>
        </w:rPr>
        <w:t>vidutinę arba sunkią negalią</w:t>
      </w:r>
      <w:r w:rsidR="00ED76E7" w:rsidRPr="00F9533A">
        <w:rPr>
          <w:rFonts w:ascii="Times New Roman" w:eastAsia="@SimSun-ExtG" w:hAnsi="Times New Roman" w:cs="Times New Roman"/>
        </w:rPr>
        <w:t>, taip pat netekusi</w:t>
      </w:r>
      <w:r w:rsidR="00395B8E" w:rsidRPr="00F9533A">
        <w:rPr>
          <w:rFonts w:ascii="Times New Roman" w:eastAsia="@SimSun-ExtG" w:hAnsi="Times New Roman" w:cs="Times New Roman"/>
        </w:rPr>
        <w:t>ų 7</w:t>
      </w:r>
      <w:r w:rsidR="00C25581" w:rsidRPr="00F9533A">
        <w:rPr>
          <w:rFonts w:ascii="Times New Roman" w:eastAsia="@SimSun-ExtG" w:hAnsi="Times New Roman" w:cs="Times New Roman"/>
        </w:rPr>
        <w:t xml:space="preserve">5–100 </w:t>
      </w:r>
      <w:r w:rsidR="002E4D70" w:rsidRPr="00F9533A">
        <w:rPr>
          <w:rFonts w:ascii="Times New Roman" w:eastAsia="@SimSun-ExtG" w:hAnsi="Times New Roman" w:cs="Times New Roman"/>
        </w:rPr>
        <w:t>proc.</w:t>
      </w:r>
      <w:r w:rsidR="00C25581" w:rsidRPr="00F9533A">
        <w:rPr>
          <w:rFonts w:ascii="Times New Roman" w:eastAsia="@SimSun-ExtG" w:hAnsi="Times New Roman" w:cs="Times New Roman"/>
        </w:rPr>
        <w:t xml:space="preserve"> ar 60–70 </w:t>
      </w:r>
      <w:r w:rsidR="002E4D70" w:rsidRPr="00F9533A">
        <w:rPr>
          <w:rFonts w:ascii="Times New Roman" w:eastAsia="@SimSun-ExtG" w:hAnsi="Times New Roman" w:cs="Times New Roman"/>
        </w:rPr>
        <w:t>proc.</w:t>
      </w:r>
      <w:r w:rsidR="00C25581" w:rsidRPr="00F9533A">
        <w:rPr>
          <w:rFonts w:ascii="Times New Roman" w:eastAsia="@SimSun-ExtG" w:hAnsi="Times New Roman" w:cs="Times New Roman"/>
        </w:rPr>
        <w:t xml:space="preserve"> </w:t>
      </w:r>
      <w:proofErr w:type="spellStart"/>
      <w:r w:rsidR="00C25581" w:rsidRPr="00F9533A">
        <w:rPr>
          <w:rFonts w:ascii="Times New Roman" w:eastAsia="@SimSun-ExtG" w:hAnsi="Times New Roman" w:cs="Times New Roman"/>
        </w:rPr>
        <w:t>dalyvumo</w:t>
      </w:r>
      <w:proofErr w:type="spellEnd"/>
      <w:r w:rsidR="00C25581" w:rsidRPr="00F9533A">
        <w:rPr>
          <w:rFonts w:ascii="Times New Roman" w:eastAsia="@SimSun-ExtG" w:hAnsi="Times New Roman" w:cs="Times New Roman"/>
        </w:rPr>
        <w:t xml:space="preserve"> lygio</w:t>
      </w:r>
      <w:r w:rsidR="00ED76E7" w:rsidRPr="00F9533A">
        <w:rPr>
          <w:rFonts w:ascii="Times New Roman" w:eastAsia="@SimSun-ExtG" w:hAnsi="Times New Roman" w:cs="Times New Roman"/>
        </w:rPr>
        <w:t>, arba yra specialiųjų poreikių asme</w:t>
      </w:r>
      <w:r w:rsidR="00276EBF" w:rsidRPr="00F9533A">
        <w:rPr>
          <w:rFonts w:ascii="Times New Roman" w:eastAsia="@SimSun-ExtG" w:hAnsi="Times New Roman" w:cs="Times New Roman"/>
        </w:rPr>
        <w:t xml:space="preserve">nų </w:t>
      </w:r>
      <w:r w:rsidR="00395B8E" w:rsidRPr="00F9533A">
        <w:rPr>
          <w:rFonts w:ascii="Times New Roman" w:eastAsia="@SimSun-ExtG" w:hAnsi="Times New Roman" w:cs="Times New Roman"/>
        </w:rPr>
        <w:t>(pagal Asmens su negalia teisių apsaugos agentūros prie Lietuvos Respublikos socialinės apsaugos  ir darbo ministerijos (toliau – ANTA) pažymas);</w:t>
      </w:r>
    </w:p>
    <w:p w:rsidR="0042314F" w:rsidRPr="00F9533A" w:rsidRDefault="00564CE8" w:rsidP="00ED76E7">
      <w:pPr>
        <w:ind w:firstLine="720"/>
        <w:jc w:val="both"/>
        <w:rPr>
          <w:rFonts w:ascii="Times New Roman" w:hAnsi="Times New Roman" w:cs="Times New Roman"/>
        </w:rPr>
      </w:pPr>
      <w:r w:rsidRPr="00F9533A">
        <w:rPr>
          <w:rFonts w:ascii="Times New Roman" w:eastAsia="@SimSun-ExtG" w:hAnsi="Times New Roman" w:cs="Times New Roman"/>
          <w:color w:val="000000"/>
        </w:rPr>
        <w:t>9</w:t>
      </w:r>
      <w:r w:rsidR="009A6F79" w:rsidRPr="00F9533A">
        <w:rPr>
          <w:rFonts w:ascii="Times New Roman" w:eastAsia="@SimSun-ExtG" w:hAnsi="Times New Roman" w:cs="Times New Roman"/>
          <w:color w:val="000000"/>
        </w:rPr>
        <w:t>.6</w:t>
      </w:r>
      <w:r w:rsidR="00ED76E7" w:rsidRPr="00F9533A">
        <w:rPr>
          <w:rFonts w:ascii="Times New Roman" w:eastAsia="@SimSun-ExtG" w:hAnsi="Times New Roman" w:cs="Times New Roman"/>
          <w:color w:val="000000"/>
        </w:rPr>
        <w:t xml:space="preserve">. </w:t>
      </w:r>
      <w:r w:rsidR="00D6749B" w:rsidRPr="00F9533A">
        <w:rPr>
          <w:rFonts w:ascii="Times New Roman" w:eastAsia="@SimSun-ExtG" w:hAnsi="Times New Roman" w:cs="Times New Roman"/>
          <w:color w:val="000000"/>
        </w:rPr>
        <w:t>vienam vaikui, jeigu pagal</w:t>
      </w:r>
      <w:r w:rsidR="00ED76E7" w:rsidRPr="00F9533A">
        <w:rPr>
          <w:rFonts w:ascii="Times New Roman" w:eastAsia="@SimSun-ExtG" w:hAnsi="Times New Roman" w:cs="Times New Roman"/>
          <w:color w:val="000000"/>
        </w:rPr>
        <w:t xml:space="preserve"> ikimokyklinio ir </w:t>
      </w:r>
      <w:r w:rsidR="00DE66D2" w:rsidRPr="00F9533A">
        <w:rPr>
          <w:rFonts w:ascii="Times New Roman" w:eastAsia="@SimSun-ExtG" w:hAnsi="Times New Roman" w:cs="Times New Roman"/>
          <w:color w:val="000000"/>
        </w:rPr>
        <w:t>(</w:t>
      </w:r>
      <w:r w:rsidR="00ED76E7" w:rsidRPr="00F9533A">
        <w:rPr>
          <w:rFonts w:ascii="Times New Roman" w:eastAsia="@SimSun-ExtG" w:hAnsi="Times New Roman" w:cs="Times New Roman"/>
          <w:color w:val="000000"/>
        </w:rPr>
        <w:t>ar</w:t>
      </w:r>
      <w:r w:rsidR="00DE66D2" w:rsidRPr="00F9533A">
        <w:rPr>
          <w:rFonts w:ascii="Times New Roman" w:eastAsia="@SimSun-ExtG" w:hAnsi="Times New Roman" w:cs="Times New Roman"/>
          <w:color w:val="000000"/>
        </w:rPr>
        <w:t>)</w:t>
      </w:r>
      <w:r w:rsidR="00ED76E7" w:rsidRPr="00F9533A">
        <w:rPr>
          <w:rFonts w:ascii="Times New Roman" w:eastAsia="@SimSun-ExtG" w:hAnsi="Times New Roman" w:cs="Times New Roman"/>
          <w:color w:val="000000"/>
        </w:rPr>
        <w:t xml:space="preserve"> priešm</w:t>
      </w:r>
      <w:r w:rsidR="00C25581" w:rsidRPr="00F9533A">
        <w:rPr>
          <w:rFonts w:ascii="Times New Roman" w:eastAsia="@SimSun-ExtG" w:hAnsi="Times New Roman" w:cs="Times New Roman"/>
          <w:color w:val="000000"/>
        </w:rPr>
        <w:t>okyklinio ugdymo programas</w:t>
      </w:r>
      <w:r w:rsidR="00D168CC" w:rsidRPr="00F9533A">
        <w:rPr>
          <w:rFonts w:ascii="Times New Roman" w:eastAsia="@SimSun-ExtG" w:hAnsi="Times New Roman" w:cs="Times New Roman"/>
          <w:color w:val="000000"/>
        </w:rPr>
        <w:t xml:space="preserve"> </w:t>
      </w:r>
      <w:r w:rsidR="00D6749B" w:rsidRPr="00F9533A">
        <w:rPr>
          <w:rFonts w:ascii="Times New Roman" w:eastAsia="@SimSun-ExtG" w:hAnsi="Times New Roman" w:cs="Times New Roman"/>
          <w:color w:val="000000"/>
        </w:rPr>
        <w:t xml:space="preserve">ugdomi du vaikai iš tos pačios šeimos </w:t>
      </w:r>
      <w:r w:rsidR="00ED76E7" w:rsidRPr="00F9533A">
        <w:rPr>
          <w:rFonts w:ascii="Times New Roman" w:eastAsia="@SimSun-ExtG" w:hAnsi="Times New Roman" w:cs="Times New Roman"/>
          <w:color w:val="000000"/>
        </w:rPr>
        <w:t>(pagal pateiktą prašymą)</w:t>
      </w:r>
      <w:r w:rsidR="0034582B" w:rsidRPr="00F9533A">
        <w:rPr>
          <w:rFonts w:ascii="Times New Roman" w:eastAsia="@SimSun-ExtG" w:hAnsi="Times New Roman" w:cs="Times New Roman"/>
          <w:color w:val="000000"/>
        </w:rPr>
        <w:t>.</w:t>
      </w:r>
      <w:r w:rsidR="0042314F" w:rsidRPr="00F9533A">
        <w:rPr>
          <w:rFonts w:ascii="Times New Roman" w:hAnsi="Times New Roman" w:cs="Times New Roman"/>
        </w:rPr>
        <w:t xml:space="preserve"> </w:t>
      </w:r>
    </w:p>
    <w:p w:rsidR="004B1A2F" w:rsidRPr="00F9533A" w:rsidRDefault="00AE0E73" w:rsidP="00544825">
      <w:pPr>
        <w:ind w:firstLine="720"/>
        <w:jc w:val="both"/>
        <w:rPr>
          <w:rFonts w:ascii="Times New Roman" w:eastAsia="@SimSun-ExtG" w:hAnsi="Times New Roman" w:cs="Times New Roman"/>
          <w:color w:val="FF0000"/>
        </w:rPr>
      </w:pPr>
      <w:r w:rsidRPr="00F9533A">
        <w:rPr>
          <w:rFonts w:ascii="Times New Roman" w:hAnsi="Times New Roman" w:cs="Times New Roman"/>
          <w:kern w:val="2"/>
        </w:rPr>
        <w:t>1</w:t>
      </w:r>
      <w:r w:rsidR="00564CE8" w:rsidRPr="00F9533A">
        <w:rPr>
          <w:rFonts w:ascii="Times New Roman" w:hAnsi="Times New Roman" w:cs="Times New Roman"/>
          <w:kern w:val="2"/>
        </w:rPr>
        <w:t>0</w:t>
      </w:r>
      <w:r w:rsidR="00ED76E7" w:rsidRPr="00F9533A">
        <w:rPr>
          <w:rFonts w:ascii="Times New Roman" w:eastAsia="@SimSun-ExtG" w:hAnsi="Times New Roman" w:cs="Times New Roman"/>
        </w:rPr>
        <w:t>.</w:t>
      </w:r>
      <w:r w:rsidR="00ED76E7" w:rsidRPr="00F9533A">
        <w:rPr>
          <w:rFonts w:ascii="Times New Roman" w:eastAsia="@SimSun-ExtG" w:hAnsi="Times New Roman" w:cs="Times New Roman"/>
          <w:color w:val="000000"/>
        </w:rPr>
        <w:t xml:space="preserve"> Tėvai (globėjai) atsako už dokumentų pateikimą ir informacijos patikimumą.</w:t>
      </w:r>
      <w:r w:rsidR="00ED76E7" w:rsidRPr="00F9533A">
        <w:rPr>
          <w:rFonts w:ascii="Times New Roman" w:eastAsia="@SimSun-ExtG" w:hAnsi="Times New Roman" w:cs="Times New Roman"/>
          <w:color w:val="FF0000"/>
        </w:rPr>
        <w:t xml:space="preserve"> </w:t>
      </w:r>
    </w:p>
    <w:p w:rsidR="00826B96" w:rsidRPr="00F9533A" w:rsidRDefault="00564CE8" w:rsidP="00A876E1">
      <w:pPr>
        <w:ind w:firstLine="720"/>
        <w:jc w:val="both"/>
        <w:rPr>
          <w:rFonts w:ascii="Times New Roman" w:hAnsi="Times New Roman" w:cs="Times New Roman"/>
          <w:kern w:val="2"/>
        </w:rPr>
      </w:pPr>
      <w:r w:rsidRPr="00F9533A">
        <w:rPr>
          <w:rFonts w:ascii="Times New Roman" w:eastAsia="@SimSun-ExtG" w:hAnsi="Times New Roman" w:cs="Times New Roman"/>
        </w:rPr>
        <w:t>11</w:t>
      </w:r>
      <w:r w:rsidR="004B1A2F" w:rsidRPr="00F9533A">
        <w:rPr>
          <w:rFonts w:ascii="Times New Roman" w:eastAsia="@SimSun-ExtG" w:hAnsi="Times New Roman" w:cs="Times New Roman"/>
        </w:rPr>
        <w:t>. Lengvatos nesumuojamos.</w:t>
      </w:r>
    </w:p>
    <w:p w:rsidR="00ED76E7" w:rsidRPr="00F9533A" w:rsidRDefault="00ED76E7" w:rsidP="00ED76E7">
      <w:pPr>
        <w:suppressAutoHyphens/>
        <w:jc w:val="both"/>
        <w:rPr>
          <w:rFonts w:ascii="Times New Roman" w:eastAsia="@SimSun-ExtG" w:hAnsi="Times New Roman" w:cs="Times New Roman"/>
        </w:rPr>
      </w:pPr>
    </w:p>
    <w:p w:rsidR="00294E8A" w:rsidRPr="00F9533A" w:rsidRDefault="005B6405" w:rsidP="00ED76E7">
      <w:pPr>
        <w:jc w:val="center"/>
        <w:rPr>
          <w:rFonts w:ascii="Times New Roman" w:eastAsia="@SimSun-ExtG" w:hAnsi="Times New Roman" w:cs="Times New Roman"/>
          <w:b/>
          <w:color w:val="000000"/>
        </w:rPr>
      </w:pPr>
      <w:r w:rsidRPr="00F9533A">
        <w:rPr>
          <w:rFonts w:ascii="Times New Roman" w:eastAsia="@SimSun-ExtG" w:hAnsi="Times New Roman" w:cs="Times New Roman"/>
          <w:b/>
          <w:color w:val="000000"/>
        </w:rPr>
        <w:t>I</w:t>
      </w:r>
      <w:r w:rsidR="00294E8A" w:rsidRPr="00F9533A">
        <w:rPr>
          <w:rFonts w:ascii="Times New Roman" w:eastAsia="@SimSun-ExtG" w:hAnsi="Times New Roman" w:cs="Times New Roman"/>
          <w:b/>
          <w:color w:val="000000"/>
        </w:rPr>
        <w:t>V SKYRIUS</w:t>
      </w:r>
    </w:p>
    <w:p w:rsidR="00ED76E7" w:rsidRPr="00F9533A" w:rsidRDefault="00ED76E7" w:rsidP="00ED76E7">
      <w:pPr>
        <w:jc w:val="center"/>
        <w:rPr>
          <w:rFonts w:ascii="Times New Roman" w:eastAsia="@SimSun-ExtG" w:hAnsi="Times New Roman" w:cs="Times New Roman"/>
          <w:b/>
          <w:color w:val="000000"/>
        </w:rPr>
      </w:pPr>
      <w:r w:rsidRPr="00F9533A">
        <w:rPr>
          <w:rFonts w:ascii="Times New Roman" w:eastAsia="@SimSun-ExtG" w:hAnsi="Times New Roman" w:cs="Times New Roman"/>
          <w:b/>
          <w:color w:val="000000"/>
        </w:rPr>
        <w:t>MOKESČIO MOKĖJIMO TERMINAI</w:t>
      </w:r>
    </w:p>
    <w:p w:rsidR="00ED76E7" w:rsidRPr="00F9533A" w:rsidRDefault="00ED76E7" w:rsidP="00ED76E7">
      <w:pPr>
        <w:jc w:val="center"/>
        <w:rPr>
          <w:rFonts w:ascii="Times New Roman" w:eastAsia="@SimSun-ExtG" w:hAnsi="Times New Roman" w:cs="Times New Roman"/>
          <w:color w:val="000000"/>
        </w:rPr>
      </w:pPr>
    </w:p>
    <w:p w:rsidR="00ED76E7" w:rsidRPr="00F9533A" w:rsidRDefault="00B765CF" w:rsidP="00ED76E7">
      <w:pPr>
        <w:suppressAutoHyphens/>
        <w:ind w:firstLine="720"/>
        <w:jc w:val="both"/>
        <w:rPr>
          <w:rFonts w:ascii="Times New Roman" w:hAnsi="Times New Roman" w:cs="Times New Roman"/>
          <w:strike/>
          <w:lang w:eastAsia="ar-SA"/>
        </w:rPr>
      </w:pPr>
      <w:r w:rsidRPr="00F9533A">
        <w:rPr>
          <w:rFonts w:ascii="Times New Roman" w:eastAsia="@SimSun-ExtG" w:hAnsi="Times New Roman" w:cs="Times New Roman"/>
          <w:color w:val="000000"/>
        </w:rPr>
        <w:t>12</w:t>
      </w:r>
      <w:r w:rsidR="00ED76E7" w:rsidRPr="00F9533A">
        <w:rPr>
          <w:rFonts w:ascii="Times New Roman" w:eastAsia="@SimSun-ExtG" w:hAnsi="Times New Roman" w:cs="Times New Roman"/>
          <w:color w:val="000000"/>
        </w:rPr>
        <w:t xml:space="preserve">. Dokumentai, kurių pagrindu taikomos lengvatos, pateikiami priimant vaiką į ugdymo įstaigą, </w:t>
      </w:r>
      <w:r w:rsidR="00ED76E7" w:rsidRPr="00F9533A">
        <w:rPr>
          <w:rFonts w:ascii="Times New Roman" w:eastAsia="@SimSun-ExtG" w:hAnsi="Times New Roman" w:cs="Times New Roman"/>
        </w:rPr>
        <w:t xml:space="preserve">o vėliau vieną kartą per metus iki rugsėjo 30 d. Laiku nepateikus reikiamų dokumentų, </w:t>
      </w:r>
      <w:r w:rsidR="00ED76E7" w:rsidRPr="00F9533A">
        <w:rPr>
          <w:rFonts w:ascii="Times New Roman" w:eastAsia="@SimSun-ExtG" w:hAnsi="Times New Roman" w:cs="Times New Roman"/>
        </w:rPr>
        <w:lastRenderedPageBreak/>
        <w:t>m</w:t>
      </w:r>
      <w:r w:rsidR="00ED76E7" w:rsidRPr="00F9533A">
        <w:rPr>
          <w:rFonts w:ascii="Times New Roman" w:eastAsia="@SimSun-ExtG" w:hAnsi="Times New Roman" w:cs="Times New Roman"/>
          <w:color w:val="000000"/>
        </w:rPr>
        <w:t>okestis mokamas bendra tvarka. Pateikus dokumentus, naujas mokestis nustatomas nuo kito mėnesio 1 dienos.</w:t>
      </w:r>
    </w:p>
    <w:p w:rsidR="00ED76E7" w:rsidRPr="00F9533A" w:rsidRDefault="00B765CF" w:rsidP="00ED76E7">
      <w:pPr>
        <w:ind w:firstLine="720"/>
        <w:jc w:val="both"/>
        <w:rPr>
          <w:rFonts w:ascii="Times New Roman" w:eastAsia="@SimSun-ExtG" w:hAnsi="Times New Roman" w:cs="Times New Roman"/>
          <w:color w:val="000000"/>
        </w:rPr>
      </w:pPr>
      <w:r w:rsidRPr="00F9533A">
        <w:rPr>
          <w:rFonts w:ascii="Times New Roman" w:eastAsia="@SimSun-ExtG" w:hAnsi="Times New Roman" w:cs="Times New Roman"/>
          <w:color w:val="000000"/>
        </w:rPr>
        <w:t>13</w:t>
      </w:r>
      <w:r w:rsidR="00ED76E7" w:rsidRPr="00F9533A">
        <w:rPr>
          <w:rFonts w:ascii="Times New Roman" w:eastAsia="@SimSun-ExtG" w:hAnsi="Times New Roman" w:cs="Times New Roman"/>
          <w:color w:val="000000"/>
        </w:rPr>
        <w:t>. Mokestis už vaikų išlaikymą mokamas už praėjusį mėnesį iki kito mėnesio 20 d.</w:t>
      </w:r>
    </w:p>
    <w:p w:rsidR="00ED76E7" w:rsidRPr="00F9533A" w:rsidRDefault="00E72C2D" w:rsidP="00ED76E7">
      <w:pPr>
        <w:ind w:firstLine="720"/>
        <w:jc w:val="both"/>
        <w:rPr>
          <w:rFonts w:ascii="Times New Roman" w:eastAsia="@SimSun-ExtG" w:hAnsi="Times New Roman" w:cs="Times New Roman"/>
          <w:color w:val="000000"/>
        </w:rPr>
      </w:pPr>
      <w:r w:rsidRPr="00F9533A">
        <w:rPr>
          <w:rFonts w:ascii="Times New Roman" w:eastAsia="@SimSun-ExtG" w:hAnsi="Times New Roman" w:cs="Times New Roman"/>
          <w:color w:val="000000"/>
        </w:rPr>
        <w:t>1</w:t>
      </w:r>
      <w:r w:rsidR="00B765CF" w:rsidRPr="00F9533A">
        <w:rPr>
          <w:rFonts w:ascii="Times New Roman" w:eastAsia="@SimSun-ExtG" w:hAnsi="Times New Roman" w:cs="Times New Roman"/>
          <w:color w:val="000000"/>
        </w:rPr>
        <w:t>4</w:t>
      </w:r>
      <w:r w:rsidR="00ED76E7" w:rsidRPr="00F9533A">
        <w:rPr>
          <w:rFonts w:ascii="Times New Roman" w:eastAsia="@SimSun-ExtG" w:hAnsi="Times New Roman" w:cs="Times New Roman"/>
          <w:color w:val="000000"/>
        </w:rPr>
        <w:t>. 2 mėnesius nesumokėjus mokesčio, ugdymo įstaigos direktorius raštu informuoja tėvus (globėjus) ir nesumokėtas mokestis yra išieškomos Lietuvos Respublikos teisės aktų nustatyta tvarka.</w:t>
      </w:r>
    </w:p>
    <w:p w:rsidR="00ED76E7" w:rsidRPr="00F9533A" w:rsidRDefault="00AC2900" w:rsidP="00ED76E7">
      <w:pPr>
        <w:ind w:firstLine="720"/>
        <w:jc w:val="both"/>
        <w:rPr>
          <w:rFonts w:ascii="Times New Roman" w:eastAsia="@SimSun-ExtG" w:hAnsi="Times New Roman" w:cs="Times New Roman"/>
          <w:color w:val="000000"/>
        </w:rPr>
      </w:pPr>
      <w:r w:rsidRPr="00F9533A">
        <w:rPr>
          <w:rFonts w:ascii="Times New Roman" w:eastAsia="@SimSun-ExtG" w:hAnsi="Times New Roman" w:cs="Times New Roman"/>
          <w:color w:val="000000"/>
        </w:rPr>
        <w:t>15</w:t>
      </w:r>
      <w:r w:rsidR="00ED76E7" w:rsidRPr="00F9533A">
        <w:rPr>
          <w:rFonts w:ascii="Times New Roman" w:eastAsia="@SimSun-ExtG" w:hAnsi="Times New Roman" w:cs="Times New Roman"/>
          <w:color w:val="000000"/>
        </w:rPr>
        <w:t>. Mokesč</w:t>
      </w:r>
      <w:r w:rsidR="00CE320A" w:rsidRPr="00F9533A">
        <w:rPr>
          <w:rFonts w:ascii="Times New Roman" w:eastAsia="@SimSun-ExtG" w:hAnsi="Times New Roman" w:cs="Times New Roman"/>
          <w:color w:val="000000"/>
        </w:rPr>
        <w:t>io surinkimą kontroliuoja švietimo</w:t>
      </w:r>
      <w:r w:rsidR="00ED76E7" w:rsidRPr="00F9533A">
        <w:rPr>
          <w:rFonts w:ascii="Times New Roman" w:eastAsia="@SimSun-ExtG" w:hAnsi="Times New Roman" w:cs="Times New Roman"/>
          <w:color w:val="000000"/>
        </w:rPr>
        <w:t xml:space="preserve"> įstaigos direktorius. </w:t>
      </w:r>
    </w:p>
    <w:p w:rsidR="00E77B09" w:rsidRPr="00F9533A" w:rsidRDefault="00E634F1" w:rsidP="00E634F1">
      <w:pPr>
        <w:ind w:firstLine="720"/>
        <w:jc w:val="center"/>
        <w:rPr>
          <w:rFonts w:ascii="Times New Roman" w:hAnsi="Times New Roman" w:cs="Times New Roman"/>
        </w:rPr>
      </w:pPr>
      <w:r w:rsidRPr="00F9533A">
        <w:rPr>
          <w:rFonts w:ascii="Times New Roman" w:eastAsia="@SimSun-ExtG" w:hAnsi="Times New Roman" w:cs="Times New Roman"/>
          <w:color w:val="000000"/>
        </w:rPr>
        <w:t>_________________________</w:t>
      </w:r>
    </w:p>
    <w:sectPr w:rsidR="00E77B09" w:rsidRPr="00F9533A" w:rsidSect="00697C78">
      <w:headerReference w:type="first" r:id="rId9"/>
      <w:pgSz w:w="11906" w:h="16838" w:code="9"/>
      <w:pgMar w:top="1276" w:right="567" w:bottom="993" w:left="1701" w:header="964" w:footer="567" w:gutter="0"/>
      <w:pgNumType w:start="1"/>
      <w:cols w:space="1296"/>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7688" w:rsidRDefault="00EF7688" w:rsidP="00614BC5">
      <w:r>
        <w:separator/>
      </w:r>
    </w:p>
  </w:endnote>
  <w:endnote w:type="continuationSeparator" w:id="0">
    <w:p w:rsidR="00EF7688" w:rsidRDefault="00EF7688" w:rsidP="00614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1"/>
    <w:family w:val="roman"/>
    <w:notTrueType/>
    <w:pitch w:val="variable"/>
  </w:font>
  <w:font w:name="@SimSun-ExtG">
    <w:panose1 w:val="02010609060101010101"/>
    <w:charset w:val="86"/>
    <w:family w:val="modern"/>
    <w:pitch w:val="fixed"/>
    <w:sig w:usb0="00000003" w:usb1="0A0E0000" w:usb2="00000010"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7688" w:rsidRDefault="00EF7688" w:rsidP="00614BC5">
      <w:r>
        <w:separator/>
      </w:r>
    </w:p>
  </w:footnote>
  <w:footnote w:type="continuationSeparator" w:id="0">
    <w:p w:rsidR="00EF7688" w:rsidRDefault="00EF7688" w:rsidP="00614B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0099" w:rsidRDefault="00C20099" w:rsidP="00614BC5">
    <w:pPr>
      <w:pStyle w:val="Antrats"/>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5FFD226"/>
    <w:multiLevelType w:val="hybridMultilevel"/>
    <w:tmpl w:val="67858B0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881ACCC"/>
    <w:multiLevelType w:val="hybridMultilevel"/>
    <w:tmpl w:val="987C3E1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50A349E"/>
    <w:multiLevelType w:val="hybridMultilevel"/>
    <w:tmpl w:val="835245F6"/>
    <w:lvl w:ilvl="0" w:tplc="FDBEEBD8">
      <w:start w:val="1"/>
      <w:numFmt w:val="decimal"/>
      <w:lvlText w:val="%1."/>
      <w:lvlJc w:val="left"/>
      <w:pPr>
        <w:ind w:left="1140" w:hanging="4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E856C78"/>
    <w:multiLevelType w:val="hybridMultilevel"/>
    <w:tmpl w:val="F2D4722C"/>
    <w:lvl w:ilvl="0" w:tplc="E9E0DA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76A21A7"/>
    <w:multiLevelType w:val="multilevel"/>
    <w:tmpl w:val="D644787E"/>
    <w:lvl w:ilvl="0">
      <w:start w:val="1"/>
      <w:numFmt w:val="decimal"/>
      <w:lvlText w:val="%1."/>
      <w:lvlJc w:val="left"/>
      <w:pPr>
        <w:ind w:left="1080" w:hanging="360"/>
      </w:pPr>
      <w:rPr>
        <w:rFonts w:hint="default"/>
      </w:rPr>
    </w:lvl>
    <w:lvl w:ilvl="1">
      <w:start w:val="1"/>
      <w:numFmt w:val="decimal"/>
      <w:isLgl/>
      <w:lvlText w:val="%2."/>
      <w:lvlJc w:val="left"/>
      <w:pPr>
        <w:ind w:left="1095" w:hanging="360"/>
      </w:pPr>
      <w:rPr>
        <w:rFonts w:ascii="Tahoma" w:eastAsia="Tahoma" w:hAnsi="Tahoma" w:cs="Tahoma"/>
      </w:rPr>
    </w:lvl>
    <w:lvl w:ilvl="2">
      <w:start w:val="1"/>
      <w:numFmt w:val="decimal"/>
      <w:isLgl/>
      <w:lvlText w:val="%1.%2.%3."/>
      <w:lvlJc w:val="left"/>
      <w:pPr>
        <w:ind w:left="1470" w:hanging="720"/>
      </w:pPr>
      <w:rPr>
        <w:rFonts w:hint="default"/>
      </w:rPr>
    </w:lvl>
    <w:lvl w:ilvl="3">
      <w:start w:val="1"/>
      <w:numFmt w:val="decimal"/>
      <w:isLgl/>
      <w:lvlText w:val="%1.%2.%3.%4."/>
      <w:lvlJc w:val="left"/>
      <w:pPr>
        <w:ind w:left="1485" w:hanging="72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1875"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265" w:hanging="1440"/>
      </w:pPr>
      <w:rPr>
        <w:rFonts w:hint="default"/>
      </w:rPr>
    </w:lvl>
    <w:lvl w:ilvl="8">
      <w:start w:val="1"/>
      <w:numFmt w:val="decimal"/>
      <w:isLgl/>
      <w:lvlText w:val="%1.%2.%3.%4.%5.%6.%7.%8.%9."/>
      <w:lvlJc w:val="left"/>
      <w:pPr>
        <w:ind w:left="2640" w:hanging="1800"/>
      </w:pPr>
      <w:rPr>
        <w:rFonts w:hint="default"/>
      </w:rPr>
    </w:lvl>
  </w:abstractNum>
  <w:abstractNum w:abstractNumId="5" w15:restartNumberingAfterBreak="0">
    <w:nsid w:val="38350F5C"/>
    <w:multiLevelType w:val="hybridMultilevel"/>
    <w:tmpl w:val="3CE48B6E"/>
    <w:lvl w:ilvl="0" w:tplc="2DA8F316">
      <w:start w:val="1"/>
      <w:numFmt w:val="decimal"/>
      <w:lvlText w:val="%1."/>
      <w:lvlJc w:val="left"/>
      <w:pPr>
        <w:ind w:left="1095" w:hanging="360"/>
      </w:pPr>
      <w:rPr>
        <w:rFonts w:hint="default"/>
      </w:rPr>
    </w:lvl>
    <w:lvl w:ilvl="1" w:tplc="04270019" w:tentative="1">
      <w:start w:val="1"/>
      <w:numFmt w:val="lowerLetter"/>
      <w:lvlText w:val="%2."/>
      <w:lvlJc w:val="left"/>
      <w:pPr>
        <w:ind w:left="1815" w:hanging="360"/>
      </w:pPr>
    </w:lvl>
    <w:lvl w:ilvl="2" w:tplc="0427001B" w:tentative="1">
      <w:start w:val="1"/>
      <w:numFmt w:val="lowerRoman"/>
      <w:lvlText w:val="%3."/>
      <w:lvlJc w:val="right"/>
      <w:pPr>
        <w:ind w:left="2535" w:hanging="180"/>
      </w:pPr>
    </w:lvl>
    <w:lvl w:ilvl="3" w:tplc="0427000F" w:tentative="1">
      <w:start w:val="1"/>
      <w:numFmt w:val="decimal"/>
      <w:lvlText w:val="%4."/>
      <w:lvlJc w:val="left"/>
      <w:pPr>
        <w:ind w:left="3255" w:hanging="360"/>
      </w:pPr>
    </w:lvl>
    <w:lvl w:ilvl="4" w:tplc="04270019" w:tentative="1">
      <w:start w:val="1"/>
      <w:numFmt w:val="lowerLetter"/>
      <w:lvlText w:val="%5."/>
      <w:lvlJc w:val="left"/>
      <w:pPr>
        <w:ind w:left="3975" w:hanging="360"/>
      </w:pPr>
    </w:lvl>
    <w:lvl w:ilvl="5" w:tplc="0427001B" w:tentative="1">
      <w:start w:val="1"/>
      <w:numFmt w:val="lowerRoman"/>
      <w:lvlText w:val="%6."/>
      <w:lvlJc w:val="right"/>
      <w:pPr>
        <w:ind w:left="4695" w:hanging="180"/>
      </w:pPr>
    </w:lvl>
    <w:lvl w:ilvl="6" w:tplc="0427000F" w:tentative="1">
      <w:start w:val="1"/>
      <w:numFmt w:val="decimal"/>
      <w:lvlText w:val="%7."/>
      <w:lvlJc w:val="left"/>
      <w:pPr>
        <w:ind w:left="5415" w:hanging="360"/>
      </w:pPr>
    </w:lvl>
    <w:lvl w:ilvl="7" w:tplc="04270019" w:tentative="1">
      <w:start w:val="1"/>
      <w:numFmt w:val="lowerLetter"/>
      <w:lvlText w:val="%8."/>
      <w:lvlJc w:val="left"/>
      <w:pPr>
        <w:ind w:left="6135" w:hanging="360"/>
      </w:pPr>
    </w:lvl>
    <w:lvl w:ilvl="8" w:tplc="0427001B" w:tentative="1">
      <w:start w:val="1"/>
      <w:numFmt w:val="lowerRoman"/>
      <w:lvlText w:val="%9."/>
      <w:lvlJc w:val="right"/>
      <w:pPr>
        <w:ind w:left="6855" w:hanging="180"/>
      </w:pPr>
    </w:lvl>
  </w:abstractNum>
  <w:abstractNum w:abstractNumId="6" w15:restartNumberingAfterBreak="0">
    <w:nsid w:val="3E9E7D1D"/>
    <w:multiLevelType w:val="hybridMultilevel"/>
    <w:tmpl w:val="4F109B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4"/>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67F"/>
    <w:rsid w:val="00003995"/>
    <w:rsid w:val="00010295"/>
    <w:rsid w:val="000106D7"/>
    <w:rsid w:val="00012A81"/>
    <w:rsid w:val="00012B42"/>
    <w:rsid w:val="00012EF2"/>
    <w:rsid w:val="00014E19"/>
    <w:rsid w:val="00015219"/>
    <w:rsid w:val="00016EB4"/>
    <w:rsid w:val="00023F1A"/>
    <w:rsid w:val="00026AD6"/>
    <w:rsid w:val="00027165"/>
    <w:rsid w:val="000300AB"/>
    <w:rsid w:val="00032595"/>
    <w:rsid w:val="00032C9E"/>
    <w:rsid w:val="00040512"/>
    <w:rsid w:val="00042A66"/>
    <w:rsid w:val="00044075"/>
    <w:rsid w:val="00047C0A"/>
    <w:rsid w:val="000525ED"/>
    <w:rsid w:val="000529BE"/>
    <w:rsid w:val="00055149"/>
    <w:rsid w:val="000562D8"/>
    <w:rsid w:val="00057319"/>
    <w:rsid w:val="00061FE3"/>
    <w:rsid w:val="0006394E"/>
    <w:rsid w:val="00063EB9"/>
    <w:rsid w:val="00065231"/>
    <w:rsid w:val="00065269"/>
    <w:rsid w:val="00065E18"/>
    <w:rsid w:val="00066630"/>
    <w:rsid w:val="00070993"/>
    <w:rsid w:val="00071231"/>
    <w:rsid w:val="000746E6"/>
    <w:rsid w:val="00075E7F"/>
    <w:rsid w:val="000816D5"/>
    <w:rsid w:val="00083BA8"/>
    <w:rsid w:val="000859FE"/>
    <w:rsid w:val="000861CB"/>
    <w:rsid w:val="00086BEE"/>
    <w:rsid w:val="00095032"/>
    <w:rsid w:val="000A1502"/>
    <w:rsid w:val="000A1CCF"/>
    <w:rsid w:val="000A1F25"/>
    <w:rsid w:val="000A4997"/>
    <w:rsid w:val="000A4A13"/>
    <w:rsid w:val="000B0583"/>
    <w:rsid w:val="000B119A"/>
    <w:rsid w:val="000B52D4"/>
    <w:rsid w:val="000B622D"/>
    <w:rsid w:val="000B769F"/>
    <w:rsid w:val="000D152D"/>
    <w:rsid w:val="000D26A8"/>
    <w:rsid w:val="000E79A8"/>
    <w:rsid w:val="000F3A44"/>
    <w:rsid w:val="000F50A4"/>
    <w:rsid w:val="000F582D"/>
    <w:rsid w:val="000F695E"/>
    <w:rsid w:val="000F6C02"/>
    <w:rsid w:val="001004F1"/>
    <w:rsid w:val="001012BD"/>
    <w:rsid w:val="00101BBE"/>
    <w:rsid w:val="00110286"/>
    <w:rsid w:val="00110A48"/>
    <w:rsid w:val="001116CA"/>
    <w:rsid w:val="00115B19"/>
    <w:rsid w:val="00116B1E"/>
    <w:rsid w:val="00123A11"/>
    <w:rsid w:val="00125450"/>
    <w:rsid w:val="0013042F"/>
    <w:rsid w:val="00130898"/>
    <w:rsid w:val="001335AA"/>
    <w:rsid w:val="0013390A"/>
    <w:rsid w:val="00134984"/>
    <w:rsid w:val="001369B7"/>
    <w:rsid w:val="001378A3"/>
    <w:rsid w:val="00142C09"/>
    <w:rsid w:val="001456E7"/>
    <w:rsid w:val="001458AD"/>
    <w:rsid w:val="00145D3D"/>
    <w:rsid w:val="001460FF"/>
    <w:rsid w:val="001531EC"/>
    <w:rsid w:val="00153AEC"/>
    <w:rsid w:val="00156A83"/>
    <w:rsid w:val="00157AAD"/>
    <w:rsid w:val="00164905"/>
    <w:rsid w:val="00164C58"/>
    <w:rsid w:val="00165994"/>
    <w:rsid w:val="00170125"/>
    <w:rsid w:val="001716AF"/>
    <w:rsid w:val="00176BF5"/>
    <w:rsid w:val="00182C2B"/>
    <w:rsid w:val="001846A4"/>
    <w:rsid w:val="00192243"/>
    <w:rsid w:val="00192923"/>
    <w:rsid w:val="00193363"/>
    <w:rsid w:val="001971A1"/>
    <w:rsid w:val="001A0260"/>
    <w:rsid w:val="001A09EA"/>
    <w:rsid w:val="001A101D"/>
    <w:rsid w:val="001A1C8B"/>
    <w:rsid w:val="001A3223"/>
    <w:rsid w:val="001A7B8B"/>
    <w:rsid w:val="001B0F3A"/>
    <w:rsid w:val="001B0F79"/>
    <w:rsid w:val="001B1D42"/>
    <w:rsid w:val="001B2EC2"/>
    <w:rsid w:val="001B334E"/>
    <w:rsid w:val="001B51E4"/>
    <w:rsid w:val="001C4221"/>
    <w:rsid w:val="001C42B5"/>
    <w:rsid w:val="001C576F"/>
    <w:rsid w:val="001C60E1"/>
    <w:rsid w:val="001D2A31"/>
    <w:rsid w:val="001D3CDC"/>
    <w:rsid w:val="001E0E73"/>
    <w:rsid w:val="001E2DAC"/>
    <w:rsid w:val="001E3834"/>
    <w:rsid w:val="001E585D"/>
    <w:rsid w:val="001F4B9B"/>
    <w:rsid w:val="002000B0"/>
    <w:rsid w:val="00202EC1"/>
    <w:rsid w:val="00205249"/>
    <w:rsid w:val="002066AC"/>
    <w:rsid w:val="00207924"/>
    <w:rsid w:val="0021379F"/>
    <w:rsid w:val="00214363"/>
    <w:rsid w:val="00214F20"/>
    <w:rsid w:val="00216271"/>
    <w:rsid w:val="002171FF"/>
    <w:rsid w:val="00217B72"/>
    <w:rsid w:val="002234D9"/>
    <w:rsid w:val="002272FD"/>
    <w:rsid w:val="0022743B"/>
    <w:rsid w:val="002303AE"/>
    <w:rsid w:val="00230578"/>
    <w:rsid w:val="00230AD9"/>
    <w:rsid w:val="00235716"/>
    <w:rsid w:val="002357D7"/>
    <w:rsid w:val="00237D65"/>
    <w:rsid w:val="0024133E"/>
    <w:rsid w:val="00241400"/>
    <w:rsid w:val="00242249"/>
    <w:rsid w:val="00243278"/>
    <w:rsid w:val="00243594"/>
    <w:rsid w:val="00243CFA"/>
    <w:rsid w:val="002468A9"/>
    <w:rsid w:val="0025037E"/>
    <w:rsid w:val="0025064D"/>
    <w:rsid w:val="00254FB2"/>
    <w:rsid w:val="00261E66"/>
    <w:rsid w:val="002639F4"/>
    <w:rsid w:val="00263A57"/>
    <w:rsid w:val="00266F44"/>
    <w:rsid w:val="00272A2B"/>
    <w:rsid w:val="002749A3"/>
    <w:rsid w:val="002769A7"/>
    <w:rsid w:val="00276EBF"/>
    <w:rsid w:val="0027737A"/>
    <w:rsid w:val="00277BB4"/>
    <w:rsid w:val="00277E0F"/>
    <w:rsid w:val="0028080A"/>
    <w:rsid w:val="00282647"/>
    <w:rsid w:val="00284CE9"/>
    <w:rsid w:val="00287EF8"/>
    <w:rsid w:val="002920A0"/>
    <w:rsid w:val="00294E8A"/>
    <w:rsid w:val="002A2BC0"/>
    <w:rsid w:val="002A7699"/>
    <w:rsid w:val="002B267F"/>
    <w:rsid w:val="002B2E36"/>
    <w:rsid w:val="002B4650"/>
    <w:rsid w:val="002B4C3A"/>
    <w:rsid w:val="002C240C"/>
    <w:rsid w:val="002C6E0B"/>
    <w:rsid w:val="002D0C6C"/>
    <w:rsid w:val="002D204E"/>
    <w:rsid w:val="002D2321"/>
    <w:rsid w:val="002D6208"/>
    <w:rsid w:val="002D6863"/>
    <w:rsid w:val="002E2349"/>
    <w:rsid w:val="002E4D70"/>
    <w:rsid w:val="002E6DB7"/>
    <w:rsid w:val="002F06CE"/>
    <w:rsid w:val="002F4640"/>
    <w:rsid w:val="002F55B9"/>
    <w:rsid w:val="002F5C94"/>
    <w:rsid w:val="00300CF5"/>
    <w:rsid w:val="00303076"/>
    <w:rsid w:val="003037BA"/>
    <w:rsid w:val="0030392F"/>
    <w:rsid w:val="00303C6E"/>
    <w:rsid w:val="00303E09"/>
    <w:rsid w:val="00306633"/>
    <w:rsid w:val="003078D7"/>
    <w:rsid w:val="00310EFC"/>
    <w:rsid w:val="00311724"/>
    <w:rsid w:val="00311E89"/>
    <w:rsid w:val="00312A3A"/>
    <w:rsid w:val="00313BF8"/>
    <w:rsid w:val="0031426D"/>
    <w:rsid w:val="00316751"/>
    <w:rsid w:val="00316AB3"/>
    <w:rsid w:val="0031788F"/>
    <w:rsid w:val="00321E84"/>
    <w:rsid w:val="00327762"/>
    <w:rsid w:val="003335F4"/>
    <w:rsid w:val="00335611"/>
    <w:rsid w:val="0034498C"/>
    <w:rsid w:val="0034582B"/>
    <w:rsid w:val="003510CB"/>
    <w:rsid w:val="00352422"/>
    <w:rsid w:val="00352BFB"/>
    <w:rsid w:val="00355321"/>
    <w:rsid w:val="00356661"/>
    <w:rsid w:val="00360334"/>
    <w:rsid w:val="00361905"/>
    <w:rsid w:val="00362781"/>
    <w:rsid w:val="0036547C"/>
    <w:rsid w:val="00365889"/>
    <w:rsid w:val="00367642"/>
    <w:rsid w:val="00375B5A"/>
    <w:rsid w:val="00375ED9"/>
    <w:rsid w:val="00382E13"/>
    <w:rsid w:val="003863E2"/>
    <w:rsid w:val="00391096"/>
    <w:rsid w:val="00391D12"/>
    <w:rsid w:val="0039405B"/>
    <w:rsid w:val="00394CB8"/>
    <w:rsid w:val="00395A66"/>
    <w:rsid w:val="00395B8E"/>
    <w:rsid w:val="00397060"/>
    <w:rsid w:val="003A1540"/>
    <w:rsid w:val="003A1D2F"/>
    <w:rsid w:val="003A580E"/>
    <w:rsid w:val="003A5B22"/>
    <w:rsid w:val="003A7090"/>
    <w:rsid w:val="003B7A59"/>
    <w:rsid w:val="003C0035"/>
    <w:rsid w:val="003C0C3B"/>
    <w:rsid w:val="003C1C5A"/>
    <w:rsid w:val="003C1CE5"/>
    <w:rsid w:val="003C2D27"/>
    <w:rsid w:val="003C459F"/>
    <w:rsid w:val="003C62C6"/>
    <w:rsid w:val="003C739C"/>
    <w:rsid w:val="003E254A"/>
    <w:rsid w:val="003E52D8"/>
    <w:rsid w:val="003E69D7"/>
    <w:rsid w:val="003E7B69"/>
    <w:rsid w:val="003F021E"/>
    <w:rsid w:val="003F49FB"/>
    <w:rsid w:val="003F6BB3"/>
    <w:rsid w:val="003F6F2F"/>
    <w:rsid w:val="00400E4F"/>
    <w:rsid w:val="004010A9"/>
    <w:rsid w:val="00402727"/>
    <w:rsid w:val="0040336D"/>
    <w:rsid w:val="0040388B"/>
    <w:rsid w:val="004113CA"/>
    <w:rsid w:val="00411992"/>
    <w:rsid w:val="00411AFC"/>
    <w:rsid w:val="004161BC"/>
    <w:rsid w:val="00420DC5"/>
    <w:rsid w:val="00421FBF"/>
    <w:rsid w:val="0042314F"/>
    <w:rsid w:val="00431463"/>
    <w:rsid w:val="00431BA9"/>
    <w:rsid w:val="004368B0"/>
    <w:rsid w:val="004440EE"/>
    <w:rsid w:val="00445389"/>
    <w:rsid w:val="00446D01"/>
    <w:rsid w:val="004471D1"/>
    <w:rsid w:val="004505FA"/>
    <w:rsid w:val="004533F8"/>
    <w:rsid w:val="00455FB9"/>
    <w:rsid w:val="0046129E"/>
    <w:rsid w:val="00463A46"/>
    <w:rsid w:val="00463C8F"/>
    <w:rsid w:val="0046500E"/>
    <w:rsid w:val="00465A4B"/>
    <w:rsid w:val="0046716A"/>
    <w:rsid w:val="0047082D"/>
    <w:rsid w:val="00472C68"/>
    <w:rsid w:val="004768FB"/>
    <w:rsid w:val="0047749C"/>
    <w:rsid w:val="004774EC"/>
    <w:rsid w:val="004823FC"/>
    <w:rsid w:val="00482E3A"/>
    <w:rsid w:val="0048465C"/>
    <w:rsid w:val="00485BE0"/>
    <w:rsid w:val="004867E6"/>
    <w:rsid w:val="004932F9"/>
    <w:rsid w:val="00493A2B"/>
    <w:rsid w:val="00494679"/>
    <w:rsid w:val="00494C32"/>
    <w:rsid w:val="00494EA3"/>
    <w:rsid w:val="004A113C"/>
    <w:rsid w:val="004A146D"/>
    <w:rsid w:val="004A15AC"/>
    <w:rsid w:val="004A184E"/>
    <w:rsid w:val="004B077B"/>
    <w:rsid w:val="004B1A2F"/>
    <w:rsid w:val="004B2F10"/>
    <w:rsid w:val="004B3182"/>
    <w:rsid w:val="004B60E6"/>
    <w:rsid w:val="004B64D1"/>
    <w:rsid w:val="004C1C21"/>
    <w:rsid w:val="004C36E3"/>
    <w:rsid w:val="004C4BDA"/>
    <w:rsid w:val="004C57AD"/>
    <w:rsid w:val="004C57C0"/>
    <w:rsid w:val="004C6BAB"/>
    <w:rsid w:val="004C779D"/>
    <w:rsid w:val="004D113C"/>
    <w:rsid w:val="004D28F4"/>
    <w:rsid w:val="004D3645"/>
    <w:rsid w:val="004D4580"/>
    <w:rsid w:val="004D4A42"/>
    <w:rsid w:val="004D7956"/>
    <w:rsid w:val="004E2D2A"/>
    <w:rsid w:val="004E3B03"/>
    <w:rsid w:val="004E4335"/>
    <w:rsid w:val="004E4BE7"/>
    <w:rsid w:val="004E7F2A"/>
    <w:rsid w:val="004F0C8D"/>
    <w:rsid w:val="004F1132"/>
    <w:rsid w:val="004F2977"/>
    <w:rsid w:val="004F6F00"/>
    <w:rsid w:val="004F796B"/>
    <w:rsid w:val="00500210"/>
    <w:rsid w:val="00500589"/>
    <w:rsid w:val="00500A00"/>
    <w:rsid w:val="00501E93"/>
    <w:rsid w:val="00501FA5"/>
    <w:rsid w:val="00503EA8"/>
    <w:rsid w:val="005116CC"/>
    <w:rsid w:val="00512E87"/>
    <w:rsid w:val="00513923"/>
    <w:rsid w:val="00513B25"/>
    <w:rsid w:val="00514E98"/>
    <w:rsid w:val="00520911"/>
    <w:rsid w:val="00520BA2"/>
    <w:rsid w:val="005223F2"/>
    <w:rsid w:val="00524487"/>
    <w:rsid w:val="00530413"/>
    <w:rsid w:val="00531DA8"/>
    <w:rsid w:val="005347A1"/>
    <w:rsid w:val="005421EE"/>
    <w:rsid w:val="00544825"/>
    <w:rsid w:val="005456D1"/>
    <w:rsid w:val="005476A7"/>
    <w:rsid w:val="0054776C"/>
    <w:rsid w:val="00561DA1"/>
    <w:rsid w:val="0056410F"/>
    <w:rsid w:val="00564CE8"/>
    <w:rsid w:val="00567C8E"/>
    <w:rsid w:val="00572AF2"/>
    <w:rsid w:val="005733DE"/>
    <w:rsid w:val="00574078"/>
    <w:rsid w:val="00574521"/>
    <w:rsid w:val="00576C2C"/>
    <w:rsid w:val="005775DB"/>
    <w:rsid w:val="005808FB"/>
    <w:rsid w:val="00590EC4"/>
    <w:rsid w:val="00593530"/>
    <w:rsid w:val="005956A4"/>
    <w:rsid w:val="00595C44"/>
    <w:rsid w:val="00596B8F"/>
    <w:rsid w:val="005A10B6"/>
    <w:rsid w:val="005A1525"/>
    <w:rsid w:val="005A2883"/>
    <w:rsid w:val="005A3182"/>
    <w:rsid w:val="005A561D"/>
    <w:rsid w:val="005A71BC"/>
    <w:rsid w:val="005A7C03"/>
    <w:rsid w:val="005B2F0C"/>
    <w:rsid w:val="005B3444"/>
    <w:rsid w:val="005B6405"/>
    <w:rsid w:val="005B7653"/>
    <w:rsid w:val="005C19DD"/>
    <w:rsid w:val="005C3227"/>
    <w:rsid w:val="005C3EE0"/>
    <w:rsid w:val="005C43B7"/>
    <w:rsid w:val="005C60FD"/>
    <w:rsid w:val="005C6D89"/>
    <w:rsid w:val="005C7BA0"/>
    <w:rsid w:val="005D2686"/>
    <w:rsid w:val="005D2976"/>
    <w:rsid w:val="005D5239"/>
    <w:rsid w:val="005D6B2C"/>
    <w:rsid w:val="005E1077"/>
    <w:rsid w:val="005E1FB0"/>
    <w:rsid w:val="005E2B4E"/>
    <w:rsid w:val="005E32BE"/>
    <w:rsid w:val="005E402A"/>
    <w:rsid w:val="005E41BE"/>
    <w:rsid w:val="005F30E6"/>
    <w:rsid w:val="005F4C1B"/>
    <w:rsid w:val="00601541"/>
    <w:rsid w:val="006029E6"/>
    <w:rsid w:val="006049B8"/>
    <w:rsid w:val="0060514B"/>
    <w:rsid w:val="00610013"/>
    <w:rsid w:val="0061192E"/>
    <w:rsid w:val="0061259D"/>
    <w:rsid w:val="00612D70"/>
    <w:rsid w:val="00614BC5"/>
    <w:rsid w:val="006154F0"/>
    <w:rsid w:val="00616E74"/>
    <w:rsid w:val="00623897"/>
    <w:rsid w:val="00625CB0"/>
    <w:rsid w:val="00626B16"/>
    <w:rsid w:val="00627601"/>
    <w:rsid w:val="00631B20"/>
    <w:rsid w:val="00632FE2"/>
    <w:rsid w:val="00634743"/>
    <w:rsid w:val="00634C2D"/>
    <w:rsid w:val="00634ED3"/>
    <w:rsid w:val="00635CFE"/>
    <w:rsid w:val="0063632E"/>
    <w:rsid w:val="006403F4"/>
    <w:rsid w:val="00640BE2"/>
    <w:rsid w:val="006410D5"/>
    <w:rsid w:val="00641D69"/>
    <w:rsid w:val="00647595"/>
    <w:rsid w:val="00652BB4"/>
    <w:rsid w:val="00655B3A"/>
    <w:rsid w:val="00657C1E"/>
    <w:rsid w:val="0066123A"/>
    <w:rsid w:val="00666DDE"/>
    <w:rsid w:val="0067110A"/>
    <w:rsid w:val="00671C35"/>
    <w:rsid w:val="00672472"/>
    <w:rsid w:val="00672D55"/>
    <w:rsid w:val="006762D1"/>
    <w:rsid w:val="0068054F"/>
    <w:rsid w:val="006809FF"/>
    <w:rsid w:val="00680B91"/>
    <w:rsid w:val="006833B7"/>
    <w:rsid w:val="006847DE"/>
    <w:rsid w:val="006854E6"/>
    <w:rsid w:val="00687168"/>
    <w:rsid w:val="00692C43"/>
    <w:rsid w:val="00694FBA"/>
    <w:rsid w:val="00696006"/>
    <w:rsid w:val="00697C78"/>
    <w:rsid w:val="006A530D"/>
    <w:rsid w:val="006B2792"/>
    <w:rsid w:val="006C12D1"/>
    <w:rsid w:val="006C28EE"/>
    <w:rsid w:val="006C2F84"/>
    <w:rsid w:val="006C7BD5"/>
    <w:rsid w:val="006D1841"/>
    <w:rsid w:val="006D47AC"/>
    <w:rsid w:val="006D4C49"/>
    <w:rsid w:val="006E06F9"/>
    <w:rsid w:val="006E1292"/>
    <w:rsid w:val="006E1B97"/>
    <w:rsid w:val="006E2723"/>
    <w:rsid w:val="006E37EF"/>
    <w:rsid w:val="006F164D"/>
    <w:rsid w:val="00700DA5"/>
    <w:rsid w:val="00701157"/>
    <w:rsid w:val="007043B1"/>
    <w:rsid w:val="0070525A"/>
    <w:rsid w:val="00707FE2"/>
    <w:rsid w:val="0071101B"/>
    <w:rsid w:val="0071123D"/>
    <w:rsid w:val="007129CF"/>
    <w:rsid w:val="00713062"/>
    <w:rsid w:val="00720B66"/>
    <w:rsid w:val="00720FFA"/>
    <w:rsid w:val="007231C4"/>
    <w:rsid w:val="00726B88"/>
    <w:rsid w:val="00726E8F"/>
    <w:rsid w:val="00730B6D"/>
    <w:rsid w:val="00730ED4"/>
    <w:rsid w:val="007316BA"/>
    <w:rsid w:val="0073371D"/>
    <w:rsid w:val="00733A26"/>
    <w:rsid w:val="007341EA"/>
    <w:rsid w:val="00735F6B"/>
    <w:rsid w:val="00742C45"/>
    <w:rsid w:val="007458C0"/>
    <w:rsid w:val="00747DF1"/>
    <w:rsid w:val="0075165C"/>
    <w:rsid w:val="00754058"/>
    <w:rsid w:val="0075579B"/>
    <w:rsid w:val="00755CDB"/>
    <w:rsid w:val="00756348"/>
    <w:rsid w:val="007567F0"/>
    <w:rsid w:val="00756E48"/>
    <w:rsid w:val="00760230"/>
    <w:rsid w:val="007628DF"/>
    <w:rsid w:val="007745D6"/>
    <w:rsid w:val="00777BC3"/>
    <w:rsid w:val="007867C2"/>
    <w:rsid w:val="007916E7"/>
    <w:rsid w:val="0079537B"/>
    <w:rsid w:val="0079652C"/>
    <w:rsid w:val="00796DBE"/>
    <w:rsid w:val="00797BF1"/>
    <w:rsid w:val="00797E5D"/>
    <w:rsid w:val="007A08B3"/>
    <w:rsid w:val="007A187D"/>
    <w:rsid w:val="007A1DE2"/>
    <w:rsid w:val="007A2463"/>
    <w:rsid w:val="007A2D9F"/>
    <w:rsid w:val="007A2F24"/>
    <w:rsid w:val="007A3C41"/>
    <w:rsid w:val="007B0ED4"/>
    <w:rsid w:val="007B33F1"/>
    <w:rsid w:val="007B3AE0"/>
    <w:rsid w:val="007B5D93"/>
    <w:rsid w:val="007B68BB"/>
    <w:rsid w:val="007B6EBE"/>
    <w:rsid w:val="007B73B0"/>
    <w:rsid w:val="007C1285"/>
    <w:rsid w:val="007C158D"/>
    <w:rsid w:val="007C2DD0"/>
    <w:rsid w:val="007C42A2"/>
    <w:rsid w:val="007C48E8"/>
    <w:rsid w:val="007D27E5"/>
    <w:rsid w:val="007D4D87"/>
    <w:rsid w:val="007D59F4"/>
    <w:rsid w:val="007E0154"/>
    <w:rsid w:val="007E23D7"/>
    <w:rsid w:val="007E5451"/>
    <w:rsid w:val="007E585D"/>
    <w:rsid w:val="007E78B8"/>
    <w:rsid w:val="007F251F"/>
    <w:rsid w:val="007F3B89"/>
    <w:rsid w:val="007F4848"/>
    <w:rsid w:val="007F5FBD"/>
    <w:rsid w:val="00801D41"/>
    <w:rsid w:val="00803AB5"/>
    <w:rsid w:val="008071FC"/>
    <w:rsid w:val="0080780B"/>
    <w:rsid w:val="008171D0"/>
    <w:rsid w:val="008210E9"/>
    <w:rsid w:val="008212D1"/>
    <w:rsid w:val="008220E2"/>
    <w:rsid w:val="00822377"/>
    <w:rsid w:val="00823527"/>
    <w:rsid w:val="00825185"/>
    <w:rsid w:val="00826B96"/>
    <w:rsid w:val="0083354B"/>
    <w:rsid w:val="00835306"/>
    <w:rsid w:val="008354DF"/>
    <w:rsid w:val="0083597E"/>
    <w:rsid w:val="00837AB4"/>
    <w:rsid w:val="00841F21"/>
    <w:rsid w:val="00842420"/>
    <w:rsid w:val="00843A50"/>
    <w:rsid w:val="0084532D"/>
    <w:rsid w:val="00846C22"/>
    <w:rsid w:val="0085015F"/>
    <w:rsid w:val="00850DDB"/>
    <w:rsid w:val="0085112B"/>
    <w:rsid w:val="00851D1E"/>
    <w:rsid w:val="008521DD"/>
    <w:rsid w:val="0085220C"/>
    <w:rsid w:val="00853E35"/>
    <w:rsid w:val="008558A7"/>
    <w:rsid w:val="00856013"/>
    <w:rsid w:val="00856E85"/>
    <w:rsid w:val="00862B5F"/>
    <w:rsid w:val="00865390"/>
    <w:rsid w:val="008673C6"/>
    <w:rsid w:val="008745D8"/>
    <w:rsid w:val="00876B88"/>
    <w:rsid w:val="00882956"/>
    <w:rsid w:val="00883AB2"/>
    <w:rsid w:val="00883F73"/>
    <w:rsid w:val="00885460"/>
    <w:rsid w:val="00885957"/>
    <w:rsid w:val="00892509"/>
    <w:rsid w:val="008940F3"/>
    <w:rsid w:val="00894AE4"/>
    <w:rsid w:val="008965EA"/>
    <w:rsid w:val="008973CB"/>
    <w:rsid w:val="008A22E8"/>
    <w:rsid w:val="008A24DE"/>
    <w:rsid w:val="008A291D"/>
    <w:rsid w:val="008A2EE8"/>
    <w:rsid w:val="008A59CF"/>
    <w:rsid w:val="008A72C1"/>
    <w:rsid w:val="008A7E4F"/>
    <w:rsid w:val="008B5335"/>
    <w:rsid w:val="008B70BE"/>
    <w:rsid w:val="008C079A"/>
    <w:rsid w:val="008C20A1"/>
    <w:rsid w:val="008C43C8"/>
    <w:rsid w:val="008C4755"/>
    <w:rsid w:val="008C5FF8"/>
    <w:rsid w:val="008D0369"/>
    <w:rsid w:val="008D062F"/>
    <w:rsid w:val="008D1B20"/>
    <w:rsid w:val="008D242D"/>
    <w:rsid w:val="008D2E9B"/>
    <w:rsid w:val="008E09FC"/>
    <w:rsid w:val="008F516C"/>
    <w:rsid w:val="009025AD"/>
    <w:rsid w:val="00902F93"/>
    <w:rsid w:val="00911482"/>
    <w:rsid w:val="009117C9"/>
    <w:rsid w:val="0091476E"/>
    <w:rsid w:val="00915BEA"/>
    <w:rsid w:val="009165F5"/>
    <w:rsid w:val="009238D9"/>
    <w:rsid w:val="009250E4"/>
    <w:rsid w:val="009260FE"/>
    <w:rsid w:val="00926691"/>
    <w:rsid w:val="00927CEF"/>
    <w:rsid w:val="00930337"/>
    <w:rsid w:val="00930C15"/>
    <w:rsid w:val="00931BD2"/>
    <w:rsid w:val="00931C66"/>
    <w:rsid w:val="009368D8"/>
    <w:rsid w:val="00947887"/>
    <w:rsid w:val="00947DD4"/>
    <w:rsid w:val="009503E8"/>
    <w:rsid w:val="00951C2E"/>
    <w:rsid w:val="00952B8D"/>
    <w:rsid w:val="0095588D"/>
    <w:rsid w:val="009568F5"/>
    <w:rsid w:val="00960C06"/>
    <w:rsid w:val="00961C61"/>
    <w:rsid w:val="00962704"/>
    <w:rsid w:val="00962C44"/>
    <w:rsid w:val="00967EE7"/>
    <w:rsid w:val="009700B4"/>
    <w:rsid w:val="00971ABC"/>
    <w:rsid w:val="00974246"/>
    <w:rsid w:val="00974536"/>
    <w:rsid w:val="009751A8"/>
    <w:rsid w:val="00975665"/>
    <w:rsid w:val="00977AF1"/>
    <w:rsid w:val="00983513"/>
    <w:rsid w:val="00987B32"/>
    <w:rsid w:val="009931D9"/>
    <w:rsid w:val="00995F7F"/>
    <w:rsid w:val="009A4EEA"/>
    <w:rsid w:val="009A6EE6"/>
    <w:rsid w:val="009A6F79"/>
    <w:rsid w:val="009A7E52"/>
    <w:rsid w:val="009B2F53"/>
    <w:rsid w:val="009B2FC7"/>
    <w:rsid w:val="009B62CC"/>
    <w:rsid w:val="009C0F1F"/>
    <w:rsid w:val="009C23AA"/>
    <w:rsid w:val="009C4042"/>
    <w:rsid w:val="009C5280"/>
    <w:rsid w:val="009D18F6"/>
    <w:rsid w:val="009D1B9D"/>
    <w:rsid w:val="009D6AF0"/>
    <w:rsid w:val="009D7E45"/>
    <w:rsid w:val="009E049D"/>
    <w:rsid w:val="009E1B51"/>
    <w:rsid w:val="009E2F2D"/>
    <w:rsid w:val="009E62E9"/>
    <w:rsid w:val="009E654E"/>
    <w:rsid w:val="009E66AB"/>
    <w:rsid w:val="009E7351"/>
    <w:rsid w:val="009F3298"/>
    <w:rsid w:val="009F5856"/>
    <w:rsid w:val="00A0331B"/>
    <w:rsid w:val="00A03699"/>
    <w:rsid w:val="00A03EA2"/>
    <w:rsid w:val="00A11A64"/>
    <w:rsid w:val="00A12109"/>
    <w:rsid w:val="00A12B6F"/>
    <w:rsid w:val="00A131A1"/>
    <w:rsid w:val="00A13B6A"/>
    <w:rsid w:val="00A14AAF"/>
    <w:rsid w:val="00A23221"/>
    <w:rsid w:val="00A24895"/>
    <w:rsid w:val="00A25FA9"/>
    <w:rsid w:val="00A268CA"/>
    <w:rsid w:val="00A27794"/>
    <w:rsid w:val="00A3067A"/>
    <w:rsid w:val="00A31276"/>
    <w:rsid w:val="00A33F2D"/>
    <w:rsid w:val="00A357CB"/>
    <w:rsid w:val="00A36468"/>
    <w:rsid w:val="00A36F87"/>
    <w:rsid w:val="00A435F0"/>
    <w:rsid w:val="00A439A8"/>
    <w:rsid w:val="00A4681E"/>
    <w:rsid w:val="00A52ED0"/>
    <w:rsid w:val="00A55B44"/>
    <w:rsid w:val="00A55F46"/>
    <w:rsid w:val="00A575D4"/>
    <w:rsid w:val="00A605DB"/>
    <w:rsid w:val="00A60BCE"/>
    <w:rsid w:val="00A6353E"/>
    <w:rsid w:val="00A653DD"/>
    <w:rsid w:val="00A664A2"/>
    <w:rsid w:val="00A66646"/>
    <w:rsid w:val="00A66869"/>
    <w:rsid w:val="00A71E00"/>
    <w:rsid w:val="00A73749"/>
    <w:rsid w:val="00A752CF"/>
    <w:rsid w:val="00A75C55"/>
    <w:rsid w:val="00A767CD"/>
    <w:rsid w:val="00A77329"/>
    <w:rsid w:val="00A77614"/>
    <w:rsid w:val="00A77AB3"/>
    <w:rsid w:val="00A83B8C"/>
    <w:rsid w:val="00A876E1"/>
    <w:rsid w:val="00A87CCF"/>
    <w:rsid w:val="00A9474D"/>
    <w:rsid w:val="00A970B6"/>
    <w:rsid w:val="00AA0399"/>
    <w:rsid w:val="00AA05DA"/>
    <w:rsid w:val="00AA471F"/>
    <w:rsid w:val="00AA5B85"/>
    <w:rsid w:val="00AA5E91"/>
    <w:rsid w:val="00AA6CC7"/>
    <w:rsid w:val="00AA793B"/>
    <w:rsid w:val="00AB0DC2"/>
    <w:rsid w:val="00AB1187"/>
    <w:rsid w:val="00AB12B3"/>
    <w:rsid w:val="00AB15A3"/>
    <w:rsid w:val="00AB18F8"/>
    <w:rsid w:val="00AB3A60"/>
    <w:rsid w:val="00AB68CE"/>
    <w:rsid w:val="00AC0BEA"/>
    <w:rsid w:val="00AC2900"/>
    <w:rsid w:val="00AC39B5"/>
    <w:rsid w:val="00AC6F80"/>
    <w:rsid w:val="00AD2ED7"/>
    <w:rsid w:val="00AD4393"/>
    <w:rsid w:val="00AD5033"/>
    <w:rsid w:val="00AD63FF"/>
    <w:rsid w:val="00AE0E73"/>
    <w:rsid w:val="00AE26C1"/>
    <w:rsid w:val="00AE64A1"/>
    <w:rsid w:val="00AE79C5"/>
    <w:rsid w:val="00AF3A7E"/>
    <w:rsid w:val="00AF3ABE"/>
    <w:rsid w:val="00AF53A5"/>
    <w:rsid w:val="00AF53F2"/>
    <w:rsid w:val="00AF54EB"/>
    <w:rsid w:val="00AF74B0"/>
    <w:rsid w:val="00B00153"/>
    <w:rsid w:val="00B03258"/>
    <w:rsid w:val="00B0624E"/>
    <w:rsid w:val="00B10049"/>
    <w:rsid w:val="00B16C85"/>
    <w:rsid w:val="00B175F3"/>
    <w:rsid w:val="00B177DD"/>
    <w:rsid w:val="00B20B26"/>
    <w:rsid w:val="00B24972"/>
    <w:rsid w:val="00B35B38"/>
    <w:rsid w:val="00B36411"/>
    <w:rsid w:val="00B371E1"/>
    <w:rsid w:val="00B37A39"/>
    <w:rsid w:val="00B414BB"/>
    <w:rsid w:val="00B417CD"/>
    <w:rsid w:val="00B42A03"/>
    <w:rsid w:val="00B443B0"/>
    <w:rsid w:val="00B516A4"/>
    <w:rsid w:val="00B5273F"/>
    <w:rsid w:val="00B5705B"/>
    <w:rsid w:val="00B604BD"/>
    <w:rsid w:val="00B60BDF"/>
    <w:rsid w:val="00B61992"/>
    <w:rsid w:val="00B63087"/>
    <w:rsid w:val="00B66F40"/>
    <w:rsid w:val="00B70DED"/>
    <w:rsid w:val="00B74025"/>
    <w:rsid w:val="00B7469F"/>
    <w:rsid w:val="00B75427"/>
    <w:rsid w:val="00B765CF"/>
    <w:rsid w:val="00B76D24"/>
    <w:rsid w:val="00B83212"/>
    <w:rsid w:val="00B843B8"/>
    <w:rsid w:val="00B860D0"/>
    <w:rsid w:val="00B8752A"/>
    <w:rsid w:val="00B9187C"/>
    <w:rsid w:val="00B9428F"/>
    <w:rsid w:val="00B9471D"/>
    <w:rsid w:val="00B94E4E"/>
    <w:rsid w:val="00B950B9"/>
    <w:rsid w:val="00B964C4"/>
    <w:rsid w:val="00B96DE6"/>
    <w:rsid w:val="00B96E22"/>
    <w:rsid w:val="00BA313D"/>
    <w:rsid w:val="00BA4E9F"/>
    <w:rsid w:val="00BA5964"/>
    <w:rsid w:val="00BA6319"/>
    <w:rsid w:val="00BA72A6"/>
    <w:rsid w:val="00BA7C89"/>
    <w:rsid w:val="00BB471D"/>
    <w:rsid w:val="00BB4952"/>
    <w:rsid w:val="00BC11CC"/>
    <w:rsid w:val="00BC18A2"/>
    <w:rsid w:val="00BC319E"/>
    <w:rsid w:val="00BC643E"/>
    <w:rsid w:val="00BD3B64"/>
    <w:rsid w:val="00BD5FBE"/>
    <w:rsid w:val="00BE35A8"/>
    <w:rsid w:val="00BE4479"/>
    <w:rsid w:val="00BE5ACA"/>
    <w:rsid w:val="00BE613A"/>
    <w:rsid w:val="00BE75B2"/>
    <w:rsid w:val="00BF1935"/>
    <w:rsid w:val="00BF1D46"/>
    <w:rsid w:val="00BF6050"/>
    <w:rsid w:val="00C015F4"/>
    <w:rsid w:val="00C03E54"/>
    <w:rsid w:val="00C078CB"/>
    <w:rsid w:val="00C0796F"/>
    <w:rsid w:val="00C11FFE"/>
    <w:rsid w:val="00C12456"/>
    <w:rsid w:val="00C14DC8"/>
    <w:rsid w:val="00C15048"/>
    <w:rsid w:val="00C159C5"/>
    <w:rsid w:val="00C20099"/>
    <w:rsid w:val="00C2272C"/>
    <w:rsid w:val="00C2372D"/>
    <w:rsid w:val="00C247B5"/>
    <w:rsid w:val="00C24CF3"/>
    <w:rsid w:val="00C25581"/>
    <w:rsid w:val="00C26C03"/>
    <w:rsid w:val="00C27A0E"/>
    <w:rsid w:val="00C31F6C"/>
    <w:rsid w:val="00C3333B"/>
    <w:rsid w:val="00C3339E"/>
    <w:rsid w:val="00C33A5B"/>
    <w:rsid w:val="00C37815"/>
    <w:rsid w:val="00C42035"/>
    <w:rsid w:val="00C44B54"/>
    <w:rsid w:val="00C52C05"/>
    <w:rsid w:val="00C56500"/>
    <w:rsid w:val="00C611F6"/>
    <w:rsid w:val="00C6158D"/>
    <w:rsid w:val="00C6239A"/>
    <w:rsid w:val="00C634AE"/>
    <w:rsid w:val="00C63D9B"/>
    <w:rsid w:val="00C64A90"/>
    <w:rsid w:val="00C64DD5"/>
    <w:rsid w:val="00C66973"/>
    <w:rsid w:val="00C76C83"/>
    <w:rsid w:val="00C77AD4"/>
    <w:rsid w:val="00C83E08"/>
    <w:rsid w:val="00C86C81"/>
    <w:rsid w:val="00C92C7A"/>
    <w:rsid w:val="00C94874"/>
    <w:rsid w:val="00C94F17"/>
    <w:rsid w:val="00C951CE"/>
    <w:rsid w:val="00CA7692"/>
    <w:rsid w:val="00CB3808"/>
    <w:rsid w:val="00CB4691"/>
    <w:rsid w:val="00CB4925"/>
    <w:rsid w:val="00CC1F58"/>
    <w:rsid w:val="00CC30AB"/>
    <w:rsid w:val="00CC3597"/>
    <w:rsid w:val="00CD0E5F"/>
    <w:rsid w:val="00CD1182"/>
    <w:rsid w:val="00CD491B"/>
    <w:rsid w:val="00CD5394"/>
    <w:rsid w:val="00CD5FC6"/>
    <w:rsid w:val="00CD75C8"/>
    <w:rsid w:val="00CE320A"/>
    <w:rsid w:val="00CE3AA8"/>
    <w:rsid w:val="00CE465B"/>
    <w:rsid w:val="00CE4B6D"/>
    <w:rsid w:val="00CE62F5"/>
    <w:rsid w:val="00CE75C5"/>
    <w:rsid w:val="00CF239D"/>
    <w:rsid w:val="00CF5C85"/>
    <w:rsid w:val="00D01667"/>
    <w:rsid w:val="00D022E1"/>
    <w:rsid w:val="00D02351"/>
    <w:rsid w:val="00D04EFA"/>
    <w:rsid w:val="00D05F27"/>
    <w:rsid w:val="00D06147"/>
    <w:rsid w:val="00D064CE"/>
    <w:rsid w:val="00D06B53"/>
    <w:rsid w:val="00D07AF0"/>
    <w:rsid w:val="00D105E9"/>
    <w:rsid w:val="00D11C84"/>
    <w:rsid w:val="00D135C1"/>
    <w:rsid w:val="00D1438E"/>
    <w:rsid w:val="00D15383"/>
    <w:rsid w:val="00D168CC"/>
    <w:rsid w:val="00D21E2F"/>
    <w:rsid w:val="00D240ED"/>
    <w:rsid w:val="00D25234"/>
    <w:rsid w:val="00D260F1"/>
    <w:rsid w:val="00D3045B"/>
    <w:rsid w:val="00D31C9C"/>
    <w:rsid w:val="00D32FBC"/>
    <w:rsid w:val="00D344EF"/>
    <w:rsid w:val="00D35F39"/>
    <w:rsid w:val="00D36019"/>
    <w:rsid w:val="00D40130"/>
    <w:rsid w:val="00D409E1"/>
    <w:rsid w:val="00D4104A"/>
    <w:rsid w:val="00D42A0B"/>
    <w:rsid w:val="00D470CD"/>
    <w:rsid w:val="00D472CD"/>
    <w:rsid w:val="00D50562"/>
    <w:rsid w:val="00D50659"/>
    <w:rsid w:val="00D526D7"/>
    <w:rsid w:val="00D526FA"/>
    <w:rsid w:val="00D56247"/>
    <w:rsid w:val="00D60441"/>
    <w:rsid w:val="00D610BB"/>
    <w:rsid w:val="00D663AA"/>
    <w:rsid w:val="00D66D4C"/>
    <w:rsid w:val="00D66EC5"/>
    <w:rsid w:val="00D6749B"/>
    <w:rsid w:val="00D71E5D"/>
    <w:rsid w:val="00D77002"/>
    <w:rsid w:val="00D85358"/>
    <w:rsid w:val="00D85E30"/>
    <w:rsid w:val="00D86404"/>
    <w:rsid w:val="00D871BF"/>
    <w:rsid w:val="00D90117"/>
    <w:rsid w:val="00D93CB4"/>
    <w:rsid w:val="00D97B03"/>
    <w:rsid w:val="00D97D34"/>
    <w:rsid w:val="00D97FE8"/>
    <w:rsid w:val="00DA1533"/>
    <w:rsid w:val="00DA3AA1"/>
    <w:rsid w:val="00DC0778"/>
    <w:rsid w:val="00DC201C"/>
    <w:rsid w:val="00DC22EA"/>
    <w:rsid w:val="00DC3146"/>
    <w:rsid w:val="00DC45AB"/>
    <w:rsid w:val="00DC79F0"/>
    <w:rsid w:val="00DD2A09"/>
    <w:rsid w:val="00DD4687"/>
    <w:rsid w:val="00DD712A"/>
    <w:rsid w:val="00DE057A"/>
    <w:rsid w:val="00DE2871"/>
    <w:rsid w:val="00DE53B1"/>
    <w:rsid w:val="00DE5890"/>
    <w:rsid w:val="00DE58B5"/>
    <w:rsid w:val="00DE66D2"/>
    <w:rsid w:val="00DE6D5E"/>
    <w:rsid w:val="00DE6E84"/>
    <w:rsid w:val="00DE7398"/>
    <w:rsid w:val="00DE7FE8"/>
    <w:rsid w:val="00DF4F05"/>
    <w:rsid w:val="00DF6084"/>
    <w:rsid w:val="00DF7014"/>
    <w:rsid w:val="00E015F2"/>
    <w:rsid w:val="00E0250C"/>
    <w:rsid w:val="00E0617F"/>
    <w:rsid w:val="00E079D9"/>
    <w:rsid w:val="00E101FD"/>
    <w:rsid w:val="00E10AB2"/>
    <w:rsid w:val="00E1107E"/>
    <w:rsid w:val="00E12092"/>
    <w:rsid w:val="00E14B19"/>
    <w:rsid w:val="00E14BAD"/>
    <w:rsid w:val="00E15F97"/>
    <w:rsid w:val="00E1689A"/>
    <w:rsid w:val="00E20A07"/>
    <w:rsid w:val="00E225F7"/>
    <w:rsid w:val="00E228B8"/>
    <w:rsid w:val="00E244E5"/>
    <w:rsid w:val="00E25CA4"/>
    <w:rsid w:val="00E270E6"/>
    <w:rsid w:val="00E312F5"/>
    <w:rsid w:val="00E32529"/>
    <w:rsid w:val="00E351F9"/>
    <w:rsid w:val="00E363EE"/>
    <w:rsid w:val="00E415E3"/>
    <w:rsid w:val="00E43BEE"/>
    <w:rsid w:val="00E43C33"/>
    <w:rsid w:val="00E44420"/>
    <w:rsid w:val="00E50A6D"/>
    <w:rsid w:val="00E51404"/>
    <w:rsid w:val="00E52727"/>
    <w:rsid w:val="00E631A8"/>
    <w:rsid w:val="00E634F1"/>
    <w:rsid w:val="00E66DDF"/>
    <w:rsid w:val="00E67028"/>
    <w:rsid w:val="00E70EB0"/>
    <w:rsid w:val="00E72C2D"/>
    <w:rsid w:val="00E768F0"/>
    <w:rsid w:val="00E775C3"/>
    <w:rsid w:val="00E77B09"/>
    <w:rsid w:val="00E83EDA"/>
    <w:rsid w:val="00E848F6"/>
    <w:rsid w:val="00E85FB5"/>
    <w:rsid w:val="00E87841"/>
    <w:rsid w:val="00E90F7D"/>
    <w:rsid w:val="00E92565"/>
    <w:rsid w:val="00E92DB7"/>
    <w:rsid w:val="00E936C2"/>
    <w:rsid w:val="00E977EC"/>
    <w:rsid w:val="00E97B97"/>
    <w:rsid w:val="00EA133B"/>
    <w:rsid w:val="00EA2D7C"/>
    <w:rsid w:val="00EA319D"/>
    <w:rsid w:val="00EA34A2"/>
    <w:rsid w:val="00EA3E99"/>
    <w:rsid w:val="00EA6D06"/>
    <w:rsid w:val="00EA7D1A"/>
    <w:rsid w:val="00EB4F6C"/>
    <w:rsid w:val="00EB73F4"/>
    <w:rsid w:val="00EB7BEB"/>
    <w:rsid w:val="00EC0628"/>
    <w:rsid w:val="00EC45B7"/>
    <w:rsid w:val="00EC7564"/>
    <w:rsid w:val="00ED5C62"/>
    <w:rsid w:val="00ED76E7"/>
    <w:rsid w:val="00EE2434"/>
    <w:rsid w:val="00EE6A74"/>
    <w:rsid w:val="00EE7BCB"/>
    <w:rsid w:val="00EF117F"/>
    <w:rsid w:val="00EF2FED"/>
    <w:rsid w:val="00EF7688"/>
    <w:rsid w:val="00F01EAF"/>
    <w:rsid w:val="00F04EBF"/>
    <w:rsid w:val="00F050D7"/>
    <w:rsid w:val="00F1139A"/>
    <w:rsid w:val="00F1346C"/>
    <w:rsid w:val="00F16178"/>
    <w:rsid w:val="00F1678F"/>
    <w:rsid w:val="00F17AAB"/>
    <w:rsid w:val="00F17B41"/>
    <w:rsid w:val="00F23179"/>
    <w:rsid w:val="00F25D87"/>
    <w:rsid w:val="00F358C5"/>
    <w:rsid w:val="00F374B5"/>
    <w:rsid w:val="00F40232"/>
    <w:rsid w:val="00F430F9"/>
    <w:rsid w:val="00F449BC"/>
    <w:rsid w:val="00F509AF"/>
    <w:rsid w:val="00F5258E"/>
    <w:rsid w:val="00F54489"/>
    <w:rsid w:val="00F569C6"/>
    <w:rsid w:val="00F5754A"/>
    <w:rsid w:val="00F6073B"/>
    <w:rsid w:val="00F678F9"/>
    <w:rsid w:val="00F70721"/>
    <w:rsid w:val="00F732C2"/>
    <w:rsid w:val="00F752A0"/>
    <w:rsid w:val="00F77B80"/>
    <w:rsid w:val="00F811AC"/>
    <w:rsid w:val="00F93024"/>
    <w:rsid w:val="00F9411F"/>
    <w:rsid w:val="00F9533A"/>
    <w:rsid w:val="00F964DF"/>
    <w:rsid w:val="00FA2286"/>
    <w:rsid w:val="00FA293C"/>
    <w:rsid w:val="00FA75A5"/>
    <w:rsid w:val="00FB0888"/>
    <w:rsid w:val="00FB0EA0"/>
    <w:rsid w:val="00FB1D97"/>
    <w:rsid w:val="00FB4E93"/>
    <w:rsid w:val="00FB771C"/>
    <w:rsid w:val="00FC0344"/>
    <w:rsid w:val="00FC0D2D"/>
    <w:rsid w:val="00FC3AEA"/>
    <w:rsid w:val="00FC62E9"/>
    <w:rsid w:val="00FD08F8"/>
    <w:rsid w:val="00FD1333"/>
    <w:rsid w:val="00FD5E46"/>
    <w:rsid w:val="00FD6486"/>
    <w:rsid w:val="00FE11AC"/>
    <w:rsid w:val="00FE202D"/>
    <w:rsid w:val="00FE3226"/>
    <w:rsid w:val="00FE41B3"/>
    <w:rsid w:val="00FE5DCA"/>
    <w:rsid w:val="00FE74AB"/>
    <w:rsid w:val="00FF0C35"/>
    <w:rsid w:val="00FF29E8"/>
    <w:rsid w:val="00FF407F"/>
    <w:rsid w:val="00FF5148"/>
    <w:rsid w:val="00FF73C8"/>
    <w:rsid w:val="00FF7A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50F4E8E-4981-4B44-AD68-EB83AFAE6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eastAsia="Tahoma" w:hAnsi="Tahoma" w:cs="Tahoma"/>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50562"/>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2B267F"/>
    <w:pPr>
      <w:tabs>
        <w:tab w:val="center" w:pos="4153"/>
        <w:tab w:val="right" w:pos="8306"/>
      </w:tabs>
    </w:pPr>
  </w:style>
  <w:style w:type="paragraph" w:styleId="Debesliotekstas">
    <w:name w:val="Balloon Text"/>
    <w:basedOn w:val="prastasis"/>
    <w:semiHidden/>
    <w:rsid w:val="00892509"/>
    <w:rPr>
      <w:rFonts w:ascii="Cambria Math" w:hAnsi="Cambria Math" w:cs="Cambria Math"/>
      <w:sz w:val="16"/>
      <w:szCs w:val="16"/>
    </w:rPr>
  </w:style>
  <w:style w:type="paragraph" w:customStyle="1" w:styleId="Default">
    <w:name w:val="Default"/>
    <w:rsid w:val="00352BFB"/>
    <w:pPr>
      <w:autoSpaceDE w:val="0"/>
      <w:autoSpaceDN w:val="0"/>
      <w:adjustRightInd w:val="0"/>
    </w:pPr>
    <w:rPr>
      <w:color w:val="000000"/>
      <w:sz w:val="24"/>
      <w:szCs w:val="24"/>
    </w:rPr>
  </w:style>
  <w:style w:type="paragraph" w:customStyle="1" w:styleId="Default1">
    <w:name w:val="Default1"/>
    <w:basedOn w:val="Default"/>
    <w:next w:val="Default"/>
    <w:uiPriority w:val="99"/>
    <w:rsid w:val="00352BFB"/>
    <w:rPr>
      <w:color w:val="auto"/>
    </w:rPr>
  </w:style>
  <w:style w:type="paragraph" w:styleId="Porat">
    <w:name w:val="footer"/>
    <w:basedOn w:val="prastasis"/>
    <w:link w:val="PoratDiagrama"/>
    <w:rsid w:val="00614BC5"/>
    <w:pPr>
      <w:tabs>
        <w:tab w:val="center" w:pos="4819"/>
        <w:tab w:val="right" w:pos="9638"/>
      </w:tabs>
    </w:pPr>
  </w:style>
  <w:style w:type="character" w:customStyle="1" w:styleId="PoratDiagrama">
    <w:name w:val="Poraštė Diagrama"/>
    <w:link w:val="Porat"/>
    <w:rsid w:val="00614BC5"/>
    <w:rPr>
      <w:sz w:val="24"/>
      <w:szCs w:val="24"/>
      <w:lang w:eastAsia="en-US"/>
    </w:rPr>
  </w:style>
  <w:style w:type="character" w:customStyle="1" w:styleId="AntratsDiagrama">
    <w:name w:val="Antraštės Diagrama"/>
    <w:link w:val="Antrats"/>
    <w:rsid w:val="007916E7"/>
    <w:rPr>
      <w:sz w:val="24"/>
      <w:szCs w:val="24"/>
      <w:lang w:eastAsia="en-US"/>
    </w:rPr>
  </w:style>
  <w:style w:type="paragraph" w:styleId="Paprastasistekstas">
    <w:name w:val="Plain Text"/>
    <w:basedOn w:val="prastasis"/>
    <w:link w:val="PaprastasistekstasDiagrama"/>
    <w:uiPriority w:val="99"/>
    <w:unhideWhenUsed/>
    <w:rsid w:val="007231C4"/>
    <w:rPr>
      <w:rFonts w:ascii="@SimSun-ExtG" w:eastAsia="@SimSun-ExtG" w:hAnsi="@SimSun-ExtG"/>
      <w:sz w:val="22"/>
      <w:szCs w:val="21"/>
    </w:rPr>
  </w:style>
  <w:style w:type="character" w:customStyle="1" w:styleId="PaprastasistekstasDiagrama">
    <w:name w:val="Paprastasis tekstas Diagrama"/>
    <w:link w:val="Paprastasistekstas"/>
    <w:uiPriority w:val="99"/>
    <w:rsid w:val="007231C4"/>
    <w:rPr>
      <w:rFonts w:ascii="@SimSun-ExtG" w:eastAsia="@SimSun-ExtG" w:hAnsi="@SimSun-ExtG"/>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362971">
      <w:bodyDiv w:val="1"/>
      <w:marLeft w:val="0"/>
      <w:marRight w:val="0"/>
      <w:marTop w:val="0"/>
      <w:marBottom w:val="0"/>
      <w:divBdr>
        <w:top w:val="none" w:sz="0" w:space="0" w:color="auto"/>
        <w:left w:val="none" w:sz="0" w:space="0" w:color="auto"/>
        <w:bottom w:val="none" w:sz="0" w:space="0" w:color="auto"/>
        <w:right w:val="none" w:sz="0" w:space="0" w:color="auto"/>
      </w:divBdr>
    </w:div>
    <w:div w:id="880367092">
      <w:bodyDiv w:val="1"/>
      <w:marLeft w:val="0"/>
      <w:marRight w:val="0"/>
      <w:marTop w:val="0"/>
      <w:marBottom w:val="0"/>
      <w:divBdr>
        <w:top w:val="none" w:sz="0" w:space="0" w:color="auto"/>
        <w:left w:val="none" w:sz="0" w:space="0" w:color="auto"/>
        <w:bottom w:val="none" w:sz="0" w:space="0" w:color="auto"/>
        <w:right w:val="none" w:sz="0" w:space="0" w:color="auto"/>
      </w:divBdr>
    </w:div>
    <w:div w:id="922639630">
      <w:bodyDiv w:val="1"/>
      <w:marLeft w:val="0"/>
      <w:marRight w:val="0"/>
      <w:marTop w:val="0"/>
      <w:marBottom w:val="0"/>
      <w:divBdr>
        <w:top w:val="none" w:sz="0" w:space="0" w:color="auto"/>
        <w:left w:val="none" w:sz="0" w:space="0" w:color="auto"/>
        <w:bottom w:val="none" w:sz="0" w:space="0" w:color="auto"/>
        <w:right w:val="none" w:sz="0" w:space="0" w:color="auto"/>
      </w:divBdr>
    </w:div>
    <w:div w:id="1837917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5556</Words>
  <Characters>3168</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Rajono savivaldybė</Company>
  <LinksUpToDate>false</LinksUpToDate>
  <CharactersWithSpaces>8707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Karpavičienė</dc:creator>
  <cp:keywords/>
  <cp:lastModifiedBy>„Microsoft“ abonementas</cp:lastModifiedBy>
  <cp:revision>13</cp:revision>
  <cp:lastPrinted>2025-04-10T10:03:00Z</cp:lastPrinted>
  <dcterms:created xsi:type="dcterms:W3CDTF">2025-04-22T06:43:00Z</dcterms:created>
  <dcterms:modified xsi:type="dcterms:W3CDTF">2025-04-22T08:11:00Z</dcterms:modified>
</cp:coreProperties>
</file>