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E0FD" w14:textId="77777777" w:rsidR="00984E90" w:rsidRPr="0001655D" w:rsidRDefault="00984E90" w:rsidP="00984E90">
      <w:pPr>
        <w:pStyle w:val="Pavadinimas"/>
        <w:rPr>
          <w:szCs w:val="24"/>
        </w:rPr>
      </w:pPr>
      <w:r w:rsidRPr="0001655D">
        <w:rPr>
          <w:szCs w:val="24"/>
        </w:rPr>
        <w:t>DĖL PANEVĖŽIO RAJONO SAVIVALDYBĖS TARYBOS POSĖDŽIO SUŠAUKIMO</w:t>
      </w:r>
    </w:p>
    <w:p w14:paraId="34142121" w14:textId="77777777" w:rsidR="00984E90" w:rsidRPr="0001655D" w:rsidRDefault="00984E90" w:rsidP="00984E90">
      <w:pPr>
        <w:rPr>
          <w:sz w:val="24"/>
          <w:szCs w:val="24"/>
        </w:rPr>
      </w:pPr>
    </w:p>
    <w:p w14:paraId="0347B2F4" w14:textId="71A8E158" w:rsidR="00984E90" w:rsidRPr="0001655D" w:rsidRDefault="00380C9C" w:rsidP="00984E90">
      <w:pPr>
        <w:pStyle w:val="Sraopastraipa"/>
        <w:spacing w:before="0" w:beforeAutospacing="0" w:after="0" w:afterAutospacing="0"/>
        <w:ind w:left="839"/>
        <w:jc w:val="center"/>
      </w:pPr>
      <w:r>
        <w:t>2022</w:t>
      </w:r>
      <w:r w:rsidR="00984E90">
        <w:t xml:space="preserve"> m. </w:t>
      </w:r>
      <w:r>
        <w:t xml:space="preserve">sausio </w:t>
      </w:r>
      <w:r w:rsidR="00F3144A">
        <w:t xml:space="preserve">20 </w:t>
      </w:r>
      <w:r w:rsidR="00984E90" w:rsidRPr="0001655D">
        <w:t xml:space="preserve">d. Nr. </w:t>
      </w:r>
      <w:r>
        <w:t>M-</w:t>
      </w:r>
      <w:r w:rsidR="00F3144A">
        <w:t>3</w:t>
      </w:r>
    </w:p>
    <w:p w14:paraId="70A8E473" w14:textId="77777777" w:rsidR="00984E90" w:rsidRPr="0001655D" w:rsidRDefault="00984E90" w:rsidP="00984E90">
      <w:pPr>
        <w:ind w:left="357"/>
        <w:jc w:val="center"/>
        <w:rPr>
          <w:sz w:val="24"/>
          <w:szCs w:val="24"/>
        </w:rPr>
      </w:pPr>
      <w:r w:rsidRPr="0001655D">
        <w:rPr>
          <w:sz w:val="24"/>
          <w:szCs w:val="24"/>
        </w:rPr>
        <w:t>Panevėžys</w:t>
      </w:r>
    </w:p>
    <w:p w14:paraId="1A50F742" w14:textId="77777777" w:rsidR="00984E90" w:rsidRPr="0001655D" w:rsidRDefault="00984E90" w:rsidP="00984E90">
      <w:pPr>
        <w:rPr>
          <w:sz w:val="24"/>
          <w:szCs w:val="24"/>
        </w:rPr>
      </w:pPr>
    </w:p>
    <w:p w14:paraId="2F2A638A" w14:textId="77777777" w:rsidR="00984E90" w:rsidRPr="00FC63E9" w:rsidRDefault="00984E90" w:rsidP="00984E90">
      <w:pPr>
        <w:ind w:firstLine="720"/>
        <w:jc w:val="both"/>
        <w:rPr>
          <w:sz w:val="24"/>
          <w:szCs w:val="24"/>
        </w:rPr>
      </w:pPr>
      <w:r w:rsidRPr="00FC63E9">
        <w:rPr>
          <w:sz w:val="24"/>
          <w:szCs w:val="24"/>
        </w:rPr>
        <w:t xml:space="preserve">Vadovaudamasis Lietuvos Respublikos vietos savivaldos įstatymo 20 straipsnio 2 dalies </w:t>
      </w:r>
      <w:r w:rsidRPr="00FC63E9">
        <w:rPr>
          <w:sz w:val="24"/>
          <w:szCs w:val="24"/>
        </w:rPr>
        <w:br/>
        <w:t>1 punktu ir Panevėžio rajono savivaldybės tarybos veiklos reglamento, patvirtinto Panevėžio rajono savivaldybės tarybos 2011 m. rugpjūčio 25 d. sprendimu Nr. T-163 „Dėl Panevėžio rajono savivaldybės tarybos veiklos reglamento patvirtinimo“, 52 ir 58 punktais:</w:t>
      </w:r>
    </w:p>
    <w:p w14:paraId="08396054" w14:textId="77777777" w:rsidR="00984E90" w:rsidRPr="00FC63E9" w:rsidRDefault="00984E90" w:rsidP="00984E90">
      <w:pPr>
        <w:pStyle w:val="Sraopastraipa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FC63E9">
        <w:rPr>
          <w:spacing w:val="56"/>
        </w:rPr>
        <w:t>Šaukiu</w:t>
      </w:r>
      <w:r w:rsidRPr="00FC63E9">
        <w:t>Panevėžio rajono savivaldybės tarybos posėdį 202</w:t>
      </w:r>
      <w:r>
        <w:t>2</w:t>
      </w:r>
      <w:r w:rsidRPr="00FC63E9">
        <w:t xml:space="preserve"> m. </w:t>
      </w:r>
      <w:r>
        <w:t>sausio</w:t>
      </w:r>
      <w:r w:rsidRPr="00FC63E9">
        <w:t xml:space="preserve"> 27 d</w:t>
      </w:r>
      <w:r>
        <w:t xml:space="preserve">. </w:t>
      </w:r>
      <w:r w:rsidRPr="00FC63E9">
        <w:t>10 val. nuotoliniu būdu.</w:t>
      </w:r>
    </w:p>
    <w:p w14:paraId="1C313D07" w14:textId="77777777" w:rsidR="00984E90" w:rsidRPr="00FC63E9" w:rsidRDefault="00984E90" w:rsidP="00984E90">
      <w:pPr>
        <w:pStyle w:val="Sraopastraipa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FC63E9">
        <w:rPr>
          <w:spacing w:val="56"/>
        </w:rPr>
        <w:t>Tvirtinu</w:t>
      </w:r>
      <w:r w:rsidRPr="00FC63E9">
        <w:t xml:space="preserve"> Savivaldybės tarybos posėdžio darbotvarkę:</w:t>
      </w:r>
    </w:p>
    <w:p w14:paraId="27FEE619" w14:textId="7FF0A482" w:rsidR="00380C9C" w:rsidRDefault="00984E90" w:rsidP="00380C9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FC63E9">
        <w:rPr>
          <w:sz w:val="24"/>
          <w:szCs w:val="24"/>
        </w:rPr>
        <w:t xml:space="preserve">2.1. </w:t>
      </w:r>
      <w:r w:rsidR="00380C9C">
        <w:rPr>
          <w:sz w:val="24"/>
          <w:szCs w:val="24"/>
        </w:rPr>
        <w:t>Dėl Panevėžio rajono Garbės piliečio vardo suteikimo. Pranešėjas</w:t>
      </w:r>
      <w:r w:rsidR="00421B29">
        <w:rPr>
          <w:bCs/>
        </w:rPr>
        <w:t xml:space="preserve"> – </w:t>
      </w:r>
      <w:r w:rsidR="00380C9C" w:rsidRPr="009F4517">
        <w:rPr>
          <w:sz w:val="24"/>
          <w:szCs w:val="24"/>
        </w:rPr>
        <w:t>Savivaldybės mero pavaduotojas A. Pocius.</w:t>
      </w:r>
    </w:p>
    <w:p w14:paraId="2AEE1A05" w14:textId="702166CB" w:rsidR="00017B11" w:rsidRDefault="00017B11" w:rsidP="00017B11">
      <w:pPr>
        <w:pStyle w:val="Sraopastraipa"/>
        <w:tabs>
          <w:tab w:val="left" w:pos="1134"/>
          <w:tab w:val="left" w:pos="1276"/>
        </w:tabs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 xml:space="preserve">2.2. </w:t>
      </w:r>
      <w:r w:rsidRPr="00867D5C">
        <w:t>Dėl vėjo</w:t>
      </w:r>
      <w:r w:rsidRPr="00B27E17">
        <w:t xml:space="preserve"> elektrinių išdėstymo Panevėžio rajono savivaldybės Karsakiškio, Naujamiesčio ir Smilgių seniūnijose specialiojo plano rengimo</w:t>
      </w:r>
      <w:r>
        <w:t xml:space="preserve">. </w:t>
      </w:r>
      <w:r>
        <w:rPr>
          <w:bCs/>
        </w:rPr>
        <w:t>Pranešėjas – Architektūros skyriaus vedėjas</w:t>
      </w:r>
      <w:r>
        <w:rPr>
          <w:bCs/>
        </w:rPr>
        <w:br/>
        <w:t xml:space="preserve"> D. Malinauskas.</w:t>
      </w:r>
    </w:p>
    <w:p w14:paraId="5B76DD92" w14:textId="76D11B59" w:rsidR="00017B11" w:rsidRPr="00017B11" w:rsidRDefault="00017B11" w:rsidP="00017B11">
      <w:pPr>
        <w:pStyle w:val="Sraopastraipa"/>
        <w:tabs>
          <w:tab w:val="left" w:pos="1134"/>
          <w:tab w:val="left" w:pos="1276"/>
        </w:tabs>
        <w:spacing w:before="0" w:beforeAutospacing="0" w:after="0" w:afterAutospacing="0"/>
        <w:ind w:firstLine="720"/>
        <w:jc w:val="both"/>
        <w:rPr>
          <w:bCs/>
        </w:rPr>
      </w:pPr>
      <w:r w:rsidRPr="004170E0">
        <w:rPr>
          <w:bCs/>
        </w:rPr>
        <w:t>2.</w:t>
      </w:r>
      <w:r>
        <w:rPr>
          <w:bCs/>
        </w:rPr>
        <w:t>3</w:t>
      </w:r>
      <w:r w:rsidRPr="004170E0">
        <w:rPr>
          <w:bCs/>
        </w:rPr>
        <w:t>.</w:t>
      </w:r>
      <w:r>
        <w:rPr>
          <w:bCs/>
        </w:rPr>
        <w:t xml:space="preserve"> </w:t>
      </w:r>
      <w:r w:rsidRPr="00B27E17">
        <w:t xml:space="preserve">Dėl </w:t>
      </w:r>
      <w:r w:rsidRPr="00867D5C">
        <w:t>saulės</w:t>
      </w:r>
      <w:r w:rsidRPr="00B27E17">
        <w:t xml:space="preserve"> elektrinių išdėstymo Panevėžio rajono savivaldybės Karsakiškio, Krekenavos, Miežiškių,</w:t>
      </w:r>
      <w:r>
        <w:t xml:space="preserve"> </w:t>
      </w:r>
      <w:r w:rsidRPr="00B27E17">
        <w:t>Naujamiesčio, Panevėžio, Raguvos, Ramygalos, Smilgių, Upytės, Vadoklių ir Velžio seniūnijose specialiojo plano rengimo</w:t>
      </w:r>
      <w:r>
        <w:t xml:space="preserve">. </w:t>
      </w:r>
      <w:r>
        <w:rPr>
          <w:bCs/>
        </w:rPr>
        <w:t>Pranešėjas – Architektūros skyriaus vedėjas D. Malinauskas.</w:t>
      </w:r>
    </w:p>
    <w:p w14:paraId="277DC76B" w14:textId="41FCBA94" w:rsidR="00017B11" w:rsidRPr="00CF6CF3" w:rsidRDefault="00017B11" w:rsidP="00017B11">
      <w:pPr>
        <w:pStyle w:val="Sraopastraipa"/>
        <w:tabs>
          <w:tab w:val="left" w:pos="1134"/>
          <w:tab w:val="left" w:pos="1276"/>
        </w:tabs>
        <w:spacing w:before="0" w:beforeAutospacing="0" w:after="0" w:afterAutospacing="0"/>
        <w:ind w:firstLine="720"/>
        <w:jc w:val="both"/>
        <w:rPr>
          <w:bCs/>
        </w:rPr>
      </w:pPr>
      <w:r>
        <w:t xml:space="preserve">2.4. </w:t>
      </w:r>
      <w:r w:rsidRPr="00B27E17">
        <w:rPr>
          <w:bCs/>
        </w:rPr>
        <w:t xml:space="preserve">Dėl Panevėžio rajono savivaldybės tarybos 2011 m. gruodžio 13 d. sprendimo </w:t>
      </w:r>
      <w:r w:rsidR="006A6541">
        <w:rPr>
          <w:bCs/>
        </w:rPr>
        <w:t xml:space="preserve">                  </w:t>
      </w:r>
      <w:r w:rsidRPr="00B27E17">
        <w:rPr>
          <w:bCs/>
        </w:rPr>
        <w:t>Nr. T-289 „Dėl Panevėžio rajono savivaldybės želdynų ir želdinių apsaugos ta</w:t>
      </w:r>
      <w:r>
        <w:rPr>
          <w:bCs/>
        </w:rPr>
        <w:t>isyklių patvirtinimo“ pakeitimo. Pranešėjas – Architektūros skyriaus vedėjas D. Malinauskas.</w:t>
      </w:r>
    </w:p>
    <w:p w14:paraId="7136BC2A" w14:textId="161EC07D" w:rsidR="00072469" w:rsidRPr="00017B11" w:rsidRDefault="00017B11" w:rsidP="00017B11">
      <w:pPr>
        <w:pStyle w:val="Sraopastraipa"/>
        <w:tabs>
          <w:tab w:val="left" w:pos="1134"/>
          <w:tab w:val="left" w:pos="1276"/>
        </w:tabs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 xml:space="preserve">2.5. Dėl gatvių pavadinimų suteikimo. Pranešėjas – Architektūros skyriaus vedėjas </w:t>
      </w:r>
      <w:r>
        <w:rPr>
          <w:bCs/>
        </w:rPr>
        <w:br/>
        <w:t>D. Malinauskas.</w:t>
      </w:r>
    </w:p>
    <w:p w14:paraId="78CE1B87" w14:textId="71573940" w:rsidR="00E213D8" w:rsidRDefault="00380C9C" w:rsidP="006F47C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4E90" w:rsidRPr="00FC63E9">
        <w:rPr>
          <w:sz w:val="24"/>
          <w:szCs w:val="24"/>
        </w:rPr>
        <w:t>2.</w:t>
      </w:r>
      <w:r w:rsidR="00017B11">
        <w:rPr>
          <w:sz w:val="24"/>
          <w:szCs w:val="24"/>
        </w:rPr>
        <w:t>6</w:t>
      </w:r>
      <w:r w:rsidR="00984E90" w:rsidRPr="00FC63E9">
        <w:rPr>
          <w:sz w:val="24"/>
          <w:szCs w:val="24"/>
        </w:rPr>
        <w:t xml:space="preserve">. </w:t>
      </w:r>
      <w:r w:rsidR="00E213D8">
        <w:rPr>
          <w:sz w:val="24"/>
          <w:szCs w:val="24"/>
        </w:rPr>
        <w:t>Dėl viešosios įstaigos Velžio komunalinio ūkio valdybos sudarymo. Pranešėja – Juridinio skyriaus vedėja  I. Kulikauskienė</w:t>
      </w:r>
      <w:r w:rsidR="000226C5">
        <w:rPr>
          <w:sz w:val="24"/>
          <w:szCs w:val="24"/>
        </w:rPr>
        <w:t>.</w:t>
      </w:r>
    </w:p>
    <w:p w14:paraId="6C757F84" w14:textId="5545D8DF" w:rsidR="007B5B3C" w:rsidRDefault="00984E90" w:rsidP="007B5B3C">
      <w:pPr>
        <w:pStyle w:val="TableContents"/>
        <w:snapToGrid w:val="0"/>
        <w:ind w:firstLine="720"/>
        <w:jc w:val="both"/>
      </w:pPr>
      <w:r w:rsidRPr="00FC63E9">
        <w:t>2.</w:t>
      </w:r>
      <w:r w:rsidR="00017B11">
        <w:t>7</w:t>
      </w:r>
      <w:r w:rsidRPr="00FC63E9">
        <w:t>.</w:t>
      </w:r>
      <w:r w:rsidR="000226C5" w:rsidRPr="000226C5">
        <w:rPr>
          <w:bCs/>
        </w:rPr>
        <w:t xml:space="preserve"> </w:t>
      </w:r>
      <w:r w:rsidR="000226C5">
        <w:rPr>
          <w:bCs/>
        </w:rPr>
        <w:t>D</w:t>
      </w:r>
      <w:r w:rsidR="000226C5" w:rsidRPr="00747E48">
        <w:rPr>
          <w:bCs/>
        </w:rPr>
        <w:t xml:space="preserve">ėl </w:t>
      </w:r>
      <w:r w:rsidR="000226C5">
        <w:rPr>
          <w:bCs/>
        </w:rPr>
        <w:t>P</w:t>
      </w:r>
      <w:r w:rsidR="000226C5" w:rsidRPr="00747E48">
        <w:rPr>
          <w:bCs/>
        </w:rPr>
        <w:t xml:space="preserve">anevėžio rajono savivaldybės tarybos 2019 m. vasario 20 d. sprendimo </w:t>
      </w:r>
      <w:r w:rsidR="006A6541">
        <w:rPr>
          <w:bCs/>
        </w:rPr>
        <w:t xml:space="preserve">                       </w:t>
      </w:r>
      <w:r w:rsidR="000226C5">
        <w:rPr>
          <w:bCs/>
        </w:rPr>
        <w:t>N</w:t>
      </w:r>
      <w:r w:rsidR="000226C5" w:rsidRPr="00747E48">
        <w:rPr>
          <w:bCs/>
        </w:rPr>
        <w:t xml:space="preserve">r. </w:t>
      </w:r>
      <w:r w:rsidR="000226C5">
        <w:rPr>
          <w:bCs/>
        </w:rPr>
        <w:t>T</w:t>
      </w:r>
      <w:r w:rsidR="000226C5" w:rsidRPr="00747E48">
        <w:rPr>
          <w:bCs/>
        </w:rPr>
        <w:t>-34 „</w:t>
      </w:r>
      <w:r w:rsidR="000226C5">
        <w:rPr>
          <w:bCs/>
        </w:rPr>
        <w:t>D</w:t>
      </w:r>
      <w:r w:rsidR="000226C5" w:rsidRPr="00747E48">
        <w:rPr>
          <w:bCs/>
        </w:rPr>
        <w:t xml:space="preserve">ėl </w:t>
      </w:r>
      <w:r w:rsidR="000226C5">
        <w:rPr>
          <w:bCs/>
        </w:rPr>
        <w:t>P</w:t>
      </w:r>
      <w:r w:rsidR="000226C5" w:rsidRPr="00747E48">
        <w:rPr>
          <w:bCs/>
        </w:rPr>
        <w:t xml:space="preserve">anevėžio rajono savivaldybės tarybos 2016 m. lapkričio 17 d. sprendimo </w:t>
      </w:r>
      <w:r w:rsidR="006A6541">
        <w:rPr>
          <w:bCs/>
        </w:rPr>
        <w:t xml:space="preserve">                        </w:t>
      </w:r>
      <w:r w:rsidR="000226C5">
        <w:rPr>
          <w:bCs/>
        </w:rPr>
        <w:t>N</w:t>
      </w:r>
      <w:r w:rsidR="000226C5" w:rsidRPr="00747E48">
        <w:rPr>
          <w:bCs/>
        </w:rPr>
        <w:t xml:space="preserve">r. </w:t>
      </w:r>
      <w:r w:rsidR="000226C5">
        <w:rPr>
          <w:bCs/>
        </w:rPr>
        <w:t>T</w:t>
      </w:r>
      <w:r w:rsidR="000226C5" w:rsidRPr="00747E48">
        <w:rPr>
          <w:bCs/>
        </w:rPr>
        <w:t>-180 „</w:t>
      </w:r>
      <w:r w:rsidR="000226C5">
        <w:rPr>
          <w:bCs/>
        </w:rPr>
        <w:t>D</w:t>
      </w:r>
      <w:r w:rsidR="000226C5" w:rsidRPr="00747E48">
        <w:rPr>
          <w:bCs/>
        </w:rPr>
        <w:t xml:space="preserve">ėl </w:t>
      </w:r>
      <w:r w:rsidR="000226C5">
        <w:rPr>
          <w:bCs/>
        </w:rPr>
        <w:t>I</w:t>
      </w:r>
      <w:r w:rsidR="000226C5" w:rsidRPr="00747E48">
        <w:rPr>
          <w:bCs/>
        </w:rPr>
        <w:t>ntegralios pagalbos asmens namuose paslaugų organizavimo ir teikimo tvarkos aprašo patvirtinimo“ pakeitimo“ pakeitimo</w:t>
      </w:r>
      <w:r w:rsidR="000226C5">
        <w:rPr>
          <w:bCs/>
        </w:rPr>
        <w:t>.</w:t>
      </w:r>
      <w:r w:rsidRPr="00FC63E9">
        <w:t xml:space="preserve"> </w:t>
      </w:r>
      <w:r w:rsidR="000226C5">
        <w:t>Pranešėja</w:t>
      </w:r>
      <w:r w:rsidR="005E5739">
        <w:t xml:space="preserve"> – </w:t>
      </w:r>
      <w:r w:rsidR="000226C5" w:rsidRPr="00FC63E9">
        <w:t xml:space="preserve">Socialinės paramos skyriaus vedėja </w:t>
      </w:r>
      <w:r w:rsidR="006A6541">
        <w:t xml:space="preserve">                 </w:t>
      </w:r>
      <w:r w:rsidR="000226C5" w:rsidRPr="00FC63E9">
        <w:t>V. Savickienė.</w:t>
      </w:r>
    </w:p>
    <w:p w14:paraId="0EB278F1" w14:textId="4E4ECA2C" w:rsidR="001C617E" w:rsidRDefault="00984E90" w:rsidP="009F3E42">
      <w:pPr>
        <w:pStyle w:val="TableContents"/>
        <w:snapToGrid w:val="0"/>
        <w:ind w:firstLine="720"/>
        <w:jc w:val="both"/>
      </w:pPr>
      <w:r w:rsidRPr="00FC63E9">
        <w:t>2.</w:t>
      </w:r>
      <w:r w:rsidR="00017B11">
        <w:t>8</w:t>
      </w:r>
      <w:r w:rsidRPr="00FC63E9">
        <w:t xml:space="preserve">. </w:t>
      </w:r>
      <w:r w:rsidR="001C617E">
        <w:t>Dėl Panevėžio r. Naujamiesčio gimnazijos tipo ir pavadinimo pakeitimo bei nuostatų patvirtinimo.</w:t>
      </w:r>
      <w:r w:rsidR="0038447F">
        <w:t xml:space="preserve"> </w:t>
      </w:r>
      <w:r w:rsidR="00CF6CF3">
        <w:t>Pranešėjas –</w:t>
      </w:r>
      <w:r w:rsidR="00CF6CF3" w:rsidRPr="00E81D48">
        <w:t xml:space="preserve"> </w:t>
      </w:r>
      <w:r w:rsidR="00CF6CF3">
        <w:t>Švietimo, kultūros ir sporto skyriaus vedėjas A. K. Rimkus.</w:t>
      </w:r>
    </w:p>
    <w:p w14:paraId="6926760A" w14:textId="0D179D13" w:rsidR="003C6C24" w:rsidRDefault="00984E90" w:rsidP="009F3E42">
      <w:pPr>
        <w:pStyle w:val="TableContents"/>
        <w:snapToGrid w:val="0"/>
        <w:ind w:firstLine="720"/>
        <w:jc w:val="both"/>
      </w:pPr>
      <w:r w:rsidRPr="00FC63E9">
        <w:t>2.</w:t>
      </w:r>
      <w:r w:rsidR="00017B11">
        <w:t>9</w:t>
      </w:r>
      <w:r w:rsidRPr="00FC63E9">
        <w:t xml:space="preserve">. </w:t>
      </w:r>
      <w:r w:rsidR="003C6C24" w:rsidRPr="0004564B">
        <w:t xml:space="preserve">Dėl </w:t>
      </w:r>
      <w:r w:rsidR="003C6C24" w:rsidRPr="00CF6CF3">
        <w:t>studijų rėmimo iš savivaldybės biudžeto lėšų 2021 metų ataskaitos patvirtinimo. Pranešėjas – Švietimo, kultūros ir sporto skyriaus vedėjas A. K. Rimkus</w:t>
      </w:r>
      <w:r w:rsidR="003C6C24">
        <w:t>.</w:t>
      </w:r>
    </w:p>
    <w:p w14:paraId="12D7FD11" w14:textId="6F3AA4FF" w:rsidR="00B3794E" w:rsidRPr="00CF6CF3" w:rsidRDefault="003C6C24" w:rsidP="003C6C24">
      <w:pPr>
        <w:pStyle w:val="TableContents"/>
        <w:snapToGrid w:val="0"/>
        <w:ind w:firstLine="720"/>
        <w:jc w:val="both"/>
      </w:pPr>
      <w:r>
        <w:t xml:space="preserve">2.10. </w:t>
      </w:r>
      <w:r w:rsidR="00F82CCC">
        <w:t xml:space="preserve">Dėl 2022 m. kultūros centrų pagrindinių renginių sąrašo patvirtinimo. </w:t>
      </w:r>
      <w:r w:rsidR="00CF6CF3">
        <w:t>Pranešėjas –</w:t>
      </w:r>
      <w:r w:rsidR="00CF6CF3" w:rsidRPr="00E81D48">
        <w:t xml:space="preserve"> </w:t>
      </w:r>
      <w:r w:rsidR="00CF6CF3">
        <w:t>Švietimo, kultūros ir sporto skyriaus vedėjas A. K. Rimkus.</w:t>
      </w:r>
    </w:p>
    <w:p w14:paraId="03143432" w14:textId="21255F05" w:rsidR="006F47C9" w:rsidRPr="00CF6CF3" w:rsidRDefault="00984E90" w:rsidP="00CF6CF3">
      <w:pPr>
        <w:pStyle w:val="TableContents"/>
        <w:snapToGrid w:val="0"/>
        <w:ind w:firstLine="720"/>
        <w:jc w:val="both"/>
        <w:rPr>
          <w:rFonts w:cs="Times New Roman"/>
        </w:rPr>
      </w:pPr>
      <w:r w:rsidRPr="00CF6CF3">
        <w:t>2.</w:t>
      </w:r>
      <w:r w:rsidR="00017B11">
        <w:t>11</w:t>
      </w:r>
      <w:r w:rsidRPr="00CF6CF3">
        <w:t>.</w:t>
      </w:r>
      <w:r w:rsidR="006F47C9" w:rsidRPr="00CF6CF3">
        <w:t xml:space="preserve"> Dėl Savivaldybės tarybos 2021 m. gruodžio 2 d. sprendimo Nr. T-231 „Dėl viešosios įstaigos Panevėžio rajono savivaldybės poliklinikos vadovo konkurso organizavimo nuostatų patvirtinimo“ pakeitimo. Pranešėja – Personalo administravimo skyriaus vedėja S. Venslavičienė.</w:t>
      </w:r>
    </w:p>
    <w:p w14:paraId="39230C6D" w14:textId="49C3307D" w:rsidR="006F47C9" w:rsidRPr="00CF6CF3" w:rsidRDefault="00984E90" w:rsidP="00CF6CF3">
      <w:pPr>
        <w:ind w:firstLine="720"/>
        <w:jc w:val="both"/>
        <w:rPr>
          <w:sz w:val="24"/>
          <w:szCs w:val="24"/>
        </w:rPr>
      </w:pPr>
      <w:r w:rsidRPr="00CF6CF3">
        <w:rPr>
          <w:sz w:val="24"/>
          <w:szCs w:val="24"/>
        </w:rPr>
        <w:t>2.</w:t>
      </w:r>
      <w:r w:rsidR="00017B11">
        <w:rPr>
          <w:sz w:val="24"/>
          <w:szCs w:val="24"/>
        </w:rPr>
        <w:t>12</w:t>
      </w:r>
      <w:r w:rsidRPr="00CF6CF3">
        <w:rPr>
          <w:sz w:val="24"/>
          <w:szCs w:val="24"/>
        </w:rPr>
        <w:t>.</w:t>
      </w:r>
      <w:r w:rsidR="006F47C9" w:rsidRPr="00CF6CF3">
        <w:rPr>
          <w:sz w:val="24"/>
          <w:szCs w:val="24"/>
        </w:rPr>
        <w:t xml:space="preserve"> Dėl Panevėžio rajono savivaldybės tarybos 2021 m. balandžio 8 d. sprendimo </w:t>
      </w:r>
      <w:r w:rsidR="006A6541">
        <w:rPr>
          <w:sz w:val="24"/>
          <w:szCs w:val="24"/>
        </w:rPr>
        <w:t xml:space="preserve">                  </w:t>
      </w:r>
      <w:r w:rsidR="006F47C9" w:rsidRPr="00CF6CF3">
        <w:rPr>
          <w:sz w:val="24"/>
          <w:szCs w:val="24"/>
        </w:rPr>
        <w:t>Nr. T-105 „Dėl Panevėžio rajono savivaldybės kontrolės ir audito tarnybos nuostatų patvirtinimo“ pakeitimo</w:t>
      </w:r>
      <w:r w:rsidRPr="00CF6CF3">
        <w:rPr>
          <w:sz w:val="24"/>
          <w:szCs w:val="24"/>
        </w:rPr>
        <w:t>.</w:t>
      </w:r>
      <w:r w:rsidR="006F47C9" w:rsidRPr="00CF6CF3">
        <w:rPr>
          <w:sz w:val="24"/>
          <w:szCs w:val="24"/>
        </w:rPr>
        <w:t xml:space="preserve"> Pranešėja – Savivaldybės kontrolės ir audito tarnybos savivaldybės kontrolierė </w:t>
      </w:r>
      <w:r w:rsidR="00366D69">
        <w:rPr>
          <w:sz w:val="24"/>
          <w:szCs w:val="24"/>
        </w:rPr>
        <w:t xml:space="preserve">                     </w:t>
      </w:r>
      <w:r w:rsidR="006F47C9" w:rsidRPr="00CF6CF3">
        <w:rPr>
          <w:sz w:val="24"/>
          <w:szCs w:val="24"/>
        </w:rPr>
        <w:t>V. Kanapeckienė.</w:t>
      </w:r>
    </w:p>
    <w:p w14:paraId="53A95A83" w14:textId="09A717BA" w:rsidR="00CF6CF3" w:rsidRDefault="00984E90" w:rsidP="00CF6CF3">
      <w:pPr>
        <w:ind w:firstLine="720"/>
        <w:jc w:val="both"/>
        <w:rPr>
          <w:sz w:val="24"/>
          <w:szCs w:val="24"/>
        </w:rPr>
      </w:pPr>
      <w:r w:rsidRPr="00CF6CF3">
        <w:rPr>
          <w:sz w:val="24"/>
          <w:szCs w:val="24"/>
        </w:rPr>
        <w:lastRenderedPageBreak/>
        <w:t>2.</w:t>
      </w:r>
      <w:r w:rsidR="00017B11">
        <w:rPr>
          <w:sz w:val="24"/>
          <w:szCs w:val="24"/>
        </w:rPr>
        <w:t>13</w:t>
      </w:r>
      <w:r w:rsidRPr="00CF6CF3">
        <w:rPr>
          <w:sz w:val="24"/>
          <w:szCs w:val="24"/>
        </w:rPr>
        <w:t xml:space="preserve">. </w:t>
      </w:r>
      <w:r w:rsidR="00D12E18" w:rsidRPr="00CF6CF3">
        <w:rPr>
          <w:sz w:val="24"/>
          <w:szCs w:val="24"/>
        </w:rPr>
        <w:t>Dėl turto nurašymo</w:t>
      </w:r>
      <w:r w:rsidRPr="00CF6CF3">
        <w:rPr>
          <w:sz w:val="24"/>
          <w:szCs w:val="24"/>
        </w:rPr>
        <w:t>.</w:t>
      </w:r>
      <w:r w:rsidR="00D12E18" w:rsidRPr="00CF6CF3">
        <w:rPr>
          <w:sz w:val="24"/>
          <w:szCs w:val="24"/>
        </w:rPr>
        <w:t xml:space="preserve"> Pranešėja – </w:t>
      </w:r>
      <w:r w:rsidR="00CF6CF3">
        <w:rPr>
          <w:sz w:val="24"/>
          <w:szCs w:val="24"/>
        </w:rPr>
        <w:t xml:space="preserve">Ekonomikos ir turto valdymo skyriaus vedėja </w:t>
      </w:r>
      <w:r w:rsidR="006A6541">
        <w:rPr>
          <w:sz w:val="24"/>
          <w:szCs w:val="24"/>
        </w:rPr>
        <w:t xml:space="preserve">                   </w:t>
      </w:r>
      <w:r w:rsidR="00CF6CF3">
        <w:rPr>
          <w:sz w:val="24"/>
          <w:szCs w:val="24"/>
        </w:rPr>
        <w:t>A. Čiegytė.</w:t>
      </w:r>
    </w:p>
    <w:p w14:paraId="057D0A2A" w14:textId="6A45F4A3" w:rsidR="00CF6CF3" w:rsidRPr="00CF6CF3" w:rsidRDefault="00984E90" w:rsidP="00CF6CF3">
      <w:pPr>
        <w:ind w:firstLine="720"/>
        <w:jc w:val="both"/>
        <w:rPr>
          <w:sz w:val="24"/>
          <w:szCs w:val="24"/>
        </w:rPr>
      </w:pPr>
      <w:r w:rsidRPr="00CF6CF3">
        <w:rPr>
          <w:sz w:val="24"/>
          <w:szCs w:val="24"/>
        </w:rPr>
        <w:t>2.1</w:t>
      </w:r>
      <w:r w:rsidR="00017B11">
        <w:rPr>
          <w:sz w:val="24"/>
          <w:szCs w:val="24"/>
        </w:rPr>
        <w:t>4</w:t>
      </w:r>
      <w:r w:rsidRPr="00CF6CF3">
        <w:rPr>
          <w:sz w:val="24"/>
          <w:szCs w:val="24"/>
        </w:rPr>
        <w:t xml:space="preserve">. </w:t>
      </w:r>
      <w:r w:rsidR="00D12E18" w:rsidRPr="00CF6CF3">
        <w:rPr>
          <w:sz w:val="24"/>
          <w:szCs w:val="24"/>
        </w:rPr>
        <w:t xml:space="preserve">Dėl Panevėžio rajono savivaldybės tarybos 2019 m. balandžio 4 d. sprendimo </w:t>
      </w:r>
      <w:r w:rsidR="006A6541">
        <w:rPr>
          <w:sz w:val="24"/>
          <w:szCs w:val="24"/>
        </w:rPr>
        <w:t xml:space="preserve">                  </w:t>
      </w:r>
      <w:r w:rsidR="00D12E18" w:rsidRPr="00CF6CF3">
        <w:rPr>
          <w:sz w:val="24"/>
          <w:szCs w:val="24"/>
        </w:rPr>
        <w:t xml:space="preserve">Nr. T-62 „Dėl Panevėžio rajono savivaldybės būsto fondo sąrašo ir Panevėžio rajono savivaldybės socialinio būsto, kaip savivaldybės būsto fondo dalies, sąrašo patvirtinimo“ pakeitimo. Pranešėja – </w:t>
      </w:r>
      <w:r w:rsidR="00CF6CF3" w:rsidRPr="00CF6CF3">
        <w:rPr>
          <w:sz w:val="24"/>
          <w:szCs w:val="24"/>
        </w:rPr>
        <w:t>Ekonomikos ir turto valdymo skyriaus vedėja A. Čiegytė.</w:t>
      </w:r>
    </w:p>
    <w:p w14:paraId="50B8B729" w14:textId="78BFD047" w:rsidR="00927A1E" w:rsidRPr="00CF6CF3" w:rsidRDefault="00984E90" w:rsidP="00421B29">
      <w:pPr>
        <w:ind w:firstLine="720"/>
        <w:jc w:val="both"/>
        <w:rPr>
          <w:sz w:val="24"/>
          <w:szCs w:val="24"/>
        </w:rPr>
      </w:pPr>
      <w:r w:rsidRPr="00CF6CF3">
        <w:rPr>
          <w:sz w:val="24"/>
          <w:szCs w:val="24"/>
        </w:rPr>
        <w:t>2.1</w:t>
      </w:r>
      <w:r w:rsidR="00017B11">
        <w:rPr>
          <w:sz w:val="24"/>
          <w:szCs w:val="24"/>
        </w:rPr>
        <w:t>5</w:t>
      </w:r>
      <w:r w:rsidR="00146931" w:rsidRPr="00CF6CF3">
        <w:rPr>
          <w:sz w:val="24"/>
          <w:szCs w:val="24"/>
        </w:rPr>
        <w:t>.  Dėl Savivaldybei nuosavybės teise priklausančio buto pardavimo</w:t>
      </w:r>
      <w:r w:rsidRPr="00CF6CF3">
        <w:rPr>
          <w:sz w:val="24"/>
          <w:szCs w:val="24"/>
        </w:rPr>
        <w:t>.</w:t>
      </w:r>
      <w:r w:rsidR="00146931" w:rsidRPr="00CF6CF3">
        <w:rPr>
          <w:sz w:val="24"/>
          <w:szCs w:val="24"/>
        </w:rPr>
        <w:t xml:space="preserve"> Pranešėja</w:t>
      </w:r>
      <w:r w:rsidR="00CF6CF3" w:rsidRPr="00CF6CF3">
        <w:rPr>
          <w:sz w:val="24"/>
          <w:szCs w:val="24"/>
        </w:rPr>
        <w:t xml:space="preserve"> – </w:t>
      </w:r>
      <w:r w:rsidR="00146931" w:rsidRPr="00CF6CF3">
        <w:rPr>
          <w:sz w:val="24"/>
          <w:szCs w:val="24"/>
        </w:rPr>
        <w:t>Ekonomikos ir turto valdymo skyriaus vedėja A. Čiegytė.</w:t>
      </w:r>
    </w:p>
    <w:p w14:paraId="595777A2" w14:textId="0D2EB187" w:rsidR="006F47C9" w:rsidRPr="00CF6CF3" w:rsidRDefault="00984E90" w:rsidP="00CF6CF3">
      <w:pPr>
        <w:ind w:firstLine="720"/>
        <w:jc w:val="both"/>
        <w:rPr>
          <w:sz w:val="24"/>
          <w:szCs w:val="24"/>
        </w:rPr>
      </w:pPr>
      <w:r w:rsidRPr="00CF6CF3">
        <w:rPr>
          <w:sz w:val="24"/>
          <w:szCs w:val="24"/>
        </w:rPr>
        <w:t>2.1</w:t>
      </w:r>
      <w:r w:rsidR="00017B11">
        <w:rPr>
          <w:sz w:val="24"/>
          <w:szCs w:val="24"/>
        </w:rPr>
        <w:t>6</w:t>
      </w:r>
      <w:r w:rsidRPr="00CF6CF3">
        <w:rPr>
          <w:sz w:val="24"/>
          <w:szCs w:val="24"/>
        </w:rPr>
        <w:t xml:space="preserve">. </w:t>
      </w:r>
      <w:r w:rsidR="00927A1E" w:rsidRPr="00CF6CF3">
        <w:rPr>
          <w:sz w:val="24"/>
          <w:szCs w:val="24"/>
        </w:rPr>
        <w:t xml:space="preserve">Dėl Panevėžio rajono savivaldybės turto perdavimo valdyti, naudoti ir disponuoti juo patikėjimo teise tvarkos aprašo patvirtinimo. Pranešėja </w:t>
      </w:r>
      <w:r w:rsidR="00BA5CDF" w:rsidRPr="00CF6CF3">
        <w:rPr>
          <w:sz w:val="24"/>
          <w:szCs w:val="24"/>
        </w:rPr>
        <w:t>–</w:t>
      </w:r>
      <w:r w:rsidR="00BA5CDF">
        <w:rPr>
          <w:sz w:val="24"/>
          <w:szCs w:val="24"/>
        </w:rPr>
        <w:t xml:space="preserve"> </w:t>
      </w:r>
      <w:r w:rsidR="00927A1E" w:rsidRPr="00CF6CF3">
        <w:rPr>
          <w:sz w:val="24"/>
          <w:szCs w:val="24"/>
        </w:rPr>
        <w:t>Ekonomikos ir turto valdymo skyriaus vedėja A. Čiegytė.</w:t>
      </w:r>
    </w:p>
    <w:p w14:paraId="7FF3588B" w14:textId="3DCF0BD0" w:rsidR="006F47C9" w:rsidRPr="00CF6CF3" w:rsidRDefault="00984E90" w:rsidP="00CF6CF3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F6CF3">
        <w:rPr>
          <w:sz w:val="24"/>
          <w:szCs w:val="24"/>
        </w:rPr>
        <w:t>2.1</w:t>
      </w:r>
      <w:r w:rsidR="00017B11">
        <w:rPr>
          <w:sz w:val="24"/>
          <w:szCs w:val="24"/>
        </w:rPr>
        <w:t>7</w:t>
      </w:r>
      <w:r w:rsidRPr="00CF6CF3">
        <w:rPr>
          <w:sz w:val="24"/>
          <w:szCs w:val="24"/>
        </w:rPr>
        <w:t>.</w:t>
      </w:r>
      <w:r w:rsidR="00927A1E" w:rsidRPr="00CF6CF3">
        <w:rPr>
          <w:sz w:val="24"/>
          <w:szCs w:val="24"/>
        </w:rPr>
        <w:t xml:space="preserve"> Dėl atleidimo nuo nekilnojamojo turto mokesčio</w:t>
      </w:r>
      <w:r w:rsidRPr="00CF6CF3">
        <w:rPr>
          <w:bCs/>
          <w:sz w:val="24"/>
          <w:szCs w:val="24"/>
        </w:rPr>
        <w:t>.</w:t>
      </w:r>
      <w:r w:rsidR="00927A1E" w:rsidRPr="00CF6CF3">
        <w:rPr>
          <w:bCs/>
          <w:sz w:val="24"/>
          <w:szCs w:val="24"/>
        </w:rPr>
        <w:t xml:space="preserve"> </w:t>
      </w:r>
      <w:r w:rsidR="00927A1E" w:rsidRPr="00CF6CF3">
        <w:rPr>
          <w:sz w:val="24"/>
          <w:szCs w:val="24"/>
        </w:rPr>
        <w:t>Pranešėja</w:t>
      </w:r>
      <w:r w:rsidR="00BA5CDF">
        <w:rPr>
          <w:sz w:val="24"/>
          <w:szCs w:val="24"/>
        </w:rPr>
        <w:t xml:space="preserve"> </w:t>
      </w:r>
      <w:r w:rsidR="00BA5CDF" w:rsidRPr="00CF6CF3">
        <w:rPr>
          <w:sz w:val="24"/>
          <w:szCs w:val="24"/>
        </w:rPr>
        <w:t>–</w:t>
      </w:r>
      <w:r w:rsidR="00BA5CDF">
        <w:rPr>
          <w:sz w:val="24"/>
          <w:szCs w:val="24"/>
        </w:rPr>
        <w:t xml:space="preserve"> </w:t>
      </w:r>
      <w:r w:rsidR="00927A1E" w:rsidRPr="00CF6CF3">
        <w:rPr>
          <w:sz w:val="24"/>
          <w:szCs w:val="24"/>
        </w:rPr>
        <w:t>Ekonomikos ir turto valdymo skyriaus vedėja A. Čiegytė.</w:t>
      </w:r>
    </w:p>
    <w:p w14:paraId="3598B698" w14:textId="1933845A" w:rsidR="006F47C9" w:rsidRDefault="00984E90" w:rsidP="009F3E4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FC63E9">
        <w:rPr>
          <w:sz w:val="24"/>
          <w:szCs w:val="24"/>
          <w:lang w:eastAsia="lt-LT"/>
        </w:rPr>
        <w:t>2.1</w:t>
      </w:r>
      <w:r w:rsidR="00017B11">
        <w:rPr>
          <w:sz w:val="24"/>
          <w:szCs w:val="24"/>
          <w:lang w:eastAsia="lt-LT"/>
        </w:rPr>
        <w:t>8</w:t>
      </w:r>
      <w:r w:rsidRPr="00DD2C86">
        <w:rPr>
          <w:sz w:val="24"/>
          <w:szCs w:val="24"/>
          <w:lang w:eastAsia="lt-LT"/>
        </w:rPr>
        <w:t xml:space="preserve">. </w:t>
      </w:r>
      <w:r w:rsidR="00DD2C86" w:rsidRPr="00DD2C86">
        <w:rPr>
          <w:sz w:val="24"/>
          <w:szCs w:val="24"/>
        </w:rPr>
        <w:t xml:space="preserve">Dėl Panevėžio rajono savivaldybės 2022 metų visuomenės sveikatos rėmimo specialiosios programos lėšų naudojimo prioritetų patvirtinimo. </w:t>
      </w:r>
      <w:r w:rsidR="00DD2C86">
        <w:rPr>
          <w:sz w:val="24"/>
          <w:szCs w:val="24"/>
        </w:rPr>
        <w:t xml:space="preserve">Pranešėja – Savivaldybės gydytoja (vyriausioji specialistė) </w:t>
      </w:r>
      <w:r w:rsidR="00DD2C86" w:rsidRPr="00DD2C86">
        <w:rPr>
          <w:sz w:val="24"/>
          <w:szCs w:val="24"/>
        </w:rPr>
        <w:t>R. Valantinienė.</w:t>
      </w:r>
    </w:p>
    <w:p w14:paraId="3EA1C6DA" w14:textId="286ED1B0" w:rsidR="006F47C9" w:rsidRDefault="00984E90" w:rsidP="009F3E4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FC63E9">
        <w:rPr>
          <w:sz w:val="24"/>
          <w:szCs w:val="24"/>
        </w:rPr>
        <w:t>2.1</w:t>
      </w:r>
      <w:r w:rsidR="00017B11">
        <w:rPr>
          <w:sz w:val="24"/>
          <w:szCs w:val="24"/>
        </w:rPr>
        <w:t>9</w:t>
      </w:r>
      <w:r w:rsidRPr="00FC63E9">
        <w:rPr>
          <w:sz w:val="24"/>
          <w:szCs w:val="24"/>
        </w:rPr>
        <w:t>.</w:t>
      </w:r>
      <w:r w:rsidR="00FF0291">
        <w:rPr>
          <w:sz w:val="24"/>
          <w:szCs w:val="24"/>
        </w:rPr>
        <w:t xml:space="preserve"> </w:t>
      </w:r>
      <w:r w:rsidR="00FF0291" w:rsidRPr="00FF0291">
        <w:rPr>
          <w:sz w:val="24"/>
          <w:szCs w:val="24"/>
        </w:rPr>
        <w:t>Dėl valstybės investicijų programos lėšų melioracijai 2022 metais panaudojimo programos patvirtinimo</w:t>
      </w:r>
      <w:r w:rsidRPr="00FF0291">
        <w:rPr>
          <w:bCs/>
          <w:sz w:val="24"/>
          <w:szCs w:val="24"/>
        </w:rPr>
        <w:t>.</w:t>
      </w:r>
      <w:r w:rsidR="00FF0291">
        <w:rPr>
          <w:bCs/>
          <w:sz w:val="24"/>
          <w:szCs w:val="24"/>
        </w:rPr>
        <w:t xml:space="preserve"> Pranešėja – Žemės ūkio skyriaus vedėja Z. Bakanienė.</w:t>
      </w:r>
    </w:p>
    <w:p w14:paraId="5F5666AB" w14:textId="26FB9DEE" w:rsidR="006F47C9" w:rsidRDefault="00984E90" w:rsidP="009F3E4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FC63E9">
        <w:rPr>
          <w:sz w:val="24"/>
          <w:szCs w:val="24"/>
        </w:rPr>
        <w:t>2.</w:t>
      </w:r>
      <w:r w:rsidR="00017B11">
        <w:rPr>
          <w:sz w:val="24"/>
          <w:szCs w:val="24"/>
        </w:rPr>
        <w:t>20</w:t>
      </w:r>
      <w:r w:rsidRPr="00FC63E9">
        <w:rPr>
          <w:sz w:val="24"/>
          <w:szCs w:val="24"/>
        </w:rPr>
        <w:t>.</w:t>
      </w:r>
      <w:r w:rsidR="005F0D1D" w:rsidRPr="005F0D1D">
        <w:rPr>
          <w:sz w:val="24"/>
          <w:szCs w:val="24"/>
        </w:rPr>
        <w:t xml:space="preserve"> Dėl Panevėžio rajono savivaldybės 2022 metų melioracijos prioritetinių darbų programos patvirtinimo</w:t>
      </w:r>
      <w:r w:rsidR="005F0D1D">
        <w:rPr>
          <w:sz w:val="24"/>
          <w:szCs w:val="24"/>
        </w:rPr>
        <w:t xml:space="preserve">. </w:t>
      </w:r>
      <w:r w:rsidR="005F0D1D">
        <w:rPr>
          <w:bCs/>
          <w:sz w:val="24"/>
          <w:szCs w:val="24"/>
        </w:rPr>
        <w:t xml:space="preserve">Pranešėja – Žemės ūkio skyriaus vedėja Z. Bakanienė. </w:t>
      </w:r>
    </w:p>
    <w:p w14:paraId="10ADA749" w14:textId="31BEAFCD" w:rsidR="001128EB" w:rsidRDefault="00984E90" w:rsidP="009F3E42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FC63E9">
        <w:rPr>
          <w:sz w:val="24"/>
          <w:szCs w:val="24"/>
        </w:rPr>
        <w:t>2.</w:t>
      </w:r>
      <w:r w:rsidR="00017B11">
        <w:rPr>
          <w:sz w:val="24"/>
          <w:szCs w:val="24"/>
        </w:rPr>
        <w:t>21</w:t>
      </w:r>
      <w:r w:rsidRPr="005F0D1D">
        <w:rPr>
          <w:sz w:val="24"/>
          <w:szCs w:val="24"/>
        </w:rPr>
        <w:t xml:space="preserve">. </w:t>
      </w:r>
      <w:r w:rsidR="005F0D1D" w:rsidRPr="005F0D1D">
        <w:rPr>
          <w:sz w:val="24"/>
          <w:szCs w:val="24"/>
        </w:rPr>
        <w:t>Dėl Panevėžio rajono savivaldybės kaimo rėmimo fondo komisijos 2021 metų veiklos ir lėšų panaudojimo ataskaitos patvirtinimo</w:t>
      </w:r>
      <w:r w:rsidR="005F0D1D">
        <w:rPr>
          <w:sz w:val="24"/>
          <w:szCs w:val="24"/>
        </w:rPr>
        <w:t xml:space="preserve">. </w:t>
      </w:r>
      <w:r w:rsidR="005F0D1D">
        <w:rPr>
          <w:bCs/>
          <w:sz w:val="24"/>
          <w:szCs w:val="24"/>
        </w:rPr>
        <w:t>Pranešėja – Žemės ūkio skyriaus vedėja Z. Bakanienė.</w:t>
      </w:r>
    </w:p>
    <w:p w14:paraId="70F743FA" w14:textId="2E383A2F" w:rsidR="005D5A79" w:rsidRPr="00CF6CF3" w:rsidRDefault="001128EB" w:rsidP="009F3E42">
      <w:pPr>
        <w:tabs>
          <w:tab w:val="left" w:pos="1134"/>
        </w:tabs>
        <w:ind w:firstLine="720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2.</w:t>
      </w:r>
      <w:r w:rsidR="00017B11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 xml:space="preserve">. </w:t>
      </w:r>
      <w:r w:rsidRPr="001128EB">
        <w:rPr>
          <w:bCs/>
          <w:sz w:val="24"/>
          <w:szCs w:val="24"/>
        </w:rPr>
        <w:t>Dėl Panevėžio rajono savivaldybės infrastruktūros plėtros organizatoriaus veiklos aprašo patvirtinimo</w:t>
      </w:r>
      <w:r>
        <w:rPr>
          <w:bCs/>
          <w:sz w:val="24"/>
          <w:szCs w:val="24"/>
        </w:rPr>
        <w:t xml:space="preserve">. </w:t>
      </w:r>
      <w:r w:rsidRPr="00CF6CF3">
        <w:rPr>
          <w:bCs/>
          <w:sz w:val="24"/>
          <w:szCs w:val="24"/>
        </w:rPr>
        <w:t xml:space="preserve">Pranešėjas </w:t>
      </w:r>
      <w:r w:rsidR="00702DC1" w:rsidRPr="00CF6CF3">
        <w:rPr>
          <w:bCs/>
          <w:sz w:val="24"/>
          <w:szCs w:val="24"/>
        </w:rPr>
        <w:t>–</w:t>
      </w:r>
      <w:r w:rsidRPr="00CF6CF3">
        <w:rPr>
          <w:bCs/>
          <w:sz w:val="24"/>
          <w:szCs w:val="24"/>
        </w:rPr>
        <w:t xml:space="preserve"> </w:t>
      </w:r>
      <w:r w:rsidR="00CF6CF3" w:rsidRPr="00CF6CF3">
        <w:rPr>
          <w:bCs/>
          <w:sz w:val="24"/>
          <w:szCs w:val="24"/>
        </w:rPr>
        <w:t>Statybos ir infrastruktūros skyriaus</w:t>
      </w:r>
      <w:r w:rsidR="00CF6CF3" w:rsidRPr="00CF6CF3">
        <w:rPr>
          <w:sz w:val="24"/>
          <w:szCs w:val="24"/>
        </w:rPr>
        <w:t xml:space="preserve"> vedėjas R. Samkus.</w:t>
      </w:r>
    </w:p>
    <w:p w14:paraId="3626083D" w14:textId="44B8ACBA" w:rsidR="00F84AA4" w:rsidRPr="00CF6CF3" w:rsidRDefault="00AC2CF1" w:rsidP="00ED3D26">
      <w:pPr>
        <w:pStyle w:val="Sraopastraipa"/>
        <w:tabs>
          <w:tab w:val="left" w:pos="1134"/>
          <w:tab w:val="left" w:pos="1276"/>
        </w:tabs>
        <w:spacing w:before="0" w:beforeAutospacing="0" w:after="0" w:afterAutospacing="0"/>
        <w:ind w:firstLine="720"/>
        <w:jc w:val="both"/>
        <w:rPr>
          <w:bCs/>
          <w:color w:val="FF0000"/>
        </w:rPr>
      </w:pPr>
      <w:r w:rsidRPr="00CF6CF3">
        <w:rPr>
          <w:bCs/>
        </w:rPr>
        <w:t>2.</w:t>
      </w:r>
      <w:r w:rsidR="00017B11">
        <w:rPr>
          <w:bCs/>
        </w:rPr>
        <w:t>23</w:t>
      </w:r>
      <w:r w:rsidRPr="00CF6CF3">
        <w:rPr>
          <w:bCs/>
        </w:rPr>
        <w:t xml:space="preserve">. </w:t>
      </w:r>
      <w:r w:rsidRPr="00CF6CF3">
        <w:rPr>
          <w:color w:val="000000"/>
        </w:rPr>
        <w:t>Dėl Panevėžio rajono savivaldybės vietinės reikšmės kelių ir gatvių sąrašo patvirtinimo.</w:t>
      </w:r>
      <w:r w:rsidR="00ED3D26">
        <w:rPr>
          <w:color w:val="000000"/>
        </w:rPr>
        <w:t xml:space="preserve"> </w:t>
      </w:r>
      <w:r w:rsidRPr="00CF6CF3">
        <w:rPr>
          <w:bCs/>
        </w:rPr>
        <w:t xml:space="preserve">Pranešėjas – </w:t>
      </w:r>
      <w:r w:rsidR="00CF6CF3" w:rsidRPr="00CF6CF3">
        <w:rPr>
          <w:bCs/>
        </w:rPr>
        <w:t>Statybos ir infrastruktūros skyriaus</w:t>
      </w:r>
      <w:r w:rsidR="00CF6CF3" w:rsidRPr="00CF6CF3">
        <w:t xml:space="preserve"> vedėjas R. Samkus.</w:t>
      </w:r>
    </w:p>
    <w:p w14:paraId="6C16D0A4" w14:textId="7AA7BB81" w:rsidR="00F84AA4" w:rsidRDefault="005D5A79" w:rsidP="009F3E42">
      <w:pPr>
        <w:pStyle w:val="Sraopastraipa"/>
        <w:tabs>
          <w:tab w:val="left" w:pos="1134"/>
          <w:tab w:val="left" w:pos="1276"/>
        </w:tabs>
        <w:spacing w:before="0" w:beforeAutospacing="0" w:after="0" w:afterAutospacing="0"/>
        <w:ind w:firstLine="720"/>
        <w:jc w:val="both"/>
      </w:pPr>
      <w:r w:rsidRPr="005D5A79">
        <w:rPr>
          <w:bCs/>
        </w:rPr>
        <w:t>2.2</w:t>
      </w:r>
      <w:r w:rsidR="00017B11">
        <w:rPr>
          <w:bCs/>
        </w:rPr>
        <w:t>4</w:t>
      </w:r>
      <w:r>
        <w:rPr>
          <w:bCs/>
        </w:rPr>
        <w:t xml:space="preserve">. </w:t>
      </w:r>
      <w:r w:rsidR="00AA70C1">
        <w:t xml:space="preserve">Dėl pritarimo projekto </w:t>
      </w:r>
      <w:r w:rsidR="00AA70C1" w:rsidRPr="00867D5C">
        <w:t>„</w:t>
      </w:r>
      <w:r w:rsidR="00AA70C1" w:rsidRPr="0004564B">
        <w:t>Kraštovaizdžio vertybių apsa</w:t>
      </w:r>
      <w:r w:rsidR="00AA70C1">
        <w:t>uga ir pritaikymas pažinti (II)“</w:t>
      </w:r>
      <w:r w:rsidR="00AA70C1" w:rsidRPr="0004564B">
        <w:t xml:space="preserve"> p</w:t>
      </w:r>
      <w:r w:rsidR="00AA70C1">
        <w:t xml:space="preserve">artnerystės sutarties projektui. Pranešėjas – </w:t>
      </w:r>
      <w:r w:rsidR="00AA70C1">
        <w:rPr>
          <w:bCs/>
        </w:rPr>
        <w:t>Statybos ir infrastruktūros skyriaus</w:t>
      </w:r>
      <w:r w:rsidR="00AA70C1">
        <w:t xml:space="preserve"> vedėjas R. S</w:t>
      </w:r>
      <w:r w:rsidR="00F84AA4">
        <w:t>amkus.</w:t>
      </w:r>
    </w:p>
    <w:p w14:paraId="00BDCB4F" w14:textId="241C5A7E" w:rsidR="00AC2CF1" w:rsidRPr="00DD6266" w:rsidRDefault="004170E0" w:rsidP="00DD6266">
      <w:pPr>
        <w:pStyle w:val="Sraopastraipa"/>
        <w:tabs>
          <w:tab w:val="left" w:pos="1134"/>
          <w:tab w:val="left" w:pos="1276"/>
        </w:tabs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 xml:space="preserve">2.25. </w:t>
      </w:r>
      <w:r w:rsidR="001E4CC5" w:rsidRPr="00AE4284">
        <w:t>Dėl</w:t>
      </w:r>
      <w:r w:rsidR="001E4CC5">
        <w:t xml:space="preserve"> Panevėžio rajono savivaldybės tarybos K</w:t>
      </w:r>
      <w:r w:rsidR="001E4CC5" w:rsidRPr="00AE4284">
        <w:t>ontrolės</w:t>
      </w:r>
      <w:r w:rsidR="001E4CC5">
        <w:t xml:space="preserve"> komiteto</w:t>
      </w:r>
      <w:r w:rsidR="001E4CC5" w:rsidRPr="00AE4284">
        <w:t xml:space="preserve"> 2022 </w:t>
      </w:r>
      <w:r w:rsidR="001E4CC5">
        <w:t xml:space="preserve">metų </w:t>
      </w:r>
      <w:r w:rsidR="001E4CC5" w:rsidRPr="00AE4284">
        <w:t xml:space="preserve">veiklos </w:t>
      </w:r>
      <w:r w:rsidR="001E4CC5">
        <w:t>programos patvirtinimo. Pranešėja – Kontrolės komiteto pirmininkė D. Juodelienė.</w:t>
      </w:r>
    </w:p>
    <w:p w14:paraId="3D801600" w14:textId="6CBA072E" w:rsidR="007C6823" w:rsidRPr="00421B29" w:rsidRDefault="00984E90" w:rsidP="00421B29">
      <w:pPr>
        <w:pStyle w:val="Sraopastraipa"/>
        <w:tabs>
          <w:tab w:val="left" w:pos="1134"/>
          <w:tab w:val="left" w:pos="1276"/>
        </w:tabs>
        <w:spacing w:before="0" w:beforeAutospacing="0" w:after="0" w:afterAutospacing="0"/>
        <w:ind w:firstLine="720"/>
        <w:jc w:val="both"/>
        <w:rPr>
          <w:bCs/>
        </w:rPr>
      </w:pPr>
      <w:r w:rsidRPr="000C06E4">
        <w:rPr>
          <w:bCs/>
        </w:rPr>
        <w:t>3. Siūlau Savivaldybės tarybai išklausyti informaciją</w:t>
      </w:r>
      <w:r w:rsidR="00421B29">
        <w:rPr>
          <w:bCs/>
        </w:rPr>
        <w:t xml:space="preserve"> </w:t>
      </w:r>
      <w:r w:rsidR="007C6823" w:rsidRPr="000C06E4">
        <w:t xml:space="preserve">apie Panevėžio rajono savivaldybės 2022 m. biudžeto projektą. Pranešėja – </w:t>
      </w:r>
      <w:r w:rsidR="00421B29">
        <w:t>F</w:t>
      </w:r>
      <w:r w:rsidR="007C6823" w:rsidRPr="000C06E4">
        <w:t>inansų skyriaus vedėja Š. Karalevičienė.</w:t>
      </w:r>
    </w:p>
    <w:p w14:paraId="190729E3" w14:textId="77777777" w:rsidR="00984E90" w:rsidRPr="000C06E4" w:rsidRDefault="00984E90" w:rsidP="00984E90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C06E4">
        <w:rPr>
          <w:rFonts w:ascii="Times New Roman" w:hAnsi="Times New Roman"/>
          <w:sz w:val="24"/>
          <w:szCs w:val="24"/>
        </w:rPr>
        <w:t>4. N u s t a t a u, kad šis potvarkis skelbiamas spaudoje.</w:t>
      </w:r>
    </w:p>
    <w:p w14:paraId="42DEAEA0" w14:textId="77777777" w:rsidR="00984E90" w:rsidRPr="000C06E4" w:rsidRDefault="00984E90" w:rsidP="00984E90">
      <w:pPr>
        <w:tabs>
          <w:tab w:val="left" w:pos="1134"/>
        </w:tabs>
        <w:ind w:firstLine="720"/>
        <w:jc w:val="both"/>
        <w:rPr>
          <w:sz w:val="24"/>
          <w:szCs w:val="24"/>
        </w:rPr>
      </w:pPr>
    </w:p>
    <w:p w14:paraId="73DDFCB3" w14:textId="77777777" w:rsidR="00984E90" w:rsidRPr="000C06E4" w:rsidRDefault="00984E90" w:rsidP="00984E90">
      <w:pPr>
        <w:jc w:val="both"/>
        <w:rPr>
          <w:sz w:val="24"/>
          <w:szCs w:val="24"/>
        </w:rPr>
      </w:pPr>
    </w:p>
    <w:p w14:paraId="2634514B" w14:textId="77777777" w:rsidR="00984E90" w:rsidRPr="000C06E4" w:rsidRDefault="00984E90" w:rsidP="00984E90">
      <w:pPr>
        <w:jc w:val="both"/>
        <w:rPr>
          <w:sz w:val="24"/>
          <w:szCs w:val="24"/>
        </w:rPr>
      </w:pPr>
      <w:r w:rsidRPr="000C06E4">
        <w:rPr>
          <w:sz w:val="24"/>
          <w:szCs w:val="24"/>
        </w:rPr>
        <w:t xml:space="preserve">Savivaldybės mero pavaduotojas, </w:t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  <w:t>Antanas Pocius</w:t>
      </w:r>
    </w:p>
    <w:p w14:paraId="401F843C" w14:textId="77777777" w:rsidR="00984E90" w:rsidRPr="003E5A75" w:rsidRDefault="00984E90" w:rsidP="00984E90">
      <w:pPr>
        <w:jc w:val="both"/>
        <w:rPr>
          <w:sz w:val="24"/>
          <w:szCs w:val="24"/>
        </w:rPr>
      </w:pPr>
      <w:r w:rsidRPr="000C06E4">
        <w:rPr>
          <w:sz w:val="24"/>
          <w:szCs w:val="24"/>
        </w:rPr>
        <w:t>pavaduojantis Savivaldybės merą</w:t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0C06E4">
        <w:rPr>
          <w:sz w:val="24"/>
          <w:szCs w:val="24"/>
        </w:rPr>
        <w:tab/>
      </w:r>
      <w:r w:rsidRPr="001878BD">
        <w:rPr>
          <w:sz w:val="24"/>
          <w:szCs w:val="24"/>
        </w:rPr>
        <w:tab/>
        <w:t xml:space="preserve">                                    </w:t>
      </w:r>
      <w:r w:rsidRPr="001878BD">
        <w:rPr>
          <w:sz w:val="24"/>
          <w:szCs w:val="24"/>
        </w:rPr>
        <w:tab/>
      </w:r>
    </w:p>
    <w:p w14:paraId="1420D169" w14:textId="77777777" w:rsidR="00984E90" w:rsidRPr="00FC63E9" w:rsidRDefault="00984E90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0E53EE" w14:textId="77777777" w:rsidR="00984E90" w:rsidRPr="00FC63E9" w:rsidRDefault="00984E90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35AD65" w14:textId="37B2583D" w:rsidR="00984E90" w:rsidRDefault="00984E90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EFDE9F" w14:textId="403C5806" w:rsidR="00421B29" w:rsidRDefault="00421B29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09A4FC" w14:textId="1B0B4A57" w:rsidR="00421B29" w:rsidRDefault="00421B29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B2FA993" w14:textId="0E892833" w:rsidR="00421B29" w:rsidRDefault="00421B29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D7DE0E" w14:textId="77777777" w:rsidR="00421B29" w:rsidRPr="00FC63E9" w:rsidRDefault="00421B29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49EB2F" w14:textId="77777777" w:rsidR="00984E90" w:rsidRPr="00FC63E9" w:rsidRDefault="00984E90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D04EB4" w14:textId="77777777" w:rsidR="00984E90" w:rsidRPr="00FC63E9" w:rsidRDefault="00984E90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68270E" w14:textId="77777777" w:rsidR="00984E90" w:rsidRPr="00FC63E9" w:rsidRDefault="00984E90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AF31DC" w14:textId="77777777" w:rsidR="00984E90" w:rsidRPr="00FC63E9" w:rsidRDefault="00984E90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187C72" w14:textId="77777777" w:rsidR="000C06E4" w:rsidRPr="00DD6266" w:rsidRDefault="000C06E4" w:rsidP="000C06E4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6266">
        <w:rPr>
          <w:rFonts w:ascii="Times New Roman" w:hAnsi="Times New Roman"/>
          <w:color w:val="000000" w:themeColor="text1"/>
          <w:sz w:val="24"/>
          <w:szCs w:val="24"/>
        </w:rPr>
        <w:t>Aina Bružienė</w:t>
      </w:r>
    </w:p>
    <w:p w14:paraId="096AEBBF" w14:textId="77777777" w:rsidR="00984E90" w:rsidRPr="001878BD" w:rsidRDefault="000C06E4" w:rsidP="00984E90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6266">
        <w:rPr>
          <w:rFonts w:ascii="Times New Roman" w:hAnsi="Times New Roman"/>
          <w:color w:val="000000" w:themeColor="text1"/>
          <w:sz w:val="24"/>
          <w:szCs w:val="24"/>
        </w:rPr>
        <w:t>2022-01-</w:t>
      </w:r>
      <w:r w:rsidR="008F76A0" w:rsidRPr="00DD6266">
        <w:rPr>
          <w:rFonts w:ascii="Times New Roman" w:hAnsi="Times New Roman"/>
          <w:color w:val="000000" w:themeColor="text1"/>
          <w:sz w:val="24"/>
          <w:szCs w:val="24"/>
        </w:rPr>
        <w:t>20</w:t>
      </w:r>
    </w:p>
    <w:sectPr w:rsidR="00984E90" w:rsidRPr="001878BD" w:rsidSect="004A5280">
      <w:headerReference w:type="default" r:id="rId7"/>
      <w:headerReference w:type="first" r:id="rId8"/>
      <w:pgSz w:w="11907" w:h="16839" w:code="9"/>
      <w:pgMar w:top="851" w:right="567" w:bottom="851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E026" w14:textId="77777777" w:rsidR="00144B4F" w:rsidRDefault="00144B4F">
      <w:r>
        <w:separator/>
      </w:r>
    </w:p>
  </w:endnote>
  <w:endnote w:type="continuationSeparator" w:id="0">
    <w:p w14:paraId="1573FB48" w14:textId="77777777" w:rsidR="00144B4F" w:rsidRDefault="0014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4BE2" w14:textId="77777777" w:rsidR="00144B4F" w:rsidRDefault="00144B4F">
      <w:r>
        <w:separator/>
      </w:r>
    </w:p>
  </w:footnote>
  <w:footnote w:type="continuationSeparator" w:id="0">
    <w:p w14:paraId="3FF2C9B7" w14:textId="77777777" w:rsidR="00144B4F" w:rsidRDefault="0014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4502" w14:textId="77777777" w:rsidR="003936D4" w:rsidRDefault="00AC2CF1" w:rsidP="00B45E0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3144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6613" w14:textId="77777777" w:rsidR="003936D4" w:rsidRDefault="00AC2CF1" w:rsidP="00B23044">
    <w:pPr>
      <w:pStyle w:val="Antrats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 wp14:anchorId="2F803DC4" wp14:editId="65CE58F9">
          <wp:extent cx="541655" cy="645795"/>
          <wp:effectExtent l="0" t="0" r="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5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E149DBF" w14:textId="77777777" w:rsidR="00D82E9F" w:rsidRDefault="00144B4F" w:rsidP="00B23044">
    <w:pPr>
      <w:pStyle w:val="Antrats"/>
      <w:jc w:val="center"/>
      <w:rPr>
        <w:b/>
        <w:sz w:val="28"/>
      </w:rPr>
    </w:pPr>
  </w:p>
  <w:p w14:paraId="27F4A718" w14:textId="77777777" w:rsidR="003936D4" w:rsidRDefault="00AC2CF1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14:paraId="6FBAFD30" w14:textId="77777777" w:rsidR="003936D4" w:rsidRPr="00B45E0D" w:rsidRDefault="00144B4F" w:rsidP="00113CD3">
    <w:pPr>
      <w:pStyle w:val="Antrats"/>
      <w:rPr>
        <w:sz w:val="24"/>
      </w:rPr>
    </w:pPr>
  </w:p>
  <w:p w14:paraId="7390007D" w14:textId="77777777" w:rsidR="003936D4" w:rsidRDefault="00AC2CF1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8"/>
    <w:rsid w:val="00002233"/>
    <w:rsid w:val="00017B11"/>
    <w:rsid w:val="000226C5"/>
    <w:rsid w:val="0002527A"/>
    <w:rsid w:val="00055EEB"/>
    <w:rsid w:val="0006086A"/>
    <w:rsid w:val="00072469"/>
    <w:rsid w:val="000969B7"/>
    <w:rsid w:val="000C06E4"/>
    <w:rsid w:val="001128EB"/>
    <w:rsid w:val="00144B4F"/>
    <w:rsid w:val="00146931"/>
    <w:rsid w:val="001B6B36"/>
    <w:rsid w:val="001C617E"/>
    <w:rsid w:val="001C659D"/>
    <w:rsid w:val="001E4CC5"/>
    <w:rsid w:val="001F6EEA"/>
    <w:rsid w:val="00217464"/>
    <w:rsid w:val="002A09FA"/>
    <w:rsid w:val="002F3020"/>
    <w:rsid w:val="002F73AB"/>
    <w:rsid w:val="003567FD"/>
    <w:rsid w:val="00366D69"/>
    <w:rsid w:val="00373E25"/>
    <w:rsid w:val="00380C9C"/>
    <w:rsid w:val="0038447F"/>
    <w:rsid w:val="00386971"/>
    <w:rsid w:val="003C6C24"/>
    <w:rsid w:val="004170E0"/>
    <w:rsid w:val="00421B29"/>
    <w:rsid w:val="005D5A79"/>
    <w:rsid w:val="005E5739"/>
    <w:rsid w:val="005F0D1D"/>
    <w:rsid w:val="006A6541"/>
    <w:rsid w:val="006F47C9"/>
    <w:rsid w:val="00702DC1"/>
    <w:rsid w:val="007A0408"/>
    <w:rsid w:val="007B5B3C"/>
    <w:rsid w:val="007C6823"/>
    <w:rsid w:val="007E6B07"/>
    <w:rsid w:val="007F3A13"/>
    <w:rsid w:val="0086312D"/>
    <w:rsid w:val="00874DC6"/>
    <w:rsid w:val="008E5354"/>
    <w:rsid w:val="008F76A0"/>
    <w:rsid w:val="00927A1E"/>
    <w:rsid w:val="00950327"/>
    <w:rsid w:val="00984E90"/>
    <w:rsid w:val="009F3E42"/>
    <w:rsid w:val="00AA70C1"/>
    <w:rsid w:val="00AB6AFD"/>
    <w:rsid w:val="00AC2CF1"/>
    <w:rsid w:val="00AD0AD0"/>
    <w:rsid w:val="00B3794E"/>
    <w:rsid w:val="00B727A7"/>
    <w:rsid w:val="00BA5CDF"/>
    <w:rsid w:val="00C31D6F"/>
    <w:rsid w:val="00C51D7B"/>
    <w:rsid w:val="00CF6CF3"/>
    <w:rsid w:val="00D12E18"/>
    <w:rsid w:val="00D8415A"/>
    <w:rsid w:val="00DD2C86"/>
    <w:rsid w:val="00DD6266"/>
    <w:rsid w:val="00E213D8"/>
    <w:rsid w:val="00E677EE"/>
    <w:rsid w:val="00E81D48"/>
    <w:rsid w:val="00ED3D26"/>
    <w:rsid w:val="00F3144A"/>
    <w:rsid w:val="00F655FA"/>
    <w:rsid w:val="00F82CCC"/>
    <w:rsid w:val="00F84AA4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99BD"/>
  <w15:docId w15:val="{B44D97F3-6605-49E2-A08A-D72DE33B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5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84E9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984E9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4E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uiPriority w:val="10"/>
    <w:qFormat/>
    <w:rsid w:val="00984E90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4E9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raopastraipa">
    <w:name w:val="List Paragraph"/>
    <w:basedOn w:val="prastasis"/>
    <w:qFormat/>
    <w:rsid w:val="00984E9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984E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prastasis"/>
    <w:rsid w:val="00984E90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4E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4E90"/>
    <w:rPr>
      <w:rFonts w:eastAsiaTheme="minorEastAsia"/>
      <w:color w:val="5A5A5A" w:themeColor="text1" w:themeTint="A5"/>
      <w:spacing w:val="15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3D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3D2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Haroldas</cp:lastModifiedBy>
  <cp:revision>2</cp:revision>
  <dcterms:created xsi:type="dcterms:W3CDTF">2022-01-20T13:22:00Z</dcterms:created>
  <dcterms:modified xsi:type="dcterms:W3CDTF">2022-01-20T13:22:00Z</dcterms:modified>
</cp:coreProperties>
</file>