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E3FEE" w14:textId="77777777" w:rsidR="00C47A34" w:rsidRPr="00C47A34" w:rsidRDefault="00C47A34" w:rsidP="00C47A3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47A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PANEVĖŽIO RAJONO SAVIVALDYBĖS ADMINISTRACIJOS </w:t>
      </w:r>
    </w:p>
    <w:p w14:paraId="533756AA" w14:textId="77777777" w:rsidR="00C47A34" w:rsidRPr="00C47A34" w:rsidRDefault="00C47A34" w:rsidP="00C47A3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7A34">
        <w:rPr>
          <w:rFonts w:ascii="Times New Roman" w:eastAsia="Times New Roman" w:hAnsi="Times New Roman"/>
          <w:b/>
          <w:sz w:val="24"/>
          <w:szCs w:val="24"/>
          <w:lang w:eastAsia="ar-SA"/>
        </w:rPr>
        <w:t>ŠVIETIMO, KULTŪROS IR SPORTO SKYRIUS</w:t>
      </w:r>
    </w:p>
    <w:p w14:paraId="0D04A35C" w14:textId="77777777" w:rsidR="00C47A34" w:rsidRPr="00C47A34" w:rsidRDefault="00C47A34" w:rsidP="00C47A3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FBAD9C" w14:textId="77777777" w:rsidR="00C47A34" w:rsidRPr="00C47A34" w:rsidRDefault="00C47A34" w:rsidP="00C47A3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 xml:space="preserve">Panevėžio rajono savivaldybės tarybai </w:t>
      </w:r>
    </w:p>
    <w:p w14:paraId="233FDB18" w14:textId="77777777" w:rsidR="00C47A34" w:rsidRPr="00C47A34" w:rsidRDefault="00C47A34" w:rsidP="00C47A3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22B1E10" w14:textId="072E43AB" w:rsidR="001A3C54" w:rsidRPr="00C47A34" w:rsidRDefault="00C47A34" w:rsidP="001A3C5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7A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SAVIVALDYBĖS TARYBOS SPRENDIMO „DĖL </w:t>
      </w:r>
      <w:r w:rsidR="001A3C54" w:rsidRPr="00536AC3">
        <w:rPr>
          <w:rFonts w:ascii="Times New Roman" w:eastAsia="Times New Roman" w:hAnsi="Times New Roman"/>
          <w:b/>
          <w:sz w:val="24"/>
          <w:szCs w:val="20"/>
          <w:lang w:eastAsia="ar-SA"/>
        </w:rPr>
        <w:t>PANEVĖŽIO RAJONO UGDYMO ĮSTAIGŲ MOKINIŲ RENGINIŲ ORGANIZAVIMO</w:t>
      </w:r>
      <w:r w:rsidR="006F7D3B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T</w:t>
      </w:r>
      <w:r w:rsidR="001A3C54" w:rsidRPr="00536AC3">
        <w:rPr>
          <w:rFonts w:ascii="Times New Roman" w:eastAsia="Times New Roman" w:hAnsi="Times New Roman"/>
          <w:b/>
          <w:sz w:val="24"/>
          <w:szCs w:val="20"/>
          <w:lang w:eastAsia="ar-SA"/>
        </w:rPr>
        <w:t>A</w:t>
      </w:r>
      <w:r w:rsidR="001A3C54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RKOS APRAŠO PATVIRTINIMO“ </w:t>
      </w:r>
      <w:r w:rsidR="001A3C54" w:rsidRPr="00C47A34">
        <w:rPr>
          <w:rFonts w:ascii="Times New Roman" w:eastAsia="Times New Roman" w:hAnsi="Times New Roman"/>
          <w:b/>
          <w:sz w:val="24"/>
          <w:szCs w:val="24"/>
          <w:lang w:eastAsia="ar-SA"/>
        </w:rPr>
        <w:t>PROJEKTO</w:t>
      </w:r>
      <w:r w:rsidR="006F36C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A3C54" w:rsidRPr="00C47A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AIŠKINAMASIS RAŠTAS </w:t>
      </w:r>
    </w:p>
    <w:p w14:paraId="1B2D0C7A" w14:textId="77777777" w:rsidR="001A3C54" w:rsidRDefault="001A3C54" w:rsidP="00C47A3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4474CC" w14:textId="3333EA93" w:rsidR="00C47A34" w:rsidRPr="00C47A34" w:rsidRDefault="00C47A34" w:rsidP="00C47A3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7A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93D46">
        <w:rPr>
          <w:rFonts w:ascii="Times New Roman" w:eastAsia="Times New Roman" w:hAnsi="Times New Roman"/>
          <w:sz w:val="24"/>
          <w:szCs w:val="24"/>
          <w:lang w:eastAsia="ar-SA"/>
        </w:rPr>
        <w:t>2025</w:t>
      </w:r>
      <w:r w:rsidR="006F36CF">
        <w:rPr>
          <w:rFonts w:ascii="Times New Roman" w:eastAsia="Times New Roman" w:hAnsi="Times New Roman"/>
          <w:sz w:val="24"/>
          <w:szCs w:val="24"/>
          <w:lang w:eastAsia="ar-SA"/>
        </w:rPr>
        <w:t xml:space="preserve"> m. kovo 31 d.</w:t>
      </w:r>
    </w:p>
    <w:p w14:paraId="1F416CBC" w14:textId="77777777" w:rsidR="00C47A34" w:rsidRPr="00C47A34" w:rsidRDefault="00C47A34" w:rsidP="00C47A3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>Panevėžys</w:t>
      </w:r>
    </w:p>
    <w:p w14:paraId="2BF52BBC" w14:textId="77777777" w:rsidR="00C47A34" w:rsidRPr="00C47A34" w:rsidRDefault="00C47A34" w:rsidP="00C47A3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9B910D" w14:textId="77777777" w:rsidR="00C47A34" w:rsidRPr="00C47A34" w:rsidRDefault="00C47A34" w:rsidP="00C47A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47A3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1. Sprendimo projekto tikslai ir uždaviniai</w:t>
      </w:r>
      <w:r w:rsidRPr="00C47A3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618A40C" w14:textId="77777777" w:rsidR="00C47A34" w:rsidRPr="00C47A34" w:rsidRDefault="001A3C54" w:rsidP="00C47A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Parengti 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P</w:t>
      </w:r>
      <w:r w:rsidRPr="001A3C54">
        <w:rPr>
          <w:rFonts w:ascii="Times New Roman" w:eastAsia="Times New Roman" w:hAnsi="Times New Roman"/>
          <w:sz w:val="24"/>
          <w:szCs w:val="20"/>
          <w:lang w:eastAsia="ar-SA"/>
        </w:rPr>
        <w:t>anevėžio rajono ugdymo įstaigų mokinių renginių organizavimo</w:t>
      </w:r>
      <w:r w:rsidR="006F7D3B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tvarkos aprašą</w:t>
      </w:r>
      <w:r w:rsidR="006F7D3B">
        <w:rPr>
          <w:rFonts w:ascii="Times New Roman" w:eastAsia="Times New Roman" w:hAnsi="Times New Roman"/>
          <w:sz w:val="24"/>
          <w:szCs w:val="20"/>
          <w:lang w:eastAsia="ar-SA"/>
        </w:rPr>
        <w:t xml:space="preserve">, kuriame </w:t>
      </w:r>
      <w:r w:rsidR="006F7D3B">
        <w:rPr>
          <w:rFonts w:ascii="Times New Roman" w:eastAsia="Times New Roman" w:hAnsi="Times New Roman"/>
          <w:sz w:val="24"/>
          <w:szCs w:val="24"/>
        </w:rPr>
        <w:t>nurodomi</w:t>
      </w:r>
      <w:r w:rsidR="0039527B">
        <w:rPr>
          <w:rFonts w:ascii="Times New Roman" w:eastAsia="Times New Roman" w:hAnsi="Times New Roman"/>
          <w:sz w:val="24"/>
          <w:szCs w:val="24"/>
        </w:rPr>
        <w:t xml:space="preserve"> </w:t>
      </w:r>
      <w:r w:rsidR="006F7D3B">
        <w:rPr>
          <w:rFonts w:ascii="Times New Roman" w:eastAsia="Times New Roman" w:hAnsi="Times New Roman"/>
          <w:sz w:val="24"/>
          <w:szCs w:val="24"/>
        </w:rPr>
        <w:t>tikslai, finansavimas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6F7D3B">
        <w:rPr>
          <w:rFonts w:ascii="Times New Roman" w:eastAsia="Times New Roman" w:hAnsi="Times New Roman"/>
          <w:sz w:val="24"/>
          <w:szCs w:val="24"/>
        </w:rPr>
        <w:t>apdovanojimai</w:t>
      </w:r>
      <w:r w:rsidR="00193D46">
        <w:rPr>
          <w:rFonts w:ascii="Times New Roman" w:eastAsia="Times New Roman" w:hAnsi="Times New Roman"/>
          <w:sz w:val="24"/>
          <w:szCs w:val="24"/>
        </w:rPr>
        <w:t>.</w:t>
      </w:r>
    </w:p>
    <w:p w14:paraId="1A5A31CF" w14:textId="77777777" w:rsidR="00C47A34" w:rsidRPr="00C47A34" w:rsidRDefault="00C47A34" w:rsidP="00C47A3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47A3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2. Siūlomos teisinio reguliavimo nuostatos ir laukiami rezultatai</w:t>
      </w:r>
    </w:p>
    <w:p w14:paraId="113596B0" w14:textId="77777777" w:rsidR="00C47A34" w:rsidRPr="007B4073" w:rsidRDefault="00C47A34" w:rsidP="007B40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>Tikslai papildomi naujomis</w:t>
      </w:r>
      <w:r w:rsidR="009114F6">
        <w:rPr>
          <w:rFonts w:ascii="Times New Roman" w:eastAsia="Times New Roman" w:hAnsi="Times New Roman"/>
          <w:sz w:val="24"/>
          <w:szCs w:val="24"/>
          <w:lang w:eastAsia="ar-SA"/>
        </w:rPr>
        <w:t xml:space="preserve"> nuostatomis, kuriomis norima</w:t>
      </w: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93D46">
        <w:rPr>
          <w:rFonts w:ascii="Times New Roman" w:eastAsia="Times New Roman" w:hAnsi="Times New Roman"/>
          <w:sz w:val="24"/>
          <w:szCs w:val="24"/>
          <w:lang w:eastAsia="ar-SA"/>
        </w:rPr>
        <w:t>ugdyti mokinių kompetencijas, sk</w:t>
      </w:r>
      <w:r w:rsidR="007E5842">
        <w:rPr>
          <w:rFonts w:ascii="Times New Roman" w:eastAsia="Times New Roman" w:hAnsi="Times New Roman"/>
          <w:sz w:val="24"/>
          <w:szCs w:val="24"/>
          <w:lang w:eastAsia="ar-SA"/>
        </w:rPr>
        <w:t>atinant juos priimti šiuolaikini</w:t>
      </w:r>
      <w:r w:rsidR="00193D46">
        <w:rPr>
          <w:rFonts w:ascii="Times New Roman" w:eastAsia="Times New Roman" w:hAnsi="Times New Roman"/>
          <w:sz w:val="24"/>
          <w:szCs w:val="24"/>
          <w:lang w:eastAsia="ar-SA"/>
        </w:rPr>
        <w:t>us iššūkius</w:t>
      </w:r>
      <w:r w:rsidR="007E584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193D4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93D4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siekti įvairių mokslo</w:t>
      </w:r>
      <w:r w:rsidR="00193D46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,</w:t>
      </w:r>
      <w:r w:rsidR="00193D4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technologijų,</w:t>
      </w:r>
      <w:r w:rsidR="00193D46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kultūr</w:t>
      </w:r>
      <w:r w:rsidR="00193D4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os ir</w:t>
      </w:r>
      <w:r w:rsidR="00193D46" w:rsidRP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</w:t>
      </w:r>
      <w:r w:rsidR="00193D4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meno žinių bei gebėti jas taikyti, </w:t>
      </w:r>
      <w:r w:rsidR="001A3C54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sukurti sąlygas</w:t>
      </w:r>
      <w:r w:rsidR="00193D46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mokinių gabumams ir kūrybiškumui atskleisti</w:t>
      </w:r>
      <w:r w:rsidR="001A3C54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.</w:t>
      </w:r>
    </w:p>
    <w:p w14:paraId="4FE29229" w14:textId="3D3A4669" w:rsidR="00BC27D1" w:rsidRDefault="006F7D3B" w:rsidP="00C47A34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Tvarkos apraše </w:t>
      </w:r>
      <w:r w:rsidR="009D5837">
        <w:rPr>
          <w:rFonts w:ascii="Times New Roman" w:eastAsia="Times New Roman" w:hAnsi="Times New Roman"/>
          <w:sz w:val="24"/>
          <w:szCs w:val="24"/>
          <w:lang w:eastAsia="ar-SA"/>
        </w:rPr>
        <w:t>paaiškinama</w:t>
      </w:r>
      <w:r w:rsidR="006F36C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9D5837">
        <w:rPr>
          <w:rFonts w:ascii="Times New Roman" w:eastAsia="Times New Roman" w:hAnsi="Times New Roman"/>
          <w:sz w:val="24"/>
          <w:szCs w:val="24"/>
          <w:lang w:eastAsia="ar-SA"/>
        </w:rPr>
        <w:t xml:space="preserve"> kaip apdov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anojami </w:t>
      </w:r>
      <w:r w:rsidR="009114F6">
        <w:rPr>
          <w:rFonts w:ascii="Times New Roman" w:eastAsia="Times New Roman" w:hAnsi="Times New Roman"/>
          <w:sz w:val="24"/>
          <w:szCs w:val="24"/>
          <w:lang w:eastAsia="ar-SA"/>
        </w:rPr>
        <w:t xml:space="preserve">renginių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nugalėtojai bei</w:t>
      </w:r>
      <w:r w:rsidR="0039527B">
        <w:rPr>
          <w:rFonts w:ascii="Times New Roman" w:eastAsia="Times New Roman" w:hAnsi="Times New Roman"/>
          <w:sz w:val="24"/>
          <w:szCs w:val="24"/>
          <w:lang w:eastAsia="ar-SA"/>
        </w:rPr>
        <w:t xml:space="preserve"> komando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 laimėtojos, nurodoma</w:t>
      </w:r>
      <w:r w:rsidR="006F36C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kokie piniginiai prizai </w:t>
      </w:r>
      <w:r w:rsidR="004D018E">
        <w:rPr>
          <w:rFonts w:ascii="Times New Roman" w:eastAsia="Times New Roman" w:hAnsi="Times New Roman"/>
          <w:sz w:val="24"/>
          <w:szCs w:val="24"/>
          <w:lang w:eastAsia="ar-SA"/>
        </w:rPr>
        <w:t xml:space="preserve">skiriami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mokytojams.</w:t>
      </w:r>
    </w:p>
    <w:p w14:paraId="420E1FE3" w14:textId="77777777" w:rsidR="009A2C97" w:rsidRDefault="004D018E" w:rsidP="00C47A34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Tvarkos apraše</w:t>
      </w:r>
      <w:r w:rsidR="009A2C97" w:rsidRPr="007E5842">
        <w:rPr>
          <w:rFonts w:ascii="Times New Roman" w:eastAsia="Times New Roman" w:hAnsi="Times New Roman"/>
          <w:sz w:val="24"/>
          <w:szCs w:val="24"/>
          <w:lang w:eastAsia="ar-SA"/>
        </w:rPr>
        <w:t xml:space="preserve"> nurodoma,</w:t>
      </w:r>
      <w:r w:rsidR="009A2C97">
        <w:rPr>
          <w:rFonts w:ascii="Times New Roman" w:eastAsia="Times New Roman" w:hAnsi="Times New Roman"/>
          <w:sz w:val="24"/>
          <w:szCs w:val="24"/>
          <w:lang w:eastAsia="ar-SA"/>
        </w:rPr>
        <w:t xml:space="preserve"> kad </w:t>
      </w:r>
      <w:r w:rsidR="007E5842"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 w:rsidR="007E5842" w:rsidRPr="00593D52">
        <w:rPr>
          <w:rFonts w:ascii="Times New Roman" w:eastAsia="Times New Roman" w:hAnsi="Times New Roman"/>
          <w:sz w:val="24"/>
          <w:szCs w:val="24"/>
          <w:lang w:eastAsia="ar-SA"/>
        </w:rPr>
        <w:t>eapdova</w:t>
      </w:r>
      <w:r w:rsidR="009114F6">
        <w:rPr>
          <w:rFonts w:ascii="Times New Roman" w:eastAsia="Times New Roman" w:hAnsi="Times New Roman"/>
          <w:sz w:val="24"/>
          <w:szCs w:val="24"/>
          <w:lang w:eastAsia="ar-SA"/>
        </w:rPr>
        <w:t>nojami nuotoliniu būdu vykdomų r</w:t>
      </w:r>
      <w:r w:rsidR="007E5842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enginių dalyviai ir </w:t>
      </w:r>
      <w:r w:rsidR="009114F6">
        <w:rPr>
          <w:rFonts w:ascii="Times New Roman" w:eastAsia="Times New Roman" w:hAnsi="Times New Roman"/>
          <w:sz w:val="24"/>
          <w:szCs w:val="24"/>
          <w:lang w:eastAsia="ar-SA"/>
        </w:rPr>
        <w:t>juos rengę mokytojai, išskyrus r</w:t>
      </w:r>
      <w:r w:rsidR="007E5842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enginius, kai </w:t>
      </w:r>
      <w:r w:rsidR="007E5842" w:rsidRPr="00593D52">
        <w:rPr>
          <w:rFonts w:ascii="Times New Roman" w:hAnsi="Times New Roman"/>
          <w:bCs/>
          <w:sz w:val="24"/>
          <w:szCs w:val="24"/>
        </w:rPr>
        <w:t>užduotis elektroninėje erdvėje mokiniai atlieka mokykloje.</w:t>
      </w:r>
    </w:p>
    <w:p w14:paraId="32EA1E02" w14:textId="03510802" w:rsidR="00C47A34" w:rsidRPr="00C47A34" w:rsidRDefault="004D018E" w:rsidP="004425C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C47A34" w:rsidRPr="00C47A34">
        <w:rPr>
          <w:rFonts w:ascii="Times New Roman" w:eastAsia="Times New Roman" w:hAnsi="Times New Roman"/>
          <w:sz w:val="24"/>
          <w:szCs w:val="24"/>
          <w:lang w:eastAsia="ar-SA"/>
        </w:rPr>
        <w:t xml:space="preserve">iūloma </w:t>
      </w:r>
      <w:r w:rsidR="009A2C97">
        <w:rPr>
          <w:rFonts w:ascii="Times New Roman" w:eastAsia="Times New Roman" w:hAnsi="Times New Roman"/>
          <w:sz w:val="24"/>
          <w:szCs w:val="24"/>
          <w:lang w:eastAsia="ar-SA"/>
        </w:rPr>
        <w:t>Švietimo</w:t>
      </w:r>
      <w:r w:rsidR="007E5842">
        <w:rPr>
          <w:rFonts w:ascii="Times New Roman" w:eastAsia="Times New Roman" w:hAnsi="Times New Roman"/>
          <w:sz w:val="24"/>
          <w:szCs w:val="24"/>
          <w:lang w:eastAsia="ar-SA"/>
        </w:rPr>
        <w:t>, kultūros ir sporto skyriui</w:t>
      </w:r>
      <w:r w:rsidR="009A2C97">
        <w:rPr>
          <w:rFonts w:ascii="Times New Roman" w:eastAsia="Times New Roman" w:hAnsi="Times New Roman"/>
          <w:sz w:val="24"/>
          <w:szCs w:val="24"/>
          <w:lang w:eastAsia="ar-SA"/>
        </w:rPr>
        <w:t xml:space="preserve"> organizuoti mokinių</w:t>
      </w:r>
      <w:r w:rsidR="007E5842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r w:rsidR="007E5842" w:rsidRPr="00892206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4425CF">
        <w:rPr>
          <w:rFonts w:ascii="Times New Roman" w:eastAsia="Times New Roman" w:hAnsi="Times New Roman"/>
          <w:sz w:val="24"/>
          <w:szCs w:val="24"/>
          <w:lang w:eastAsia="ar-SA"/>
        </w:rPr>
        <w:t xml:space="preserve">egiono, šalies, tarptautiniuose </w:t>
      </w:r>
      <w:r w:rsidR="007E5842" w:rsidRPr="00892206">
        <w:rPr>
          <w:rFonts w:ascii="Times New Roman" w:eastAsia="Times New Roman" w:hAnsi="Times New Roman"/>
          <w:sz w:val="24"/>
          <w:szCs w:val="24"/>
          <w:lang w:eastAsia="ar-SA"/>
        </w:rPr>
        <w:t>renginiuose užėmusių I–III vietas)</w:t>
      </w:r>
      <w:r w:rsidR="009A2C97">
        <w:rPr>
          <w:rFonts w:ascii="Times New Roman" w:eastAsia="Times New Roman" w:hAnsi="Times New Roman"/>
          <w:sz w:val="24"/>
          <w:szCs w:val="24"/>
          <w:lang w:eastAsia="ar-SA"/>
        </w:rPr>
        <w:t xml:space="preserve"> ir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jų</w:t>
      </w:r>
      <w:r w:rsidR="009A2C97">
        <w:rPr>
          <w:rFonts w:ascii="Times New Roman" w:eastAsia="Times New Roman" w:hAnsi="Times New Roman"/>
          <w:sz w:val="24"/>
          <w:szCs w:val="24"/>
          <w:lang w:eastAsia="ar-SA"/>
        </w:rPr>
        <w:t xml:space="preserve"> mokytojų pagerbimo šventę.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Tvarkos apraše nurodoma</w:t>
      </w:r>
      <w:r w:rsidR="006F36C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kada</w:t>
      </w:r>
      <w:r w:rsidR="001F570A">
        <w:rPr>
          <w:rFonts w:ascii="Times New Roman" w:eastAsia="Times New Roman" w:hAnsi="Times New Roman"/>
          <w:sz w:val="24"/>
          <w:szCs w:val="24"/>
          <w:lang w:eastAsia="ar-SA"/>
        </w:rPr>
        <w:t xml:space="preserve"> apdovanojami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abiturientai </w:t>
      </w:r>
      <w:r w:rsidR="00405985">
        <w:rPr>
          <w:rFonts w:ascii="Times New Roman" w:eastAsia="Times New Roman" w:hAnsi="Times New Roman"/>
          <w:sz w:val="24"/>
          <w:szCs w:val="24"/>
          <w:lang w:eastAsia="ar-SA"/>
        </w:rPr>
        <w:t xml:space="preserve">ir jų mokytojai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piniginiais prizais </w:t>
      </w:r>
      <w:r w:rsidR="001F570A">
        <w:rPr>
          <w:rFonts w:ascii="Times New Roman" w:eastAsia="Times New Roman" w:hAnsi="Times New Roman"/>
          <w:sz w:val="24"/>
          <w:szCs w:val="24"/>
          <w:lang w:eastAsia="ar-SA"/>
        </w:rPr>
        <w:t>renginyje „Mero pusryčiai“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F57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A8E04B2" w14:textId="77777777" w:rsidR="00C47A34" w:rsidRPr="00C47A34" w:rsidRDefault="00C47A34" w:rsidP="00C47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47A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Priėmus Savivaldybės tarybos sprendimą, bus galima sėkmingai įgyvendinti </w:t>
      </w:r>
      <w:r w:rsidR="00F50418">
        <w:rPr>
          <w:rFonts w:ascii="Times New Roman" w:eastAsia="Times New Roman" w:hAnsi="Times New Roman"/>
          <w:sz w:val="24"/>
          <w:szCs w:val="20"/>
          <w:lang w:eastAsia="ar-SA"/>
        </w:rPr>
        <w:t>P</w:t>
      </w:r>
      <w:r w:rsidR="00F50418" w:rsidRPr="001A3C54">
        <w:rPr>
          <w:rFonts w:ascii="Times New Roman" w:eastAsia="Times New Roman" w:hAnsi="Times New Roman"/>
          <w:sz w:val="24"/>
          <w:szCs w:val="20"/>
          <w:lang w:eastAsia="ar-SA"/>
        </w:rPr>
        <w:t>anevėžio rajono ugdymo įstaigų mokinių renginių organizavimo</w:t>
      </w:r>
      <w:r w:rsidR="00F50418">
        <w:rPr>
          <w:rFonts w:ascii="Times New Roman" w:eastAsia="Times New Roman" w:hAnsi="Times New Roman"/>
          <w:sz w:val="24"/>
          <w:szCs w:val="20"/>
          <w:lang w:eastAsia="ar-SA"/>
        </w:rPr>
        <w:t xml:space="preserve"> tvarkos aprašą.</w:t>
      </w:r>
    </w:p>
    <w:p w14:paraId="155715EE" w14:textId="77777777" w:rsidR="00C47A34" w:rsidRPr="00C47A34" w:rsidRDefault="00C47A34" w:rsidP="00C47A34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47A3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3. Lėšų poreikis ir šaltiniai </w:t>
      </w:r>
    </w:p>
    <w:p w14:paraId="48F10934" w14:textId="77777777" w:rsidR="00C47A34" w:rsidRPr="00C47A34" w:rsidRDefault="00C47A34" w:rsidP="00C47A34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C47A34">
        <w:rPr>
          <w:rFonts w:ascii="Times New Roman" w:eastAsia="Times New Roman" w:hAnsi="Times New Roman"/>
          <w:bCs/>
          <w:sz w:val="24"/>
          <w:szCs w:val="24"/>
          <w:lang w:eastAsia="lt-LT"/>
        </w:rPr>
        <w:t>Finansavimo šaltinis – savivaldybės biudžeto lėšos.</w:t>
      </w:r>
    </w:p>
    <w:p w14:paraId="61FADD24" w14:textId="77777777" w:rsidR="00C47A34" w:rsidRPr="00C47A34" w:rsidRDefault="00C47A34" w:rsidP="00C47A34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47A3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4. Kiti reikalingi pagrindimai, skaičiavimai ir paaiškinimai</w:t>
      </w:r>
    </w:p>
    <w:p w14:paraId="70029254" w14:textId="77777777" w:rsidR="00C47A34" w:rsidRPr="00767B45" w:rsidRDefault="00C47A34" w:rsidP="00C47A34">
      <w:pPr>
        <w:tabs>
          <w:tab w:val="left" w:pos="65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767B45">
        <w:rPr>
          <w:rFonts w:ascii="Times New Roman" w:eastAsia="Times New Roman" w:hAnsi="Times New Roman"/>
          <w:sz w:val="24"/>
          <w:szCs w:val="24"/>
          <w:lang w:eastAsia="ar-SA"/>
        </w:rPr>
        <w:t>2024</w:t>
      </w:r>
      <w:r w:rsidRPr="00767B45">
        <w:rPr>
          <w:rFonts w:ascii="Times New Roman" w:eastAsia="Times New Roman" w:hAnsi="Times New Roman"/>
          <w:sz w:val="24"/>
          <w:szCs w:val="24"/>
          <w:lang w:eastAsia="ar-SA"/>
        </w:rPr>
        <w:t xml:space="preserve"> m. olimpiadoms, konkursams ir kitiems ren</w:t>
      </w:r>
      <w:r w:rsidR="004425CF">
        <w:rPr>
          <w:rFonts w:ascii="Times New Roman" w:eastAsia="Times New Roman" w:hAnsi="Times New Roman"/>
          <w:sz w:val="24"/>
          <w:szCs w:val="24"/>
          <w:lang w:eastAsia="ar-SA"/>
        </w:rPr>
        <w:t>giniam</w:t>
      </w:r>
      <w:r w:rsidR="004D018E">
        <w:rPr>
          <w:rFonts w:ascii="Times New Roman" w:eastAsia="Times New Roman" w:hAnsi="Times New Roman"/>
          <w:sz w:val="24"/>
          <w:szCs w:val="24"/>
          <w:lang w:eastAsia="ar-SA"/>
        </w:rPr>
        <w:t>s buvo išleista apie 12 427 Eur,</w:t>
      </w:r>
      <w:r w:rsidR="004425C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114F6">
        <w:rPr>
          <w:rFonts w:ascii="Times New Roman" w:eastAsia="Times New Roman" w:hAnsi="Times New Roman"/>
          <w:sz w:val="24"/>
          <w:szCs w:val="24"/>
          <w:lang w:eastAsia="ar-SA"/>
        </w:rPr>
        <w:t xml:space="preserve">renginyje „Mero pusryčiai“ </w:t>
      </w:r>
      <w:r w:rsidR="004425CF">
        <w:rPr>
          <w:rFonts w:ascii="Times New Roman" w:eastAsia="Times New Roman" w:hAnsi="Times New Roman"/>
          <w:sz w:val="24"/>
          <w:szCs w:val="24"/>
          <w:lang w:eastAsia="ar-SA"/>
        </w:rPr>
        <w:t>abiturientų piniginiams prizams</w:t>
      </w:r>
      <w:r w:rsidR="009114F6">
        <w:rPr>
          <w:rFonts w:ascii="Times New Roman" w:eastAsia="Times New Roman" w:hAnsi="Times New Roman"/>
          <w:sz w:val="24"/>
          <w:szCs w:val="24"/>
          <w:lang w:eastAsia="ar-SA"/>
        </w:rPr>
        <w:t xml:space="preserve"> –</w:t>
      </w:r>
      <w:r w:rsidR="004425CF">
        <w:rPr>
          <w:rFonts w:ascii="Times New Roman" w:eastAsia="Times New Roman" w:hAnsi="Times New Roman"/>
          <w:sz w:val="24"/>
          <w:szCs w:val="24"/>
          <w:lang w:eastAsia="ar-SA"/>
        </w:rPr>
        <w:t xml:space="preserve"> apie 4 600 Eur.</w:t>
      </w:r>
    </w:p>
    <w:p w14:paraId="2DB4A211" w14:textId="77777777" w:rsidR="00C47A34" w:rsidRPr="00C47A34" w:rsidRDefault="00C47A34" w:rsidP="00C47A34">
      <w:pPr>
        <w:tabs>
          <w:tab w:val="left" w:pos="65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ab/>
        <w:t>Reikalingas sprendimo projekto antikorupcinis vertinimas.</w:t>
      </w:r>
    </w:p>
    <w:p w14:paraId="05BA4244" w14:textId="77777777" w:rsidR="00C47A34" w:rsidRPr="00C47A34" w:rsidRDefault="00C47A34" w:rsidP="00C47A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ar-SA"/>
        </w:rPr>
      </w:pPr>
    </w:p>
    <w:p w14:paraId="558CE73F" w14:textId="77777777" w:rsidR="00C47A34" w:rsidRPr="00C47A34" w:rsidRDefault="00C47A34" w:rsidP="00C47A3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9902CBD" w14:textId="77777777" w:rsidR="00C47A34" w:rsidRPr="00C47A34" w:rsidRDefault="00C47A34" w:rsidP="00C47A3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>Vyr. specialistė</w:t>
      </w: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47A34">
        <w:rPr>
          <w:rFonts w:ascii="Times New Roman" w:eastAsia="Times New Roman" w:hAnsi="Times New Roman"/>
          <w:sz w:val="24"/>
          <w:szCs w:val="24"/>
          <w:lang w:eastAsia="ar-SA"/>
        </w:rPr>
        <w:tab/>
        <w:t>Diana Žukauskienė</w:t>
      </w:r>
    </w:p>
    <w:p w14:paraId="4B1101C3" w14:textId="77777777" w:rsidR="004A1C5C" w:rsidRDefault="004A1C5C"/>
    <w:sectPr w:rsidR="004A1C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34"/>
    <w:rsid w:val="00193D46"/>
    <w:rsid w:val="001A3C54"/>
    <w:rsid w:val="001F570A"/>
    <w:rsid w:val="0039527B"/>
    <w:rsid w:val="00405985"/>
    <w:rsid w:val="004425CF"/>
    <w:rsid w:val="004A1C5C"/>
    <w:rsid w:val="004D018E"/>
    <w:rsid w:val="006F36CF"/>
    <w:rsid w:val="006F7D3B"/>
    <w:rsid w:val="00767B45"/>
    <w:rsid w:val="00774F18"/>
    <w:rsid w:val="007B4073"/>
    <w:rsid w:val="007E5842"/>
    <w:rsid w:val="009114F6"/>
    <w:rsid w:val="009A2C97"/>
    <w:rsid w:val="009D5837"/>
    <w:rsid w:val="00BC27D1"/>
    <w:rsid w:val="00C47A34"/>
    <w:rsid w:val="00EA6474"/>
    <w:rsid w:val="00EC15C5"/>
    <w:rsid w:val="00F5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0D44"/>
  <w15:chartTrackingRefBased/>
  <w15:docId w15:val="{8EC6359A-4544-4D39-9CDB-6548683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9F8A5-649A-426E-B328-2112C589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3</cp:revision>
  <dcterms:created xsi:type="dcterms:W3CDTF">2025-03-31T11:23:00Z</dcterms:created>
  <dcterms:modified xsi:type="dcterms:W3CDTF">2025-04-03T10:57:00Z</dcterms:modified>
</cp:coreProperties>
</file>