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8667" w14:textId="77777777" w:rsidR="00056C8F" w:rsidRDefault="00056C8F" w:rsidP="00C46054">
      <w:pPr>
        <w:pStyle w:val="centrboldm"/>
        <w:spacing w:before="0" w:beforeAutospacing="0" w:after="0" w:afterAutospacing="0"/>
        <w:ind w:right="-539"/>
        <w:jc w:val="center"/>
        <w:rPr>
          <w:b/>
          <w:sz w:val="28"/>
          <w:szCs w:val="28"/>
        </w:rPr>
      </w:pPr>
    </w:p>
    <w:p w14:paraId="183ADB63" w14:textId="77777777" w:rsidR="002F6A9A" w:rsidRDefault="00056C8F" w:rsidP="00056C8F">
      <w:pPr>
        <w:pStyle w:val="centrboldm"/>
        <w:spacing w:before="0" w:beforeAutospacing="0" w:after="0" w:afterAutospacing="0"/>
        <w:ind w:right="-1"/>
        <w:jc w:val="center"/>
        <w:rPr>
          <w:b/>
          <w:sz w:val="28"/>
          <w:szCs w:val="28"/>
        </w:rPr>
      </w:pPr>
      <w:r w:rsidRPr="00AA3B34">
        <w:rPr>
          <w:b/>
          <w:sz w:val="28"/>
          <w:szCs w:val="28"/>
        </w:rPr>
        <w:t>NACIONALI</w:t>
      </w:r>
      <w:r w:rsidR="008E4894">
        <w:rPr>
          <w:b/>
          <w:sz w:val="28"/>
          <w:szCs w:val="28"/>
        </w:rPr>
        <w:t>NĖ ŽEMĖS TARNYBA PRIE APLINKOS</w:t>
      </w:r>
      <w:r w:rsidRPr="00AA3B34">
        <w:rPr>
          <w:b/>
          <w:sz w:val="28"/>
          <w:szCs w:val="28"/>
        </w:rPr>
        <w:t xml:space="preserve"> MINISTERIJOS</w:t>
      </w:r>
    </w:p>
    <w:p w14:paraId="24FF20C2" w14:textId="77777777" w:rsidR="00786E4F" w:rsidRDefault="00786E4F" w:rsidP="00786E4F">
      <w:pPr>
        <w:pStyle w:val="centrboldm"/>
        <w:spacing w:before="0" w:beforeAutospacing="0" w:after="0" w:afterAutospacing="0"/>
        <w:ind w:right="-540"/>
        <w:jc w:val="center"/>
        <w:rPr>
          <w:lang w:val="lt-LT"/>
        </w:rPr>
      </w:pPr>
    </w:p>
    <w:p w14:paraId="6A988A5D" w14:textId="77777777" w:rsidR="00786E4F" w:rsidRDefault="00786E4F" w:rsidP="00786E4F">
      <w:pPr>
        <w:pStyle w:val="centrboldm"/>
        <w:spacing w:before="0" w:beforeAutospacing="0" w:after="0" w:afterAutospacing="0"/>
        <w:ind w:right="-540"/>
        <w:jc w:val="center"/>
        <w:rPr>
          <w:lang w:val="lt-LT"/>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52"/>
      </w:tblGrid>
      <w:tr w:rsidR="00786E4F" w14:paraId="35CA1BFC" w14:textId="77777777" w:rsidTr="00FD2A99">
        <w:tc>
          <w:tcPr>
            <w:tcW w:w="5495" w:type="dxa"/>
          </w:tcPr>
          <w:p w14:paraId="79011475" w14:textId="77777777" w:rsidR="00786E4F" w:rsidRDefault="00786E4F" w:rsidP="00F81E17">
            <w:pPr>
              <w:pStyle w:val="centrboldm"/>
              <w:spacing w:before="0" w:beforeAutospacing="0" w:after="0" w:afterAutospacing="0"/>
              <w:ind w:right="-540"/>
              <w:jc w:val="center"/>
              <w:rPr>
                <w:lang w:val="lt-LT"/>
              </w:rPr>
            </w:pPr>
          </w:p>
        </w:tc>
        <w:tc>
          <w:tcPr>
            <w:tcW w:w="4252" w:type="dxa"/>
          </w:tcPr>
          <w:p w14:paraId="397AC451" w14:textId="77777777" w:rsidR="00786E4F" w:rsidRPr="0027300C" w:rsidRDefault="00786E4F" w:rsidP="0027300C">
            <w:pPr>
              <w:rPr>
                <w:szCs w:val="24"/>
                <w:lang w:val="lt-LT"/>
              </w:rPr>
            </w:pPr>
            <w:r>
              <w:rPr>
                <w:lang w:val="lt-LT"/>
              </w:rPr>
              <w:t>TVIRTINU</w:t>
            </w:r>
            <w:r w:rsidR="0027300C">
              <w:rPr>
                <w:rStyle w:val="EndnoteReference"/>
                <w:i/>
              </w:rPr>
              <w:endnoteReference w:customMarkFollows="1" w:id="1"/>
              <w:t>*</w:t>
            </w:r>
            <w:r w:rsidR="0027300C">
              <w:rPr>
                <w:szCs w:val="24"/>
                <w:lang w:val="lt-LT"/>
              </w:rPr>
              <w:t xml:space="preserve"> </w:t>
            </w:r>
          </w:p>
        </w:tc>
      </w:tr>
      <w:tr w:rsidR="00935EAF" w14:paraId="7C005857" w14:textId="77777777" w:rsidTr="00FD2A99">
        <w:tc>
          <w:tcPr>
            <w:tcW w:w="5495" w:type="dxa"/>
          </w:tcPr>
          <w:p w14:paraId="25A0741B" w14:textId="77777777" w:rsidR="00935EAF" w:rsidRDefault="00935EAF" w:rsidP="00F81E17">
            <w:pPr>
              <w:pStyle w:val="centrboldm"/>
              <w:spacing w:before="0" w:beforeAutospacing="0" w:after="0" w:afterAutospacing="0"/>
              <w:ind w:right="-540"/>
              <w:jc w:val="center"/>
              <w:rPr>
                <w:lang w:val="lt-LT"/>
              </w:rPr>
            </w:pPr>
          </w:p>
        </w:tc>
        <w:tc>
          <w:tcPr>
            <w:tcW w:w="4252" w:type="dxa"/>
          </w:tcPr>
          <w:p w14:paraId="1792F652" w14:textId="77777777" w:rsidR="00935EAF" w:rsidRDefault="00935EAF" w:rsidP="00F81E17">
            <w:pPr>
              <w:pStyle w:val="centrboldm"/>
              <w:spacing w:before="0" w:beforeAutospacing="0" w:after="0" w:afterAutospacing="0"/>
              <w:rPr>
                <w:lang w:val="lt-LT"/>
              </w:rPr>
            </w:pPr>
          </w:p>
        </w:tc>
      </w:tr>
      <w:tr w:rsidR="00786E4F" w14:paraId="71EACBE3" w14:textId="77777777" w:rsidTr="00FD2A99">
        <w:tc>
          <w:tcPr>
            <w:tcW w:w="5495" w:type="dxa"/>
          </w:tcPr>
          <w:p w14:paraId="3449F66B" w14:textId="77777777" w:rsidR="00786E4F" w:rsidRDefault="00786E4F" w:rsidP="00F81E17">
            <w:pPr>
              <w:pStyle w:val="centrboldm"/>
              <w:spacing w:before="0" w:beforeAutospacing="0" w:after="0" w:afterAutospacing="0"/>
              <w:ind w:right="-540"/>
              <w:jc w:val="center"/>
              <w:rPr>
                <w:lang w:val="lt-LT"/>
              </w:rPr>
            </w:pPr>
          </w:p>
        </w:tc>
        <w:tc>
          <w:tcPr>
            <w:tcW w:w="4252" w:type="dxa"/>
          </w:tcPr>
          <w:p w14:paraId="147F479B" w14:textId="77777777" w:rsidR="00786E4F" w:rsidRPr="00441C0E" w:rsidRDefault="00786E4F" w:rsidP="00F81E17">
            <w:pPr>
              <w:pStyle w:val="centrboldm"/>
              <w:spacing w:before="0" w:beforeAutospacing="0" w:after="0" w:afterAutospacing="0"/>
              <w:rPr>
                <w:lang w:val="lt-LT"/>
              </w:rPr>
            </w:pPr>
          </w:p>
        </w:tc>
      </w:tr>
    </w:tbl>
    <w:p w14:paraId="579CC7B6" w14:textId="77777777" w:rsidR="00786E4F" w:rsidRDefault="00786E4F" w:rsidP="00786E4F">
      <w:pPr>
        <w:pStyle w:val="centrboldm"/>
        <w:spacing w:before="0" w:beforeAutospacing="0" w:after="0" w:afterAutospacing="0"/>
        <w:ind w:right="-540"/>
        <w:jc w:val="center"/>
        <w:rPr>
          <w:lang w:val="lt-LT"/>
        </w:rPr>
      </w:pPr>
    </w:p>
    <w:p w14:paraId="34A681E3" w14:textId="77777777" w:rsidR="00786E4F" w:rsidRDefault="00786E4F" w:rsidP="00FF6E45">
      <w:pPr>
        <w:pStyle w:val="centrboldm"/>
        <w:spacing w:before="0" w:beforeAutospacing="0" w:after="0" w:afterAutospacing="0"/>
        <w:ind w:right="-539"/>
        <w:jc w:val="center"/>
        <w:rPr>
          <w:b/>
        </w:rPr>
      </w:pPr>
    </w:p>
    <w:p w14:paraId="72D1A319" w14:textId="77777777" w:rsidR="000C6F30" w:rsidRDefault="00011306" w:rsidP="00FF6E45">
      <w:pPr>
        <w:pStyle w:val="centrboldm"/>
        <w:spacing w:before="0" w:beforeAutospacing="0" w:after="0" w:afterAutospacing="0"/>
        <w:ind w:right="-539"/>
        <w:jc w:val="center"/>
        <w:rPr>
          <w:b/>
          <w:lang w:val="lt-LT"/>
        </w:rPr>
      </w:pPr>
      <w:r>
        <w:rPr>
          <w:b/>
          <w:lang w:eastAsia="lt-LT"/>
        </w:rPr>
        <w:t>ŽEMĖS VALDOS PROJEKTO PATIKRINIMO AKTAS</w:t>
      </w:r>
      <w:r w:rsidR="006E40A6">
        <w:rPr>
          <w:rStyle w:val="EndnoteReference"/>
          <w:b/>
        </w:rPr>
        <w:endnoteReference w:customMarkFollows="1" w:id="2"/>
        <w:t>**</w:t>
      </w:r>
    </w:p>
    <w:p w14:paraId="6F6AFAC7" w14:textId="77777777" w:rsidR="00FF6E45" w:rsidRPr="00FF6E45" w:rsidRDefault="00FF6E45" w:rsidP="00FF6E45">
      <w:pPr>
        <w:pStyle w:val="centrboldm"/>
        <w:spacing w:before="0" w:beforeAutospacing="0" w:after="0" w:afterAutospacing="0"/>
        <w:ind w:right="-539"/>
        <w:jc w:val="center"/>
        <w:rPr>
          <w:b/>
          <w:lang w:val="lt-LT"/>
        </w:rPr>
      </w:pPr>
    </w:p>
    <w:p w14:paraId="76239881" w14:textId="77777777" w:rsidR="006C7274" w:rsidRDefault="006C7274" w:rsidP="00815986">
      <w:pPr>
        <w:pStyle w:val="centrboldm"/>
        <w:spacing w:before="0" w:beforeAutospacing="0" w:after="0" w:afterAutospacing="0"/>
        <w:rPr>
          <w:lang w:val="lt-LT"/>
        </w:rPr>
      </w:pPr>
    </w:p>
    <w:tbl>
      <w:tblPr>
        <w:tblStyle w:val="TableGrid"/>
        <w:tblW w:w="0" w:type="auto"/>
        <w:tblLook w:val="04A0" w:firstRow="1" w:lastRow="0" w:firstColumn="1" w:lastColumn="0" w:noHBand="0" w:noVBand="1"/>
      </w:tblPr>
      <w:tblGrid>
        <w:gridCol w:w="4266"/>
        <w:gridCol w:w="5362"/>
      </w:tblGrid>
      <w:tr w:rsidR="00815986" w14:paraId="407DD91F" w14:textId="77777777" w:rsidTr="00C52F46">
        <w:tc>
          <w:tcPr>
            <w:tcW w:w="4361" w:type="dxa"/>
          </w:tcPr>
          <w:p w14:paraId="4E9E8293" w14:textId="77777777" w:rsidR="00815986" w:rsidRPr="009D59CF" w:rsidRDefault="009D59CF" w:rsidP="00815986">
            <w:pPr>
              <w:pStyle w:val="centrboldm"/>
              <w:spacing w:before="0" w:beforeAutospacing="0" w:after="0" w:afterAutospacing="0"/>
              <w:rPr>
                <w:lang w:val="lt-LT"/>
              </w:rPr>
            </w:pPr>
            <w:r w:rsidRPr="009D59CF">
              <w:rPr>
                <w:lang w:val="lt-LT"/>
              </w:rPr>
              <w:t>1. Tikrinamasis žemės valdos projektas</w:t>
            </w:r>
          </w:p>
        </w:tc>
        <w:tc>
          <w:tcPr>
            <w:tcW w:w="5493" w:type="dxa"/>
          </w:tcPr>
          <w:p w14:paraId="32042908" w14:textId="77777777" w:rsidR="00815986" w:rsidRDefault="00570AB0" w:rsidP="00815986">
            <w:pPr>
              <w:pStyle w:val="centrboldm"/>
              <w:spacing w:before="0" w:beforeAutospacing="0" w:after="0" w:afterAutospacing="0"/>
              <w:rPr>
                <w:lang w:val="lt-LT"/>
              </w:rPr>
            </w:pPr>
            <w:r>
              <w:rPr>
                <w:lang w:val="lt-LT"/>
              </w:rPr>
              <w:t>Žemės sklypų</w:t>
            </w:r>
            <w:r w:rsidR="00262DA5" w:rsidRPr="00F40AF4">
              <w:rPr>
                <w:lang w:val="lt-LT"/>
              </w:rPr>
              <w:t xml:space="preserve"> </w:t>
            </w:r>
            <w:r>
              <w:rPr>
                <w:lang w:val="lt-LT"/>
              </w:rPr>
              <w:t>formavimo ir pertvarkymo</w:t>
            </w:r>
            <w:r w:rsidR="00262DA5" w:rsidRPr="00F40AF4">
              <w:rPr>
                <w:lang w:val="lt-LT"/>
              </w:rPr>
              <w:t xml:space="preserve"> projektas</w:t>
            </w:r>
            <w:r w:rsidR="00262DA5">
              <w:rPr>
                <w:lang w:val="lt-LT"/>
              </w:rPr>
              <w:t>.</w:t>
            </w:r>
          </w:p>
          <w:p w14:paraId="64A6D366" w14:textId="77777777" w:rsidR="00137BCE" w:rsidRPr="00137BCE" w:rsidRDefault="00137BCE" w:rsidP="00137BCE">
            <w:pPr>
              <w:rPr>
                <w:lang w:val="lt-LT"/>
              </w:rPr>
            </w:pPr>
            <w:r w:rsidRPr="00137BCE">
              <w:rPr>
                <w:lang w:val="lt-LT"/>
              </w:rPr>
              <w:t xml:space="preserve">Detali informacija pateikiama ŽPDRIS paslaugos </w:t>
            </w:r>
            <w:sdt>
              <w:sdtPr>
                <w:rPr>
                  <w:lang w:val="lt-LT"/>
                </w:rPr>
                <w:alias w:val="projektoNumeris"/>
                <w:tag w:val="projektoNumeris"/>
                <w:id w:val="401105574"/>
                <w:placeholder>
                  <w:docPart w:val="73CACC8D99C242428AB6671326D6BC56"/>
                </w:placeholder>
                <w:showingPlcHdr/>
                <w:text/>
              </w:sdtPr>
              <w:sdtEndPr/>
              <w:sdtContent>
                <w:r>
                  <w:t>ZSFP-148881</w:t>
                </w:r>
              </w:sdtContent>
            </w:sdt>
            <w:r w:rsidR="003C1674">
              <w:rPr>
                <w:lang w:val="lt-LT"/>
              </w:rPr>
              <w:t xml:space="preserve"> </w:t>
            </w:r>
            <w:r w:rsidRPr="00137BCE">
              <w:rPr>
                <w:lang w:val="lt-LT"/>
              </w:rPr>
              <w:t>byloje.</w:t>
            </w:r>
          </w:p>
          <w:p w14:paraId="6F08D26F" w14:textId="77777777" w:rsidR="00262DA5" w:rsidRPr="009F3B28" w:rsidRDefault="00262DA5" w:rsidP="00815986">
            <w:pPr>
              <w:pStyle w:val="centrboldm"/>
              <w:spacing w:before="0" w:beforeAutospacing="0" w:after="0" w:afterAutospacing="0"/>
              <w:rPr>
                <w:lang w:val="lt-LT"/>
              </w:rPr>
            </w:pPr>
          </w:p>
        </w:tc>
      </w:tr>
      <w:tr w:rsidR="00815986" w14:paraId="6A7C2DB8" w14:textId="77777777" w:rsidTr="00C52F46">
        <w:tc>
          <w:tcPr>
            <w:tcW w:w="4361" w:type="dxa"/>
          </w:tcPr>
          <w:p w14:paraId="36FF4A36" w14:textId="77777777" w:rsidR="00815986" w:rsidRPr="009D59CF" w:rsidRDefault="009D59CF" w:rsidP="00815986">
            <w:pPr>
              <w:pStyle w:val="centrboldm"/>
              <w:spacing w:before="0" w:beforeAutospacing="0" w:after="0" w:afterAutospacing="0"/>
              <w:rPr>
                <w:lang w:val="lt-LT"/>
              </w:rPr>
            </w:pPr>
            <w:r w:rsidRPr="009D59CF">
              <w:rPr>
                <w:lang w:val="lt-LT"/>
              </w:rPr>
              <w:t>2. Žemės valdos projekto rengimo organizatorius</w:t>
            </w:r>
          </w:p>
        </w:tc>
        <w:tc>
          <w:tcPr>
            <w:tcW w:w="5493" w:type="dxa"/>
          </w:tcPr>
          <w:p w14:paraId="7ACECC2F" w14:textId="77777777" w:rsidR="00815986" w:rsidRPr="009F3B28" w:rsidRDefault="00C52F46" w:rsidP="00815986">
            <w:pPr>
              <w:pStyle w:val="centrboldm"/>
              <w:spacing w:before="0" w:beforeAutospacing="0" w:after="0" w:afterAutospacing="0"/>
              <w:rPr>
                <w:lang w:val="lt-LT"/>
              </w:rPr>
            </w:pPr>
            <w:sdt>
              <w:sdtPr>
                <w:rPr>
                  <w:lang w:val="lt-LT"/>
                </w:rPr>
                <w:alias w:val="organizatoriai"/>
                <w:tag w:val="organizatoriai"/>
                <w:id w:val="-1606647835"/>
                <w:placeholder>
                  <w:docPart w:val="4E66130C386041799E6EA95E2CCBF41B"/>
                </w:placeholder>
                <w:showingPlcHdr/>
                <w:text/>
              </w:sdtPr>
              <w:sdtEndPr/>
              <w:sdtContent>
                <w:r>
                  <w:t>Panevėžio rajono savivaldybė (188774594)</w:t>
                </w:r>
              </w:sdtContent>
            </w:sdt>
          </w:p>
        </w:tc>
      </w:tr>
      <w:tr w:rsidR="00815986" w14:paraId="26B7D351" w14:textId="77777777" w:rsidTr="00C52F46">
        <w:tc>
          <w:tcPr>
            <w:tcW w:w="4361" w:type="dxa"/>
          </w:tcPr>
          <w:p w14:paraId="38F2D56B" w14:textId="77777777" w:rsidR="00815986" w:rsidRPr="009D59CF" w:rsidRDefault="009D59CF" w:rsidP="00815986">
            <w:pPr>
              <w:pStyle w:val="centrboldm"/>
              <w:spacing w:before="0" w:beforeAutospacing="0" w:after="0" w:afterAutospacing="0"/>
              <w:rPr>
                <w:lang w:val="lt-LT"/>
              </w:rPr>
            </w:pPr>
            <w:r w:rsidRPr="009D59CF">
              <w:rPr>
                <w:lang w:val="lt-LT"/>
              </w:rPr>
              <w:t>3. Žemės valdos projekto rengėjas</w:t>
            </w:r>
          </w:p>
        </w:tc>
        <w:tc>
          <w:tcPr>
            <w:tcW w:w="5493" w:type="dxa"/>
          </w:tcPr>
          <w:p w14:paraId="56F24116" w14:textId="77777777" w:rsidR="00815986" w:rsidRPr="009F3B28" w:rsidRDefault="00C52F46" w:rsidP="00815986">
            <w:pPr>
              <w:pStyle w:val="centrboldm"/>
              <w:spacing w:before="0" w:beforeAutospacing="0" w:after="0" w:afterAutospacing="0"/>
              <w:rPr>
                <w:lang w:val="lt-LT"/>
              </w:rPr>
            </w:pPr>
            <w:sdt>
              <w:sdtPr>
                <w:rPr>
                  <w:lang w:val="lt-LT"/>
                </w:rPr>
                <w:alias w:val="projektoRengejas"/>
                <w:tag w:val="projektoRengejas"/>
                <w:id w:val="-245800392"/>
                <w:placeholder>
                  <w:docPart w:val="78E21E65AEE84CCEADCD6C7094EA99D6"/>
                </w:placeholder>
                <w:showingPlcHdr/>
                <w:text/>
              </w:sdtPr>
              <w:sdtEndPr/>
              <w:sdtContent>
                <w:r>
                  <w:t>VIRGINIJA GRIŠINIENĖ; dokumento įrodančio žemės valdos projekto rengėjo teisę rengti žemės valdos projektus FP-20</w:t>
                </w:r>
              </w:sdtContent>
            </w:sdt>
          </w:p>
        </w:tc>
      </w:tr>
      <w:tr w:rsidR="00815986" w14:paraId="0F1E5E72" w14:textId="77777777" w:rsidTr="00C52F46">
        <w:tc>
          <w:tcPr>
            <w:tcW w:w="4361" w:type="dxa"/>
          </w:tcPr>
          <w:p w14:paraId="75329A99" w14:textId="77777777" w:rsidR="00815986" w:rsidRPr="009D59CF" w:rsidRDefault="009D59CF" w:rsidP="00815986">
            <w:pPr>
              <w:pStyle w:val="centrboldm"/>
              <w:spacing w:before="0" w:beforeAutospacing="0" w:after="0" w:afterAutospacing="0"/>
              <w:rPr>
                <w:lang w:val="lt-LT"/>
              </w:rPr>
            </w:pPr>
            <w:r w:rsidRPr="009D59CF">
              <w:rPr>
                <w:lang w:val="lt-LT"/>
              </w:rPr>
              <w:t>4. Žemės valdos projekto tikrinimo nutraukimas</w:t>
            </w:r>
          </w:p>
        </w:tc>
        <w:tc>
          <w:tcPr>
            <w:tcW w:w="5493" w:type="dxa"/>
          </w:tcPr>
          <w:p w14:paraId="3161C70F" w14:textId="77777777" w:rsidR="00815986" w:rsidRPr="009F3B28" w:rsidRDefault="00815986" w:rsidP="0078436C">
            <w:pPr>
              <w:rPr>
                <w:lang w:val="lt-LT"/>
              </w:rPr>
            </w:pPr>
          </w:p>
        </w:tc>
      </w:tr>
      <w:tr w:rsidR="00815986" w14:paraId="7FDC913A" w14:textId="77777777" w:rsidTr="00C52F46">
        <w:tc>
          <w:tcPr>
            <w:tcW w:w="4361" w:type="dxa"/>
          </w:tcPr>
          <w:p w14:paraId="1B1A06A5" w14:textId="77777777" w:rsidR="00815986" w:rsidRPr="009D59CF" w:rsidRDefault="009D59CF" w:rsidP="00815986">
            <w:pPr>
              <w:pStyle w:val="centrboldm"/>
              <w:spacing w:before="0" w:beforeAutospacing="0" w:after="0" w:afterAutospacing="0"/>
              <w:rPr>
                <w:lang w:val="lt-LT"/>
              </w:rPr>
            </w:pPr>
            <w:r w:rsidRPr="009D59CF">
              <w:rPr>
                <w:lang w:val="lt-LT"/>
              </w:rPr>
              <w:t>5. Patikrinimo apibendrinimas</w:t>
            </w:r>
          </w:p>
        </w:tc>
        <w:tc>
          <w:tcPr>
            <w:tcW w:w="5493" w:type="dxa"/>
          </w:tcPr>
          <w:p w14:paraId="507DA981" w14:textId="77777777" w:rsidR="00815986" w:rsidRPr="009F3B28" w:rsidRDefault="00C52F46" w:rsidP="00815986">
            <w:pPr>
              <w:pStyle w:val="centrboldm"/>
              <w:spacing w:before="0" w:beforeAutospacing="0" w:after="0" w:afterAutospacing="0"/>
              <w:rPr>
                <w:lang w:val="lt-LT"/>
              </w:rPr>
            </w:pPr>
            <w:sdt>
              <w:sdtPr>
                <w:rPr>
                  <w:lang w:val="lt-LT"/>
                </w:rPr>
                <w:alias w:val="patikrinimoApibendrinimasPliusNustatytiTrukumai"/>
                <w:tag w:val="patikrinimoApibendrinimasPliusNustatytiTrukumai"/>
                <w:id w:val="988678416"/>
                <w:placeholder>
                  <w:docPart w:val="DefaultPlaceholder_-1854013440"/>
                </w:placeholder>
                <w:showingPlcHdr/>
                <w:text/>
              </w:sdtPr>
              <w:sdtEndPr/>
              <w:sdtContent>
                <w:r>
                  <w:t>Žemės sklypų formavimo ir pertvarkymo projekto (toliau – Projektas) sprendiniai neprieštarauja kompleksinio ir specialiojo teritorijų planavimo dokumentų sprendiniams, įstatymams ir kitiems teisės aktams. Nustatyti mažareikšmiai trūkumai:1. Žemės sklypų formavimo ir pertvarkymo projektų rengimo taisyklių, patvirtintų Lietuvos Respublikos žemės ūkio ministro ir Lietuvos Respublikos aplinkos ministro 2004 m. spalio 4 d. įsakymu Nr. 3D-452/D1-513 „Dėl Žemės sklypų formavimo ir pertvarkymo projektų rengimo taisyklių patvirtinimo“ (toliau - Taisyklės), 62.1. papunktyje nurodyta, kad projektas derinamas su saugomų teritorijų direkcija (toliau – Direkcija), kai Projektas rengiamas valstybiniame parke, biosferos rezervate, taip pat valstybinių draustinių, biosferos poligonų, Europos ekologinio tinklo „Natura 2000“ teritorijose, Direkcijai priskirtose pagal Valstybės įsteigtų saugomų teritorijų, neturinčių direkcijų, ir Europos ekologinio tinklo „Natura 2000“ teritorijų, nepatenkančių į valstybinius parkus, rezervatus ar biosferos rezervatą, priskirtų saugomų teritorijų direkcijoms, sąrašą, tvirtinamą Valstybinės saugomų teritorijų tarnybos prie Aplinkos ministerijos direktoriaus įsakymu. Dalis pertvarkomo sklypo patenka į Europos ekologinio tinklo „Natura 2000“, buveinių apsaugai svarbias teritorijas (Žalioji giria, Identifikavimo kodas: 1000000000264, schema pridedama), tačiau dokumentai, įrodantys, kad Projektas yra suderintas su Aukštaitijos saugomų teritorijų direkcija, nepateikti, Projekto aiškinamajame rašte apie tai, kad pertvarkomas sklypas patenka į Europos ekologinio tinklo „Natura 2000“ teritoriją nepaminėta. 2. Atkreipiame dėmesį, kad aiškinamajame rašte ir Projekto sprendiniuose (erdviniuose duomenyse) skiriasi suprojektuotų žemės sklypų numeriai (erdviniuose duomenyse Nr. 0002 ir Nr. 0003, o Projekto aiškinamajame rašte ir prie Projekto aiškinamojo rašto pridėtame brėžinyje Nr. 2, Nr. 3). Atsižvelgiant į tai, kas išdėstyta, siūloma patikslinti Projekto aiškinamąjį raštą bei prie aiškinamojo rašto pridėtą brėžinį ir pateikti Projekte kaip viešai matomus dokumentus. 3.  Pažymime, kad Projekto grafinė dalis rengiama vadovaujantis Žemėtvarkos planavimo dokumentų erdvinių objektų specifikacija, patvirtinta Nacionalinės žemės tarnybos prie Žemės ūkio ministerijos direktoriaus 2014-12-17 įsakymu Nr. 1P-(1.3.)-489 „Dėl žemėtvarkos planavimo dokumentų erdvinių objektų specifikacijos patvirtinimo” (toliau – Specifikacija).  Specifikacijos 9.7 papunktyje nurodyta, kad Projekte esamų, projektuojamų ir siūlomų naikinti servitutų plotiniame erdvinių objektų sluoksnyje, kurio pavadinimas – zsf_servit,  žemės sklypo teritorijoje pažymimi servitutai ir jam suteikiami numeriai. Minėtame erdvinių objektų sluoksnyje esami servitutai žymimi tie, kurie žemės sklypams yra nustatyti, tačiau patikrinus Projektą nustatyta, kad pagal Nekilnojamojo turto registro duomenų bazės išrašą pertvarkomame žemės sklype (kadastro Nr.  6622/0001:0080) nėra įregistruotų servitutų, todėl erdviniuose duomenyse nurodyti servitutai turi būti vaizduojami kaip projektuojami servitutai, o ne kaip esami.</w:t>
                </w:r>
              </w:sdtContent>
            </w:sdt>
          </w:p>
        </w:tc>
      </w:tr>
      <w:tr w:rsidR="00815986" w14:paraId="6969474B" w14:textId="77777777" w:rsidTr="00C52F46">
        <w:tc>
          <w:tcPr>
            <w:tcW w:w="4361" w:type="dxa"/>
          </w:tcPr>
          <w:p w14:paraId="4BBC5654" w14:textId="77777777" w:rsidR="00815986" w:rsidRPr="009D59CF" w:rsidRDefault="009D59CF" w:rsidP="00815986">
            <w:pPr>
              <w:pStyle w:val="centrboldm"/>
              <w:spacing w:before="0" w:beforeAutospacing="0" w:after="0" w:afterAutospacing="0"/>
              <w:rPr>
                <w:lang w:val="lt-LT"/>
              </w:rPr>
            </w:pPr>
            <w:r w:rsidRPr="009D59CF">
              <w:rPr>
                <w:lang w:val="lt-LT"/>
              </w:rPr>
              <w:lastRenderedPageBreak/>
              <w:t>6. Patikrinimo išvada</w:t>
            </w:r>
          </w:p>
        </w:tc>
        <w:tc>
          <w:tcPr>
            <w:tcW w:w="5493" w:type="dxa"/>
          </w:tcPr>
          <w:p w14:paraId="1348C2E3" w14:textId="77777777" w:rsidR="00815986" w:rsidRPr="009F3B28" w:rsidRDefault="00C52F46" w:rsidP="00815986">
            <w:pPr>
              <w:pStyle w:val="centrboldm"/>
              <w:spacing w:before="0" w:beforeAutospacing="0" w:after="0" w:afterAutospacing="0"/>
              <w:rPr>
                <w:lang w:val="lt-LT"/>
              </w:rPr>
            </w:pPr>
            <w:sdt>
              <w:sdtPr>
                <w:rPr>
                  <w:lang w:val="lt-LT"/>
                </w:rPr>
                <w:alias w:val="patikrinimoIsvada"/>
                <w:tag w:val="patikrinimoIsvada"/>
                <w:id w:val="-40830486"/>
                <w:placeholder>
                  <w:docPart w:val="884FAC0F72194580AC15BA239C65BE9F"/>
                </w:placeholder>
                <w:showingPlcHdr/>
                <w:text/>
              </w:sdtPr>
              <w:sdtEndPr/>
              <w:sdtContent>
                <w:r>
                  <w:t>Tvirtinti žemės valdos projektą galima, Projekto aiškinamajame rašte ir prie Projekto aiškinamojo rašto pridedame brėžinyje ištaisius nurodytus trūkumus ir pateikus projekte kaip viešai matomus dokumentus,  Projektą suderinus su Aukštaitijos saugomų teritorijų direkcija. Tuo atveju, jeigu įvertinus mažareikšmius trūkumus būtų nuspręsta, jog turi būti keičiami Projekto sprendiniai – Projektas turėtų būti grąžintas taisyti Projekto rengėjui, o pataisius Projekto sprendinius atliekamos Projekto viešinimo, derinimo ir tikrinimo procedūros Taisyklių nustatyta tvarka.</w:t>
                </w:r>
              </w:sdtContent>
            </w:sdt>
          </w:p>
        </w:tc>
      </w:tr>
      <w:tr w:rsidR="00815986" w14:paraId="35D7C719" w14:textId="77777777" w:rsidTr="00C52F46">
        <w:tc>
          <w:tcPr>
            <w:tcW w:w="4361" w:type="dxa"/>
          </w:tcPr>
          <w:p w14:paraId="06E0F75E" w14:textId="77777777" w:rsidR="00815986" w:rsidRPr="009D59CF" w:rsidRDefault="009D59CF" w:rsidP="00815986">
            <w:pPr>
              <w:pStyle w:val="centrboldm"/>
              <w:spacing w:before="0" w:beforeAutospacing="0" w:after="0" w:afterAutospacing="0"/>
              <w:rPr>
                <w:lang w:val="lt-LT"/>
              </w:rPr>
            </w:pPr>
            <w:r w:rsidRPr="009D59CF">
              <w:rPr>
                <w:lang w:val="lt-LT"/>
              </w:rPr>
              <w:t>7. Reikalavimas (-ai) žemės valdos projekto organizatoriui</w:t>
            </w:r>
          </w:p>
        </w:tc>
        <w:tc>
          <w:tcPr>
            <w:tcW w:w="5493" w:type="dxa"/>
          </w:tcPr>
          <w:p w14:paraId="7F7E92EF" w14:textId="77777777" w:rsidR="00815986" w:rsidRPr="009F3B28" w:rsidRDefault="00815986" w:rsidP="00815986">
            <w:pPr>
              <w:pStyle w:val="centrboldm"/>
              <w:spacing w:before="0" w:beforeAutospacing="0" w:after="0" w:afterAutospacing="0"/>
              <w:rPr>
                <w:lang w:val="lt-LT"/>
              </w:rPr>
            </w:pPr>
          </w:p>
        </w:tc>
      </w:tr>
    </w:tbl>
    <w:p w14:paraId="31FDCFB1" w14:textId="77777777" w:rsidR="00815986" w:rsidRDefault="00815986" w:rsidP="00815986">
      <w:pPr>
        <w:pStyle w:val="centrboldm"/>
        <w:spacing w:before="0" w:beforeAutospacing="0" w:after="0" w:afterAutospacing="0"/>
        <w:rPr>
          <w:lang w:val="lt-LT"/>
        </w:rPr>
      </w:pPr>
    </w:p>
    <w:p w14:paraId="71158952" w14:textId="77777777" w:rsidR="00F042D3" w:rsidRDefault="009D59CF" w:rsidP="00F042D3">
      <w:pPr>
        <w:rPr>
          <w:szCs w:val="24"/>
          <w:lang w:val="lt-LT"/>
        </w:rPr>
      </w:pPr>
      <w:r w:rsidRPr="00E431AA">
        <w:rPr>
          <w:szCs w:val="24"/>
          <w:lang w:val="lt-LT" w:eastAsia="lt-LT"/>
        </w:rPr>
        <w:t>Žemės valdos projektą patikrino</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678"/>
      </w:tblGrid>
      <w:tr w:rsidR="00F042D3" w14:paraId="019D1FA5" w14:textId="77777777" w:rsidTr="00F042D3">
        <w:trPr>
          <w:trHeight w:val="495"/>
        </w:trPr>
        <w:tc>
          <w:tcPr>
            <w:tcW w:w="4536" w:type="dxa"/>
            <w:hideMark/>
          </w:tcPr>
          <w:sdt>
            <w:sdtPr>
              <w:rPr>
                <w:color w:val="FFFFFF"/>
                <w:szCs w:val="24"/>
                <w:lang w:val="lt-LT"/>
              </w:rPr>
              <w:alias w:val="d1SudarytojoPareigos"/>
              <w:tag w:val="d1SudarytojoPareigos"/>
              <w:id w:val="-1535639045"/>
              <w:lock w:val="contentLocked"/>
              <w:placeholder>
                <w:docPart w:val="A7EFDBE9B1904C218C9E7A83F6D99ED9"/>
              </w:placeholder>
              <w:text/>
            </w:sdtPr>
            <w:sdtEndPr/>
            <w:sdtContent>
              <w:p>
                <w:r>
                  <w:t>Žemėtvarkos planavimo dokumentų priežiūros skyriaus vyriausioji specialistė</w:t>
                </w:r>
              </w:p>
            </w:sdtContent>
          </w:sdt>
        </w:tc>
        <w:tc>
          <w:tcPr>
            <w:tcW w:w="567" w:type="dxa"/>
          </w:tcPr>
          <w:p w14:paraId="1B3A788A" w14:textId="77777777" w:rsidR="00F042D3" w:rsidRDefault="00F042D3">
            <w:pPr>
              <w:pStyle w:val="Hyperlink1"/>
              <w:spacing w:before="0" w:beforeAutospacing="0" w:after="0" w:afterAutospacing="0"/>
              <w:jc w:val="both"/>
              <w:rPr>
                <w:b/>
                <w:lang w:val="lt-LT"/>
              </w:rPr>
            </w:pPr>
          </w:p>
        </w:tc>
        <w:tc>
          <w:tcPr>
            <w:tcW w:w="4678" w:type="dxa"/>
            <w:hideMark/>
          </w:tcPr>
          <w:p w14:paraId="2D2F109D" w14:textId="77777777" w:rsidR="00F042D3" w:rsidRDefault="00C52F46">
            <w:pPr>
              <w:jc w:val="right"/>
              <w:rPr>
                <w:b/>
                <w:szCs w:val="24"/>
                <w:lang w:val="lt-LT"/>
              </w:rPr>
            </w:pPr>
            <w:sdt>
              <w:sdtPr>
                <w:rPr>
                  <w:b/>
                  <w:szCs w:val="24"/>
                  <w:lang w:val="lt-LT"/>
                </w:rPr>
                <w:alias w:val="d1SudarytojoVardasPavarde"/>
                <w:tag w:val="d1SudarytojoVardasPavarde"/>
                <w:id w:val="841979121"/>
                <w:lock w:val="contentLocked"/>
                <w:placeholder>
                  <w:docPart w:val="A7EFDBE9B1904C218C9E7A83F6D99ED9"/>
                </w:placeholder>
                <w:text/>
              </w:sdtPr>
              <w:sdtEndPr/>
              <w:sdtContent>
                <w:r>
                  <w:t>Eglė Matjošaitytė</w:t>
                </w:r>
              </w:sdtContent>
            </w:sdt>
            <w:r w:rsidR="00F042D3">
              <w:rPr>
                <w:b/>
                <w:szCs w:val="24"/>
                <w:lang w:val="lt-LT"/>
              </w:rPr>
              <w:t>*</w:t>
            </w:r>
          </w:p>
        </w:tc>
      </w:tr>
    </w:tbl>
    <w:p w14:paraId="03D3B0CC" w14:textId="77777777" w:rsidR="00F042D3" w:rsidRDefault="00F042D3" w:rsidP="00F042D3">
      <w:pPr>
        <w:pStyle w:val="Hyperlink1"/>
        <w:spacing w:before="0" w:beforeAutospacing="0" w:after="0" w:afterAutospacing="0" w:line="120" w:lineRule="exact"/>
        <w:ind w:right="-539"/>
      </w:pPr>
    </w:p>
    <w:p w14:paraId="6B3229E5" w14:textId="77777777" w:rsidR="00E6462F" w:rsidRPr="00D25D31" w:rsidRDefault="00E6462F" w:rsidP="00D25D31">
      <w:pPr>
        <w:rPr>
          <w:szCs w:val="24"/>
          <w:lang w:val="lt-LT"/>
        </w:rPr>
      </w:pPr>
    </w:p>
    <w:sectPr w:rsidR="00E6462F" w:rsidRPr="00D25D31" w:rsidSect="00241898">
      <w:headerReference w:type="even" r:id="rId7"/>
      <w:headerReference w:type="default" r:id="rId8"/>
      <w:footerReference w:type="even" r:id="rId9"/>
      <w:footerReference w:type="default" r:id="rId10"/>
      <w:headerReference w:type="first" r:id="rId11"/>
      <w:footerReference w:type="first" r:id="rId1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C1900" w14:textId="77777777" w:rsidR="00EF7328" w:rsidRDefault="00EF7328" w:rsidP="00324117">
      <w:pPr>
        <w:spacing w:after="0" w:line="240" w:lineRule="auto"/>
      </w:pPr>
      <w:r>
        <w:separator/>
      </w:r>
    </w:p>
  </w:endnote>
  <w:endnote w:type="continuationSeparator" w:id="0">
    <w:p w14:paraId="4309938C" w14:textId="77777777" w:rsidR="00EF7328" w:rsidRDefault="00EF7328" w:rsidP="00324117">
      <w:pPr>
        <w:spacing w:after="0" w:line="240" w:lineRule="auto"/>
      </w:pPr>
      <w:r>
        <w:continuationSeparator/>
      </w:r>
    </w:p>
  </w:endnote>
  <w:endnote w:id="1">
    <w:p w14:paraId="697CCFEC" w14:textId="77777777" w:rsidR="0027300C" w:rsidRDefault="0027300C" w:rsidP="00C52F46">
      <w:pPr>
        <w:suppressAutoHyphens/>
        <w:jc w:val="both"/>
        <w:rPr>
          <w:sz w:val="22"/>
          <w:lang w:val="lt-LT"/>
        </w:rPr>
      </w:pPr>
      <w:r>
        <w:rPr>
          <w:rStyle w:val="EndnoteReference"/>
          <w:lang w:val="lt-LT"/>
        </w:rPr>
        <w:t>*</w:t>
      </w:r>
      <w:r>
        <w:rPr>
          <w:lang w:val="lt-LT"/>
        </w:rPr>
        <w:t xml:space="preserve"> </w:t>
      </w:r>
      <w:r>
        <w:rPr>
          <w:sz w:val="22"/>
          <w:lang w:val="lt-LT"/>
        </w:rPr>
        <w:t>Elektroninio dokumento turinyje parašo rekvizitas įforminamas be parašo, o tvirtinimo žymos dalis – be parašo ir datos. Pasirašymo bei tvirtinimo duomenys nurodomi parašų metaduomenyse.</w:t>
      </w:r>
    </w:p>
  </w:endnote>
  <w:endnote w:id="2">
    <w:p w14:paraId="5880E474" w14:textId="77777777" w:rsidR="00C52F46" w:rsidRDefault="00E7618F" w:rsidP="00C52F46">
      <w:pPr>
        <w:pStyle w:val="EndnoteText"/>
        <w:jc w:val="both"/>
        <w:rPr>
          <w:sz w:val="22"/>
          <w:lang w:val="lt-LT"/>
        </w:rPr>
      </w:pPr>
      <w:r>
        <w:rPr>
          <w:rStyle w:val="EndnoteReference"/>
          <w:szCs w:val="24"/>
        </w:rPr>
        <w:t>**</w:t>
      </w:r>
      <w:r>
        <w:rPr>
          <w:szCs w:val="24"/>
        </w:rPr>
        <w:t xml:space="preserve"> </w:t>
      </w:r>
      <w:r>
        <w:rPr>
          <w:sz w:val="22"/>
          <w:lang w:val="lt-LT"/>
        </w:rPr>
        <w:t>Duomenys apie įstaigos sudaryto elektroninio dokumento registravimą (registracijos data ir numeris) nurodomi metaduomenyse.</w:t>
      </w:r>
      <w:r w:rsidR="00C52F46">
        <w:rPr>
          <w:sz w:val="22"/>
          <w:lang w:val="lt-LT"/>
        </w:rPr>
        <w:t xml:space="preserve"> </w:t>
      </w:r>
    </w:p>
    <w:p w14:paraId="3708F8BB" w14:textId="77777777" w:rsidR="00C52F46" w:rsidRDefault="00C52F46" w:rsidP="00C52F46">
      <w:pPr>
        <w:pStyle w:val="EndnoteText"/>
        <w:jc w:val="both"/>
        <w:rPr>
          <w:sz w:val="22"/>
          <w:lang w:val="lt-LT"/>
        </w:rPr>
      </w:pPr>
    </w:p>
    <w:p w14:paraId="74418073" w14:textId="63C927CE" w:rsidR="006E40A6" w:rsidRDefault="00C52F46" w:rsidP="00C52F46">
      <w:pPr>
        <w:pStyle w:val="EndnoteText"/>
        <w:jc w:val="both"/>
        <w:rPr>
          <w:sz w:val="22"/>
          <w:lang w:val="lt-LT"/>
        </w:rPr>
      </w:pPr>
      <w:r w:rsidRPr="00C52F46">
        <w:rPr>
          <w:sz w:val="22"/>
          <w:lang w:val="lt-LT"/>
        </w:rPr>
        <w:t>Šis patikrinimo aktas per vieną mėnesį gali būti apskųstas Lietuvos administracinių ginčų komisijai arba Regionų administraciniam teismui Lietuvos Respublikos administracinių bylų teisenos įstatymo nustatyta tvarka.</w:t>
      </w:r>
    </w:p>
    <w:p w14:paraId="664343FB" w14:textId="77777777" w:rsidR="00C52F46" w:rsidRDefault="00C52F46" w:rsidP="00C52F46">
      <w:pPr>
        <w:pStyle w:val="EndnoteText"/>
        <w:jc w:val="both"/>
        <w:rPr>
          <w:sz w:val="22"/>
          <w:lang w:val="lt-LT"/>
        </w:rPr>
      </w:pPr>
    </w:p>
    <w:p w14:paraId="6CE2F05D" w14:textId="131FFE5B" w:rsidR="00C52F46" w:rsidRDefault="00C52F46" w:rsidP="00C52F46">
      <w:pPr>
        <w:pStyle w:val="EndnoteText"/>
        <w:jc w:val="both"/>
        <w:rPr>
          <w:sz w:val="22"/>
          <w:lang w:val="lt-LT"/>
        </w:rPr>
      </w:pPr>
      <w:r>
        <w:rPr>
          <w:sz w:val="22"/>
          <w:lang w:val="lt-LT"/>
        </w:rPr>
        <w:t>Pridedama:</w:t>
      </w:r>
    </w:p>
    <w:p w14:paraId="030C4F12" w14:textId="37A618CA" w:rsidR="00C52F46" w:rsidRDefault="00C52F46" w:rsidP="00C52F46">
      <w:pPr>
        <w:pStyle w:val="EndnoteText"/>
        <w:jc w:val="both"/>
        <w:rPr>
          <w:lang w:val="lt-LT"/>
        </w:rPr>
      </w:pPr>
      <w:r w:rsidRPr="00C52F46">
        <w:rPr>
          <w:rFonts w:ascii="Aptos" w:eastAsia="Aptos" w:hAnsi="Aptos"/>
          <w:kern w:val="3"/>
          <w:sz w:val="22"/>
          <w:szCs w:val="22"/>
          <w:lang w:val="lt-LT"/>
        </w:rPr>
        <w:drawing>
          <wp:inline distT="0" distB="0" distL="0" distR="0" wp14:anchorId="7A11C7EF" wp14:editId="5CA02594">
            <wp:extent cx="6120130" cy="3789045"/>
            <wp:effectExtent l="0" t="0" r="0" b="1905"/>
            <wp:docPr id="195995270"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5270" name="Picture 1" descr="A screenshot of a computer  AI-generated content may be incorrect."/>
                    <pic:cNvPicPr/>
                  </pic:nvPicPr>
                  <pic:blipFill>
                    <a:blip r:embed="rId1"/>
                    <a:stretch>
                      <a:fillRect/>
                    </a:stretch>
                  </pic:blipFill>
                  <pic:spPr>
                    <a:xfrm>
                      <a:off x="0" y="0"/>
                      <a:ext cx="6120130" cy="3789045"/>
                    </a:xfrm>
                    <a:prstGeom prst="rect">
                      <a:avLst/>
                    </a:prstGeom>
                  </pic:spPr>
                </pic:pic>
              </a:graphicData>
            </a:graphic>
          </wp:inline>
        </w:drawing>
      </w:r>
    </w:p>
    <w:p w14:paraId="4E4D59F5" w14:textId="77777777" w:rsidR="00C52F46" w:rsidRDefault="00C52F46" w:rsidP="00C52F46">
      <w:pPr>
        <w:pStyle w:val="EndnoteText"/>
        <w:jc w:val="both"/>
        <w:rPr>
          <w:lang w:val="lt-LT"/>
        </w:rPr>
      </w:pPr>
    </w:p>
    <w:p w14:paraId="5779790C" w14:textId="6A25B592" w:rsidR="00C52F46" w:rsidRDefault="00C52F46" w:rsidP="00C52F46">
      <w:pPr>
        <w:pStyle w:val="EndnoteText"/>
        <w:jc w:val="both"/>
        <w:rPr>
          <w:lang w:val="lt-LT"/>
        </w:rPr>
      </w:pPr>
      <w:r w:rsidRPr="00733A0D">
        <w:drawing>
          <wp:inline distT="0" distB="0" distL="0" distR="0" wp14:anchorId="43B397AD" wp14:editId="0C1B6056">
            <wp:extent cx="6120130" cy="2931795"/>
            <wp:effectExtent l="0" t="0" r="0" b="1905"/>
            <wp:docPr id="701109554"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09554" name="Picture 1" descr="A screenshot of a computer  AI-generated content may be incorrect."/>
                    <pic:cNvPicPr/>
                  </pic:nvPicPr>
                  <pic:blipFill>
                    <a:blip r:embed="rId2"/>
                    <a:stretch>
                      <a:fillRect/>
                    </a:stretch>
                  </pic:blipFill>
                  <pic:spPr>
                    <a:xfrm>
                      <a:off x="0" y="0"/>
                      <a:ext cx="6120130" cy="2931795"/>
                    </a:xfrm>
                    <a:prstGeom prst="rect">
                      <a:avLst/>
                    </a:prstGeom>
                  </pic:spPr>
                </pic:pic>
              </a:graphicData>
            </a:graphic>
          </wp:inline>
        </w:drawing>
      </w:r>
    </w:p>
    <w:p w14:paraId="3EC9AC5F" w14:textId="77777777" w:rsidR="00C52F46" w:rsidRDefault="00C52F46" w:rsidP="00C52F46">
      <w:pPr>
        <w:pStyle w:val="EndnoteText"/>
        <w:jc w:val="both"/>
        <w:rPr>
          <w:lang w:val="lt-LT"/>
        </w:rPr>
      </w:pPr>
    </w:p>
    <w:p w14:paraId="015F61AC" w14:textId="77777777" w:rsidR="00C52F46" w:rsidRPr="00E431AA" w:rsidRDefault="00C52F46" w:rsidP="00C52F46">
      <w:pPr>
        <w:pStyle w:val="EndnoteText"/>
        <w:jc w:val="both"/>
        <w:rPr>
          <w:lang w:val="lt-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60A5" w14:textId="77777777" w:rsidR="00324117" w:rsidRDefault="0032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8120E" w14:textId="77777777" w:rsidR="00324117" w:rsidRDefault="00324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362B" w14:textId="77777777" w:rsidR="00324117" w:rsidRDefault="00324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AE4E2" w14:textId="77777777" w:rsidR="00EF7328" w:rsidRDefault="00EF7328" w:rsidP="00324117">
      <w:pPr>
        <w:spacing w:after="0" w:line="240" w:lineRule="auto"/>
      </w:pPr>
      <w:r>
        <w:separator/>
      </w:r>
    </w:p>
  </w:footnote>
  <w:footnote w:type="continuationSeparator" w:id="0">
    <w:p w14:paraId="50245DAB" w14:textId="77777777" w:rsidR="00EF7328" w:rsidRDefault="00EF7328" w:rsidP="00324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0325" w14:textId="77777777" w:rsidR="00324117" w:rsidRDefault="0032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179226"/>
      <w:docPartObj>
        <w:docPartGallery w:val="Page Numbers (Top of Page)"/>
        <w:docPartUnique/>
      </w:docPartObj>
    </w:sdtPr>
    <w:sdtEndPr>
      <w:rPr>
        <w:noProof/>
      </w:rPr>
    </w:sdtEndPr>
    <w:sdtContent>
      <w:p w14:paraId="1AA9580E" w14:textId="77777777" w:rsidR="00324117" w:rsidRDefault="00324117">
        <w:pPr>
          <w:pStyle w:val="Header"/>
          <w:jc w:val="center"/>
        </w:pPr>
        <w:r>
          <w:fldChar w:fldCharType="begin"/>
        </w:r>
        <w:r>
          <w:instrText xml:space="preserve"> PAGE   \* MERGEFORMAT </w:instrText>
        </w:r>
        <w:r>
          <w:fldChar w:fldCharType="separate"/>
        </w:r>
        <w:r w:rsidR="00D25D31">
          <w:rPr>
            <w:noProof/>
          </w:rPr>
          <w:t>2</w:t>
        </w:r>
        <w:r>
          <w:rPr>
            <w:noProof/>
          </w:rPr>
          <w:fldChar w:fldCharType="end"/>
        </w:r>
      </w:p>
    </w:sdtContent>
  </w:sdt>
  <w:p w14:paraId="6DA3C010" w14:textId="77777777" w:rsidR="00324117" w:rsidRDefault="00324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B38F" w14:textId="77777777" w:rsidR="00324117" w:rsidRDefault="003241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24"/>
    <w:rsid w:val="00011306"/>
    <w:rsid w:val="00012909"/>
    <w:rsid w:val="00014CD7"/>
    <w:rsid w:val="00035B92"/>
    <w:rsid w:val="0004317A"/>
    <w:rsid w:val="00056619"/>
    <w:rsid w:val="00056C8F"/>
    <w:rsid w:val="00067741"/>
    <w:rsid w:val="00072270"/>
    <w:rsid w:val="00092FFE"/>
    <w:rsid w:val="000A7C2F"/>
    <w:rsid w:val="000C52B8"/>
    <w:rsid w:val="000C6F30"/>
    <w:rsid w:val="000D4ABC"/>
    <w:rsid w:val="0010771F"/>
    <w:rsid w:val="001203E5"/>
    <w:rsid w:val="00126548"/>
    <w:rsid w:val="00131058"/>
    <w:rsid w:val="00131CE9"/>
    <w:rsid w:val="00136BE5"/>
    <w:rsid w:val="00137BCE"/>
    <w:rsid w:val="00145B57"/>
    <w:rsid w:val="00196676"/>
    <w:rsid w:val="001E72C8"/>
    <w:rsid w:val="001F604C"/>
    <w:rsid w:val="0020289E"/>
    <w:rsid w:val="00241898"/>
    <w:rsid w:val="00241DC8"/>
    <w:rsid w:val="00261ACA"/>
    <w:rsid w:val="00262DA5"/>
    <w:rsid w:val="0027300C"/>
    <w:rsid w:val="00282694"/>
    <w:rsid w:val="002D4125"/>
    <w:rsid w:val="002E2849"/>
    <w:rsid w:val="002F6A9A"/>
    <w:rsid w:val="00302A02"/>
    <w:rsid w:val="00324117"/>
    <w:rsid w:val="0033027F"/>
    <w:rsid w:val="00330D66"/>
    <w:rsid w:val="00337696"/>
    <w:rsid w:val="00356124"/>
    <w:rsid w:val="00374A0E"/>
    <w:rsid w:val="003B2154"/>
    <w:rsid w:val="003C1674"/>
    <w:rsid w:val="003D1C12"/>
    <w:rsid w:val="003F15BF"/>
    <w:rsid w:val="004103B3"/>
    <w:rsid w:val="00411315"/>
    <w:rsid w:val="004351CC"/>
    <w:rsid w:val="00441C0E"/>
    <w:rsid w:val="0044783A"/>
    <w:rsid w:val="0045202D"/>
    <w:rsid w:val="004A40BF"/>
    <w:rsid w:val="004C18A7"/>
    <w:rsid w:val="004D25B8"/>
    <w:rsid w:val="005013F7"/>
    <w:rsid w:val="00513933"/>
    <w:rsid w:val="005177C8"/>
    <w:rsid w:val="00526DAF"/>
    <w:rsid w:val="00544C8C"/>
    <w:rsid w:val="00566A31"/>
    <w:rsid w:val="00570AB0"/>
    <w:rsid w:val="00573E40"/>
    <w:rsid w:val="00581E25"/>
    <w:rsid w:val="005C1A63"/>
    <w:rsid w:val="005D6CFE"/>
    <w:rsid w:val="005D792D"/>
    <w:rsid w:val="005F2C53"/>
    <w:rsid w:val="00646023"/>
    <w:rsid w:val="00655DE3"/>
    <w:rsid w:val="00682872"/>
    <w:rsid w:val="00697668"/>
    <w:rsid w:val="006B0502"/>
    <w:rsid w:val="006B1C52"/>
    <w:rsid w:val="006C30D2"/>
    <w:rsid w:val="006C7274"/>
    <w:rsid w:val="006D36D8"/>
    <w:rsid w:val="006E40A6"/>
    <w:rsid w:val="00712190"/>
    <w:rsid w:val="00730502"/>
    <w:rsid w:val="00736465"/>
    <w:rsid w:val="00742F01"/>
    <w:rsid w:val="0075583D"/>
    <w:rsid w:val="007603D6"/>
    <w:rsid w:val="00767FF8"/>
    <w:rsid w:val="00784117"/>
    <w:rsid w:val="0078436C"/>
    <w:rsid w:val="00786E4F"/>
    <w:rsid w:val="007F133C"/>
    <w:rsid w:val="007F71BD"/>
    <w:rsid w:val="00815986"/>
    <w:rsid w:val="00817F49"/>
    <w:rsid w:val="00820BB9"/>
    <w:rsid w:val="00826ABB"/>
    <w:rsid w:val="008A6F42"/>
    <w:rsid w:val="008C125C"/>
    <w:rsid w:val="008E276D"/>
    <w:rsid w:val="008E3A21"/>
    <w:rsid w:val="008E4894"/>
    <w:rsid w:val="008F3F41"/>
    <w:rsid w:val="00935EAF"/>
    <w:rsid w:val="0094067E"/>
    <w:rsid w:val="00984446"/>
    <w:rsid w:val="009D13C3"/>
    <w:rsid w:val="009D59CF"/>
    <w:rsid w:val="009F3B28"/>
    <w:rsid w:val="009F762F"/>
    <w:rsid w:val="00A07519"/>
    <w:rsid w:val="00A23646"/>
    <w:rsid w:val="00A70747"/>
    <w:rsid w:val="00AC595A"/>
    <w:rsid w:val="00B05636"/>
    <w:rsid w:val="00B141FC"/>
    <w:rsid w:val="00B21420"/>
    <w:rsid w:val="00B32E58"/>
    <w:rsid w:val="00B47F4C"/>
    <w:rsid w:val="00BA132A"/>
    <w:rsid w:val="00C12D35"/>
    <w:rsid w:val="00C17F1D"/>
    <w:rsid w:val="00C20353"/>
    <w:rsid w:val="00C20806"/>
    <w:rsid w:val="00C41907"/>
    <w:rsid w:val="00C46054"/>
    <w:rsid w:val="00C52F46"/>
    <w:rsid w:val="00C82A23"/>
    <w:rsid w:val="00CA7558"/>
    <w:rsid w:val="00CB4693"/>
    <w:rsid w:val="00CC7CE6"/>
    <w:rsid w:val="00CD3AC3"/>
    <w:rsid w:val="00CF5193"/>
    <w:rsid w:val="00CF7F5C"/>
    <w:rsid w:val="00D004E7"/>
    <w:rsid w:val="00D054F6"/>
    <w:rsid w:val="00D25D31"/>
    <w:rsid w:val="00D46813"/>
    <w:rsid w:val="00D53958"/>
    <w:rsid w:val="00D5682E"/>
    <w:rsid w:val="00D72BFA"/>
    <w:rsid w:val="00D97FEB"/>
    <w:rsid w:val="00DA4FE1"/>
    <w:rsid w:val="00DC23D3"/>
    <w:rsid w:val="00DD5B5E"/>
    <w:rsid w:val="00E110E4"/>
    <w:rsid w:val="00E1718A"/>
    <w:rsid w:val="00E32C99"/>
    <w:rsid w:val="00E4146A"/>
    <w:rsid w:val="00E42174"/>
    <w:rsid w:val="00E431AA"/>
    <w:rsid w:val="00E6462F"/>
    <w:rsid w:val="00E7618F"/>
    <w:rsid w:val="00E951CA"/>
    <w:rsid w:val="00EC07A2"/>
    <w:rsid w:val="00ED244F"/>
    <w:rsid w:val="00EE3E3D"/>
    <w:rsid w:val="00EF7328"/>
    <w:rsid w:val="00F01A17"/>
    <w:rsid w:val="00F042D3"/>
    <w:rsid w:val="00F10FA6"/>
    <w:rsid w:val="00F215F4"/>
    <w:rsid w:val="00F249B7"/>
    <w:rsid w:val="00F26D1B"/>
    <w:rsid w:val="00F435B1"/>
    <w:rsid w:val="00F63E94"/>
    <w:rsid w:val="00FD2A99"/>
    <w:rsid w:val="00FF6E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1636C"/>
  <w15:docId w15:val="{D7981FE9-1000-4C05-9CE6-905ED471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A6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PDRISDefaultFont">
    <w:name w:val="ZPDRISDefaultFont"/>
    <w:basedOn w:val="DefaultParagraphFont"/>
    <w:uiPriority w:val="1"/>
    <w:qFormat/>
    <w:rsid w:val="00261ACA"/>
    <w:rPr>
      <w:rFonts w:ascii="Times New Roman" w:hAnsi="Times New Roman"/>
      <w:sz w:val="24"/>
      <w:lang w:val="lt-LT"/>
    </w:rPr>
  </w:style>
  <w:style w:type="paragraph" w:customStyle="1" w:styleId="centrboldm">
    <w:name w:val="centrboldm"/>
    <w:basedOn w:val="Normal"/>
    <w:rsid w:val="00131058"/>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semiHidden/>
    <w:unhideWhenUsed/>
    <w:rsid w:val="00131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058"/>
    <w:rPr>
      <w:rFonts w:ascii="Tahoma" w:hAnsi="Tahoma" w:cs="Tahoma"/>
      <w:sz w:val="16"/>
      <w:szCs w:val="16"/>
      <w:lang w:val="en-US"/>
    </w:rPr>
  </w:style>
  <w:style w:type="table" w:styleId="TableGrid">
    <w:name w:val="Table Grid"/>
    <w:basedOn w:val="TableNormal"/>
    <w:uiPriority w:val="59"/>
    <w:rsid w:val="006B1C52"/>
    <w:pPr>
      <w:spacing w:after="0" w:line="240" w:lineRule="auto"/>
    </w:pPr>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1">
    <w:name w:val="Hyperlink1"/>
    <w:basedOn w:val="Normal"/>
    <w:rsid w:val="004351CC"/>
    <w:pPr>
      <w:spacing w:before="100" w:beforeAutospacing="1" w:after="100" w:afterAutospacing="1" w:line="240" w:lineRule="auto"/>
    </w:pPr>
    <w:rPr>
      <w:rFonts w:eastAsia="Times New Roman"/>
      <w:szCs w:val="24"/>
    </w:rPr>
  </w:style>
  <w:style w:type="character" w:styleId="PlaceholderText">
    <w:name w:val="Placeholder Text"/>
    <w:basedOn w:val="DefaultParagraphFont"/>
    <w:uiPriority w:val="99"/>
    <w:semiHidden/>
    <w:rsid w:val="004351CC"/>
    <w:rPr>
      <w:color w:val="808080"/>
    </w:rPr>
  </w:style>
  <w:style w:type="paragraph" w:styleId="Header">
    <w:name w:val="header"/>
    <w:basedOn w:val="Normal"/>
    <w:link w:val="HeaderChar"/>
    <w:uiPriority w:val="99"/>
    <w:unhideWhenUsed/>
    <w:rsid w:val="00324117"/>
    <w:pPr>
      <w:tabs>
        <w:tab w:val="center" w:pos="4819"/>
        <w:tab w:val="right" w:pos="9638"/>
      </w:tabs>
      <w:spacing w:after="0" w:line="240" w:lineRule="auto"/>
    </w:pPr>
  </w:style>
  <w:style w:type="character" w:customStyle="1" w:styleId="HeaderChar">
    <w:name w:val="Header Char"/>
    <w:basedOn w:val="DefaultParagraphFont"/>
    <w:link w:val="Header"/>
    <w:uiPriority w:val="99"/>
    <w:rsid w:val="00324117"/>
    <w:rPr>
      <w:lang w:val="en-US"/>
    </w:rPr>
  </w:style>
  <w:style w:type="paragraph" w:styleId="Footer">
    <w:name w:val="footer"/>
    <w:basedOn w:val="Normal"/>
    <w:link w:val="FooterChar"/>
    <w:uiPriority w:val="99"/>
    <w:unhideWhenUsed/>
    <w:rsid w:val="00324117"/>
    <w:pPr>
      <w:tabs>
        <w:tab w:val="center" w:pos="4819"/>
        <w:tab w:val="right" w:pos="9638"/>
      </w:tabs>
      <w:spacing w:after="0" w:line="240" w:lineRule="auto"/>
    </w:pPr>
  </w:style>
  <w:style w:type="character" w:customStyle="1" w:styleId="FooterChar">
    <w:name w:val="Footer Char"/>
    <w:basedOn w:val="DefaultParagraphFont"/>
    <w:link w:val="Footer"/>
    <w:uiPriority w:val="99"/>
    <w:rsid w:val="00324117"/>
    <w:rPr>
      <w:lang w:val="en-US"/>
    </w:rPr>
  </w:style>
  <w:style w:type="paragraph" w:styleId="FootnoteText">
    <w:name w:val="footnote text"/>
    <w:basedOn w:val="Normal"/>
    <w:link w:val="FootnoteTextChar"/>
    <w:uiPriority w:val="99"/>
    <w:semiHidden/>
    <w:unhideWhenUsed/>
    <w:rsid w:val="00441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1C0E"/>
    <w:rPr>
      <w:sz w:val="20"/>
      <w:szCs w:val="20"/>
      <w:lang w:val="en-US"/>
    </w:rPr>
  </w:style>
  <w:style w:type="character" w:styleId="FootnoteReference">
    <w:name w:val="footnote reference"/>
    <w:basedOn w:val="DefaultParagraphFont"/>
    <w:uiPriority w:val="99"/>
    <w:semiHidden/>
    <w:unhideWhenUsed/>
    <w:rsid w:val="00441C0E"/>
    <w:rPr>
      <w:vertAlign w:val="superscript"/>
    </w:rPr>
  </w:style>
  <w:style w:type="paragraph" w:styleId="EndnoteText">
    <w:name w:val="endnote text"/>
    <w:basedOn w:val="Normal"/>
    <w:link w:val="EndnoteTextChar"/>
    <w:uiPriority w:val="99"/>
    <w:semiHidden/>
    <w:unhideWhenUsed/>
    <w:rsid w:val="006E40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40A6"/>
    <w:rPr>
      <w:sz w:val="20"/>
      <w:szCs w:val="20"/>
      <w:lang w:val="en-US"/>
    </w:rPr>
  </w:style>
  <w:style w:type="character" w:styleId="EndnoteReference">
    <w:name w:val="endnote reference"/>
    <w:basedOn w:val="DefaultParagraphFont"/>
    <w:uiPriority w:val="99"/>
    <w:semiHidden/>
    <w:unhideWhenUsed/>
    <w:rsid w:val="006E40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42713">
      <w:bodyDiv w:val="1"/>
      <w:marLeft w:val="0"/>
      <w:marRight w:val="0"/>
      <w:marTop w:val="0"/>
      <w:marBottom w:val="0"/>
      <w:divBdr>
        <w:top w:val="none" w:sz="0" w:space="0" w:color="auto"/>
        <w:left w:val="none" w:sz="0" w:space="0" w:color="auto"/>
        <w:bottom w:val="none" w:sz="0" w:space="0" w:color="auto"/>
        <w:right w:val="none" w:sz="0" w:space="0" w:color="auto"/>
      </w:divBdr>
    </w:div>
    <w:div w:id="492993179">
      <w:bodyDiv w:val="1"/>
      <w:marLeft w:val="0"/>
      <w:marRight w:val="0"/>
      <w:marTop w:val="0"/>
      <w:marBottom w:val="0"/>
      <w:divBdr>
        <w:top w:val="none" w:sz="0" w:space="0" w:color="auto"/>
        <w:left w:val="none" w:sz="0" w:space="0" w:color="auto"/>
        <w:bottom w:val="none" w:sz="0" w:space="0" w:color="auto"/>
        <w:right w:val="none" w:sz="0" w:space="0" w:color="auto"/>
      </w:divBdr>
    </w:div>
    <w:div w:id="880946395">
      <w:bodyDiv w:val="1"/>
      <w:marLeft w:val="0"/>
      <w:marRight w:val="0"/>
      <w:marTop w:val="0"/>
      <w:marBottom w:val="0"/>
      <w:divBdr>
        <w:top w:val="none" w:sz="0" w:space="0" w:color="auto"/>
        <w:left w:val="none" w:sz="0" w:space="0" w:color="auto"/>
        <w:bottom w:val="none" w:sz="0" w:space="0" w:color="auto"/>
        <w:right w:val="none" w:sz="0" w:space="0" w:color="auto"/>
      </w:divBdr>
    </w:div>
    <w:div w:id="1276405878">
      <w:bodyDiv w:val="1"/>
      <w:marLeft w:val="0"/>
      <w:marRight w:val="0"/>
      <w:marTop w:val="0"/>
      <w:marBottom w:val="0"/>
      <w:divBdr>
        <w:top w:val="none" w:sz="0" w:space="0" w:color="auto"/>
        <w:left w:val="none" w:sz="0" w:space="0" w:color="auto"/>
        <w:bottom w:val="none" w:sz="0" w:space="0" w:color="auto"/>
        <w:right w:val="none" w:sz="0" w:space="0" w:color="auto"/>
      </w:divBdr>
    </w:div>
    <w:div w:id="1567914531">
      <w:bodyDiv w:val="1"/>
      <w:marLeft w:val="0"/>
      <w:marRight w:val="0"/>
      <w:marTop w:val="0"/>
      <w:marBottom w:val="0"/>
      <w:divBdr>
        <w:top w:val="none" w:sz="0" w:space="0" w:color="auto"/>
        <w:left w:val="none" w:sz="0" w:space="0" w:color="auto"/>
        <w:bottom w:val="none" w:sz="0" w:space="0" w:color="auto"/>
        <w:right w:val="none" w:sz="0" w:space="0" w:color="auto"/>
      </w:divBdr>
    </w:div>
    <w:div w:id="1690451717">
      <w:bodyDiv w:val="1"/>
      <w:marLeft w:val="0"/>
      <w:marRight w:val="0"/>
      <w:marTop w:val="0"/>
      <w:marBottom w:val="0"/>
      <w:divBdr>
        <w:top w:val="none" w:sz="0" w:space="0" w:color="auto"/>
        <w:left w:val="none" w:sz="0" w:space="0" w:color="auto"/>
        <w:bottom w:val="none" w:sz="0" w:space="0" w:color="auto"/>
        <w:right w:val="none" w:sz="0" w:space="0" w:color="auto"/>
      </w:divBdr>
    </w:div>
    <w:div w:id="1764373422">
      <w:bodyDiv w:val="1"/>
      <w:marLeft w:val="0"/>
      <w:marRight w:val="0"/>
      <w:marTop w:val="0"/>
      <w:marBottom w:val="0"/>
      <w:divBdr>
        <w:top w:val="none" w:sz="0" w:space="0" w:color="auto"/>
        <w:left w:val="none" w:sz="0" w:space="0" w:color="auto"/>
        <w:bottom w:val="none" w:sz="0" w:space="0" w:color="auto"/>
        <w:right w:val="none" w:sz="0" w:space="0" w:color="auto"/>
      </w:divBdr>
    </w:div>
    <w:div w:id="1893806254">
      <w:bodyDiv w:val="1"/>
      <w:marLeft w:val="0"/>
      <w:marRight w:val="0"/>
      <w:marTop w:val="0"/>
      <w:marBottom w:val="0"/>
      <w:divBdr>
        <w:top w:val="none" w:sz="0" w:space="0" w:color="auto"/>
        <w:left w:val="none" w:sz="0" w:space="0" w:color="auto"/>
        <w:bottom w:val="none" w:sz="0" w:space="0" w:color="auto"/>
        <w:right w:val="none" w:sz="0" w:space="0" w:color="auto"/>
      </w:divBdr>
    </w:div>
    <w:div w:id="206629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2.xml" Type="http://schemas.openxmlformats.org/officeDocument/2006/relationships/footer"/><Relationship Id="rId11" Target="header3.xml" Type="http://schemas.openxmlformats.org/officeDocument/2006/relationships/header"/><Relationship Id="rId12" Target="footer3.xml" Type="http://schemas.openxmlformats.org/officeDocument/2006/relationships/footer"/><Relationship Id="rId13" Target="fontTable.xml" Type="http://schemas.openxmlformats.org/officeDocument/2006/relationships/fontTable"/><Relationship Id="rId14" Target="glossary/document.xml" Type="http://schemas.openxmlformats.org/officeDocument/2006/relationships/glossaryDocument"/><Relationship Id="rId15"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header2.xml" Type="http://schemas.openxmlformats.org/officeDocument/2006/relationships/header"/><Relationship Id="rId9" Target="footer1.xml" Type="http://schemas.openxmlformats.org/officeDocument/2006/relationships/footer"/></Relationships>
</file>

<file path=word/_rels/endnotes.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webSettings.xml" Type="http://schemas.openxmlformats.org/officeDocument/2006/relationships/webSettings"/><Relationship Id="rId4" Target="fontTable.xml" Type="http://schemas.openxmlformats.org/officeDocument/2006/relationships/fontTable"/></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CACC8D99C242428AB6671326D6BC56"/>
        <w:category>
          <w:name w:val="General"/>
          <w:gallery w:val="placeholder"/>
        </w:category>
        <w:types>
          <w:type w:val="bbPlcHdr"/>
        </w:types>
        <w:behaviors>
          <w:behavior w:val="content"/>
        </w:behaviors>
        <w:guid w:val="{D0F9ACB5-1B12-466F-BE75-2F25442856F0}"/>
      </w:docPartPr>
      <w:docPartBody>
        <w:p w:rsidR="000457A3" w:rsidRDefault="000457A3" w:rsidP="000457A3">
          <w:pPr>
            <w:pStyle w:val="73CACC8D99C242428AB6671326D6BC561"/>
          </w:pPr>
          <w:r w:rsidRPr="001F2691">
            <w:rPr>
              <w:rStyle w:val="PlaceholderText"/>
            </w:rPr>
            <w:t>Click or tap here to enter text.</w:t>
          </w:r>
        </w:p>
      </w:docPartBody>
    </w:docPart>
    <w:docPart>
      <w:docPartPr>
        <w:name w:val="4E66130C386041799E6EA95E2CCBF41B"/>
        <w:category>
          <w:name w:val="General"/>
          <w:gallery w:val="placeholder"/>
        </w:category>
        <w:types>
          <w:type w:val="bbPlcHdr"/>
        </w:types>
        <w:behaviors>
          <w:behavior w:val="content"/>
        </w:behaviors>
        <w:guid w:val="{BA9C9CCC-FB26-4253-9F98-38DDD36168C3}"/>
      </w:docPartPr>
      <w:docPartBody>
        <w:p w:rsidR="004872E3" w:rsidRDefault="000457A3" w:rsidP="000457A3">
          <w:pPr>
            <w:pStyle w:val="4E66130C386041799E6EA95E2CCBF41B"/>
          </w:pPr>
          <w:r w:rsidRPr="001F2691">
            <w:rPr>
              <w:rStyle w:val="PlaceholderText"/>
            </w:rPr>
            <w:t>Click or tap here to enter text.</w:t>
          </w:r>
        </w:p>
      </w:docPartBody>
    </w:docPart>
    <w:docPart>
      <w:docPartPr>
        <w:name w:val="78E21E65AEE84CCEADCD6C7094EA99D6"/>
        <w:category>
          <w:name w:val="General"/>
          <w:gallery w:val="placeholder"/>
        </w:category>
        <w:types>
          <w:type w:val="bbPlcHdr"/>
        </w:types>
        <w:behaviors>
          <w:behavior w:val="content"/>
        </w:behaviors>
        <w:guid w:val="{3D3FFB46-F390-4887-A786-34F424D6F215}"/>
      </w:docPartPr>
      <w:docPartBody>
        <w:p w:rsidR="004872E3" w:rsidRDefault="000457A3" w:rsidP="000457A3">
          <w:pPr>
            <w:pStyle w:val="78E21E65AEE84CCEADCD6C7094EA99D6"/>
          </w:pPr>
          <w:r w:rsidRPr="001F2691">
            <w:rPr>
              <w:rStyle w:val="PlaceholderText"/>
            </w:rPr>
            <w:t>Click or tap here to enter text.</w:t>
          </w:r>
        </w:p>
      </w:docPartBody>
    </w:docPart>
    <w:docPart>
      <w:docPartPr>
        <w:name w:val="884FAC0F72194580AC15BA239C65BE9F"/>
        <w:category>
          <w:name w:val="General"/>
          <w:gallery w:val="placeholder"/>
        </w:category>
        <w:types>
          <w:type w:val="bbPlcHdr"/>
        </w:types>
        <w:behaviors>
          <w:behavior w:val="content"/>
        </w:behaviors>
        <w:guid w:val="{8D6C1E48-7C21-45B4-942A-0173A30A8C4F}"/>
      </w:docPartPr>
      <w:docPartBody>
        <w:p w:rsidR="004872E3" w:rsidRDefault="000457A3" w:rsidP="000457A3">
          <w:pPr>
            <w:pStyle w:val="884FAC0F72194580AC15BA239C65BE9F"/>
          </w:pPr>
          <w:r w:rsidRPr="001F269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383508C-BC48-46B0-8FC3-EF549CB9D681}"/>
      </w:docPartPr>
      <w:docPartBody>
        <w:p w:rsidR="001874FA" w:rsidRDefault="00AE5961">
          <w:r w:rsidRPr="008279FB">
            <w:rPr>
              <w:rStyle w:val="PlaceholderText"/>
            </w:rPr>
            <w:t>Click or tap here to enter text.</w:t>
          </w:r>
        </w:p>
      </w:docPartBody>
    </w:docPart>
    <w:docPart>
      <w:docPartPr>
        <w:name w:val="A7EFDBE9B1904C218C9E7A83F6D99ED9"/>
        <w:category>
          <w:name w:val="General"/>
          <w:gallery w:val="placeholder"/>
        </w:category>
        <w:types>
          <w:type w:val="bbPlcHdr"/>
        </w:types>
        <w:behaviors>
          <w:behavior w:val="content"/>
        </w:behaviors>
        <w:guid w:val="{2CE88BE8-F42F-4D95-896B-83EEF9CB7283}"/>
      </w:docPartPr>
      <w:docPartBody>
        <w:p w:rsidR="0099264F" w:rsidRDefault="00A80BE6" w:rsidP="00A80BE6">
          <w:pPr>
            <w:pStyle w:val="A7EFDBE9B1904C218C9E7A83F6D99ED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0C6"/>
    <w:rsid w:val="000148AE"/>
    <w:rsid w:val="000457A3"/>
    <w:rsid w:val="000E7402"/>
    <w:rsid w:val="000F0E92"/>
    <w:rsid w:val="001874FA"/>
    <w:rsid w:val="002932A8"/>
    <w:rsid w:val="0036237D"/>
    <w:rsid w:val="00365491"/>
    <w:rsid w:val="003973F7"/>
    <w:rsid w:val="003B435B"/>
    <w:rsid w:val="003F15BF"/>
    <w:rsid w:val="00406B0A"/>
    <w:rsid w:val="00454737"/>
    <w:rsid w:val="004872E3"/>
    <w:rsid w:val="004B753C"/>
    <w:rsid w:val="00532F20"/>
    <w:rsid w:val="005669B5"/>
    <w:rsid w:val="00584156"/>
    <w:rsid w:val="006906B9"/>
    <w:rsid w:val="006B4AE3"/>
    <w:rsid w:val="00770B88"/>
    <w:rsid w:val="007A588E"/>
    <w:rsid w:val="007B04FF"/>
    <w:rsid w:val="007E66AB"/>
    <w:rsid w:val="00824650"/>
    <w:rsid w:val="00895763"/>
    <w:rsid w:val="008972B1"/>
    <w:rsid w:val="008C1DE8"/>
    <w:rsid w:val="00927C7C"/>
    <w:rsid w:val="009406DB"/>
    <w:rsid w:val="009455F4"/>
    <w:rsid w:val="009633BB"/>
    <w:rsid w:val="0099264F"/>
    <w:rsid w:val="00A33260"/>
    <w:rsid w:val="00A67750"/>
    <w:rsid w:val="00A80BE6"/>
    <w:rsid w:val="00A82270"/>
    <w:rsid w:val="00AE5961"/>
    <w:rsid w:val="00B940C6"/>
    <w:rsid w:val="00BB5F7E"/>
    <w:rsid w:val="00BC5CC2"/>
    <w:rsid w:val="00C07035"/>
    <w:rsid w:val="00C92B57"/>
    <w:rsid w:val="00CC554F"/>
    <w:rsid w:val="00CC6758"/>
    <w:rsid w:val="00CD4E86"/>
    <w:rsid w:val="00D65116"/>
    <w:rsid w:val="00D8564B"/>
    <w:rsid w:val="00DE2711"/>
    <w:rsid w:val="00E46894"/>
    <w:rsid w:val="00EA6993"/>
    <w:rsid w:val="00F47FEB"/>
    <w:rsid w:val="00FC0219"/>
    <w:rsid w:val="00FD6D54"/>
    <w:rsid w:val="00FF7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0BE6"/>
  </w:style>
  <w:style w:type="paragraph" w:customStyle="1" w:styleId="73CACC8D99C242428AB6671326D6BC561">
    <w:name w:val="73CACC8D99C242428AB6671326D6BC561"/>
    <w:rsid w:val="000457A3"/>
    <w:rPr>
      <w:rFonts w:ascii="Times New Roman" w:eastAsia="Calibri" w:hAnsi="Times New Roman" w:cs="Times New Roman"/>
      <w:sz w:val="24"/>
      <w:lang w:val="en-US" w:eastAsia="en-US"/>
    </w:rPr>
  </w:style>
  <w:style w:type="paragraph" w:customStyle="1" w:styleId="4E66130C386041799E6EA95E2CCBF41B">
    <w:name w:val="4E66130C386041799E6EA95E2CCBF41B"/>
    <w:rsid w:val="000457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78E21E65AEE84CCEADCD6C7094EA99D6">
    <w:name w:val="78E21E65AEE84CCEADCD6C7094EA99D6"/>
    <w:rsid w:val="000457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884FAC0F72194580AC15BA239C65BE9F">
    <w:name w:val="884FAC0F72194580AC15BA239C65BE9F"/>
    <w:rsid w:val="000457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7EFDBE9B1904C218C9E7A83F6D99ED9">
    <w:name w:val="A7EFDBE9B1904C218C9E7A83F6D99ED9"/>
    <w:rsid w:val="00A80B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4157-7705-4BC0-BD1A-542CE8EF0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2215</Words>
  <Characters>1264</Characters>
  <Application>Microsoft Office Word</Application>
  <DocSecurity>0</DocSecurity>
  <Lines>10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2025-03-25T21:04:00Z</dcterms:created>
  <dc:creator>Peep Uus</dc:creator>
  <cp:lastModifiedBy>Eglė Matjošaitytė</cp:lastModifiedBy>
  <dcterms:modified xsi:type="dcterms:W3CDTF">2025-03-25T21:04:00Z</dcterms:modified>
  <cp:revision>2</cp:revision>
</cp:coreProperties>
</file>