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306127A3" w14:textId="5CE240BA" w:rsidR="00287E1B" w:rsidRDefault="002B5503" w:rsidP="00287E1B">
      <w:pPr>
        <w:jc w:val="center"/>
        <w:rPr>
          <w:b/>
          <w:bCs/>
          <w:caps/>
          <w:szCs w:val="26"/>
        </w:rPr>
      </w:pPr>
      <w:r>
        <w:rPr>
          <w:b/>
        </w:rPr>
        <w:t>DĖL</w:t>
      </w:r>
      <w:r w:rsidR="00327F46">
        <w:rPr>
          <w:b/>
        </w:rPr>
        <w:t xml:space="preserve"> </w:t>
      </w:r>
      <w:r w:rsidR="002B5421">
        <w:rPr>
          <w:b/>
        </w:rPr>
        <w:t>0,1403 HA PLOTO</w:t>
      </w:r>
      <w:r w:rsidR="00CC435C">
        <w:rPr>
          <w:b/>
        </w:rPr>
        <w:t xml:space="preserve"> ŽEMĖS SKLYPO</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r w:rsidR="00287E1B" w:rsidRPr="00CB4FF5">
        <w:rPr>
          <w:b/>
          <w:bCs/>
          <w:caps/>
          <w:szCs w:val="26"/>
        </w:rPr>
        <w:t>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16282CE0"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9519A5">
        <w:rPr>
          <w:color w:val="000000"/>
          <w:szCs w:val="24"/>
          <w:shd w:val="clear" w:color="auto" w:fill="FFFFFF"/>
        </w:rPr>
        <w:t>5</w:t>
      </w:r>
      <w:r w:rsidRPr="00757ED4">
        <w:rPr>
          <w:color w:val="000000"/>
          <w:szCs w:val="24"/>
          <w:shd w:val="clear" w:color="auto" w:fill="FFFFFF"/>
        </w:rPr>
        <w:t xml:space="preserve"> m. </w:t>
      </w:r>
      <w:r w:rsidR="009519A5">
        <w:rPr>
          <w:color w:val="000000"/>
          <w:szCs w:val="24"/>
          <w:shd w:val="clear" w:color="auto" w:fill="FFFFFF"/>
        </w:rPr>
        <w:t>balandžio</w:t>
      </w:r>
      <w:r w:rsidR="00CC3839">
        <w:rPr>
          <w:color w:val="000000"/>
          <w:szCs w:val="24"/>
          <w:shd w:val="clear" w:color="auto" w:fill="FFFFFF"/>
        </w:rPr>
        <w:t xml:space="preserve"> </w:t>
      </w:r>
      <w:r w:rsidR="00032A26">
        <w:rPr>
          <w:color w:val="000000"/>
          <w:szCs w:val="24"/>
          <w:shd w:val="clear" w:color="auto" w:fill="FFFFFF"/>
        </w:rPr>
        <w:t xml:space="preserve">   </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1024173"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ir atsižvelgdama į</w:t>
      </w:r>
      <w:r w:rsidR="00E7061A">
        <w:rPr>
          <w:szCs w:val="24"/>
        </w:rPr>
        <w:t xml:space="preserve"> L. J.</w:t>
      </w:r>
      <w:r w:rsidRPr="00BA4DA8">
        <w:rPr>
          <w:szCs w:val="24"/>
        </w:rPr>
        <w:t xml:space="preserve"> </w:t>
      </w:r>
      <w:r w:rsidR="00287216" w:rsidRPr="00725BF7">
        <w:rPr>
          <w:i/>
          <w:iCs/>
          <w:szCs w:val="24"/>
        </w:rPr>
        <w:t>(duomenys neskelbtini)</w:t>
      </w:r>
      <w:r w:rsidR="00287216">
        <w:rPr>
          <w:szCs w:val="24"/>
        </w:rPr>
        <w:t xml:space="preserve"> </w:t>
      </w:r>
      <w:r>
        <w:rPr>
          <w:szCs w:val="24"/>
        </w:rPr>
        <w:t>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408DF3F3" w:rsidR="00287E1B" w:rsidRPr="00CB67EB" w:rsidRDefault="00937940" w:rsidP="00B84E5A">
      <w:pPr>
        <w:numPr>
          <w:ilvl w:val="0"/>
          <w:numId w:val="1"/>
        </w:numPr>
        <w:tabs>
          <w:tab w:val="left" w:pos="1134"/>
        </w:tabs>
        <w:ind w:left="0" w:firstLine="851"/>
        <w:jc w:val="both"/>
        <w:rPr>
          <w:bCs/>
          <w:szCs w:val="24"/>
        </w:rPr>
      </w:pPr>
      <w:bookmarkStart w:id="0" w:name="_Hlk157774792"/>
      <w:r>
        <w:rPr>
          <w:szCs w:val="24"/>
        </w:rPr>
        <w:t>N</w:t>
      </w:r>
      <w:r w:rsidR="00287E1B" w:rsidRPr="00CB67EB">
        <w:rPr>
          <w:bCs/>
          <w:szCs w:val="24"/>
        </w:rPr>
        <w:t>utraukti</w:t>
      </w:r>
      <w:r w:rsidR="00327F46" w:rsidRPr="00CB67EB">
        <w:rPr>
          <w:bCs/>
          <w:szCs w:val="24"/>
        </w:rPr>
        <w:t xml:space="preserve"> 20</w:t>
      </w:r>
      <w:r w:rsidR="00CB67EB" w:rsidRPr="00CB67EB">
        <w:rPr>
          <w:bCs/>
          <w:szCs w:val="24"/>
        </w:rPr>
        <w:t>17</w:t>
      </w:r>
      <w:r w:rsidR="00327F46" w:rsidRPr="00CB67EB">
        <w:rPr>
          <w:bCs/>
          <w:szCs w:val="24"/>
        </w:rPr>
        <w:t xml:space="preserve"> m. </w:t>
      </w:r>
      <w:r w:rsidR="00CB67EB" w:rsidRPr="00CB67EB">
        <w:rPr>
          <w:bCs/>
          <w:szCs w:val="24"/>
        </w:rPr>
        <w:t>rugsėjo</w:t>
      </w:r>
      <w:r w:rsidR="00327F46" w:rsidRPr="00CB67EB">
        <w:rPr>
          <w:bCs/>
          <w:szCs w:val="24"/>
        </w:rPr>
        <w:t xml:space="preserve"> </w:t>
      </w:r>
      <w:r w:rsidR="00CB67EB" w:rsidRPr="00CB67EB">
        <w:rPr>
          <w:bCs/>
          <w:szCs w:val="24"/>
        </w:rPr>
        <w:t>1</w:t>
      </w:r>
      <w:r w:rsidR="00327F46" w:rsidRPr="00CB67EB">
        <w:rPr>
          <w:bCs/>
          <w:szCs w:val="24"/>
        </w:rPr>
        <w:t>8 d.</w:t>
      </w:r>
      <w:r w:rsidR="00287E1B" w:rsidRPr="00CB67EB">
        <w:rPr>
          <w:bCs/>
          <w:szCs w:val="24"/>
        </w:rPr>
        <w:t xml:space="preserve"> valstybinės žemės nuomos sutartį Nr.</w:t>
      </w:r>
      <w:r w:rsidR="002B3F1A" w:rsidRPr="00CB67EB">
        <w:rPr>
          <w:bCs/>
          <w:szCs w:val="24"/>
        </w:rPr>
        <w:t xml:space="preserve"> </w:t>
      </w:r>
      <w:r w:rsidR="00CB67EB" w:rsidRPr="00CB67EB">
        <w:rPr>
          <w:bCs/>
          <w:szCs w:val="24"/>
        </w:rPr>
        <w:t>23SŽN</w:t>
      </w:r>
      <w:r w:rsidR="008B43CD">
        <w:rPr>
          <w:bCs/>
          <w:szCs w:val="24"/>
        </w:rPr>
        <w:t>-</w:t>
      </w:r>
      <w:r w:rsidR="00CB67EB" w:rsidRPr="00CB67EB">
        <w:rPr>
          <w:bCs/>
          <w:szCs w:val="24"/>
        </w:rPr>
        <w:t>229-(14.23.55</w:t>
      </w:r>
      <w:r w:rsidR="00FC7E9F">
        <w:rPr>
          <w:bCs/>
          <w:szCs w:val="24"/>
        </w:rPr>
        <w:t>.</w:t>
      </w:r>
      <w:r w:rsidR="00CB67EB" w:rsidRPr="00CB67EB">
        <w:rPr>
          <w:bCs/>
          <w:szCs w:val="24"/>
        </w:rPr>
        <w:t>)</w:t>
      </w:r>
      <w:r w:rsidR="00287E1B" w:rsidRPr="00CB67EB">
        <w:rPr>
          <w:bCs/>
          <w:szCs w:val="24"/>
        </w:rPr>
        <w:t xml:space="preserve"> (toliau – Nuomos sutartis), kurios pagrindu </w:t>
      </w:r>
      <w:bookmarkEnd w:id="0"/>
      <w:r w:rsidR="00287216" w:rsidRPr="00725BF7">
        <w:rPr>
          <w:i/>
          <w:iCs/>
          <w:szCs w:val="24"/>
        </w:rPr>
        <w:t>(duomenys neskelbtini)</w:t>
      </w:r>
      <w:r w:rsidR="00287216">
        <w:rPr>
          <w:szCs w:val="24"/>
        </w:rPr>
        <w:t xml:space="preserve"> </w:t>
      </w:r>
      <w:r w:rsidR="00287E1B" w:rsidRPr="00CB67EB">
        <w:rPr>
          <w:iCs/>
          <w:szCs w:val="24"/>
        </w:rPr>
        <w:t>išnuomota</w:t>
      </w:r>
      <w:r w:rsidR="004601EA" w:rsidRPr="00CB67EB">
        <w:rPr>
          <w:iCs/>
          <w:szCs w:val="24"/>
        </w:rPr>
        <w:t>s</w:t>
      </w:r>
      <w:r w:rsidR="00287E1B" w:rsidRPr="00CB67EB">
        <w:rPr>
          <w:iCs/>
          <w:szCs w:val="24"/>
        </w:rPr>
        <w:t xml:space="preserve"> </w:t>
      </w:r>
      <w:r w:rsidR="002B3F1A" w:rsidRPr="00CB67EB">
        <w:rPr>
          <w:iCs/>
          <w:szCs w:val="24"/>
        </w:rPr>
        <w:t>0,</w:t>
      </w:r>
      <w:r w:rsidR="00CB67EB">
        <w:rPr>
          <w:iCs/>
          <w:szCs w:val="24"/>
        </w:rPr>
        <w:t>1</w:t>
      </w:r>
      <w:r w:rsidR="004F6083">
        <w:rPr>
          <w:iCs/>
          <w:szCs w:val="24"/>
        </w:rPr>
        <w:t>403</w:t>
      </w:r>
      <w:r w:rsidR="002B3F1A" w:rsidRPr="00CB67EB">
        <w:rPr>
          <w:iCs/>
          <w:szCs w:val="24"/>
        </w:rPr>
        <w:t xml:space="preserve"> ha ploto valstybinės</w:t>
      </w:r>
      <w:r w:rsidR="002B3F1A" w:rsidRPr="00CB67EB">
        <w:rPr>
          <w:bCs/>
          <w:szCs w:val="24"/>
        </w:rPr>
        <w:t xml:space="preserve"> žemės sklypas (kadastro Nr. </w:t>
      </w:r>
      <w:r w:rsidR="00287216" w:rsidRPr="00725BF7">
        <w:rPr>
          <w:i/>
          <w:iCs/>
          <w:szCs w:val="24"/>
        </w:rPr>
        <w:t>(duomenys neskelbtini)</w:t>
      </w:r>
      <w:r w:rsidR="00287216">
        <w:rPr>
          <w:i/>
          <w:iCs/>
          <w:szCs w:val="24"/>
        </w:rPr>
        <w:t>)</w:t>
      </w:r>
      <w:r w:rsidR="00287216" w:rsidRPr="00725BF7">
        <w:rPr>
          <w:szCs w:val="24"/>
        </w:rPr>
        <w:t>,</w:t>
      </w:r>
      <w:r>
        <w:rPr>
          <w:bCs/>
          <w:szCs w:val="24"/>
        </w:rPr>
        <w:t xml:space="preserve"> </w:t>
      </w:r>
      <w:r w:rsidR="002B3F1A" w:rsidRPr="00CB67EB">
        <w:rPr>
          <w:bCs/>
          <w:szCs w:val="24"/>
        </w:rPr>
        <w:t xml:space="preserve">esantis </w:t>
      </w:r>
      <w:r w:rsidR="00CB67EB">
        <w:rPr>
          <w:bCs/>
          <w:szCs w:val="24"/>
        </w:rPr>
        <w:t xml:space="preserve">Raguvos </w:t>
      </w:r>
      <w:r w:rsidR="002B3F1A" w:rsidRPr="00CB67EB">
        <w:rPr>
          <w:bCs/>
          <w:szCs w:val="24"/>
        </w:rPr>
        <w:t>miestelyje, Panevėžio rajono savivaldybėje.</w:t>
      </w:r>
    </w:p>
    <w:p w14:paraId="4E1B7532" w14:textId="4D822C7C"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287216" w:rsidRPr="00725BF7">
        <w:rPr>
          <w:i/>
          <w:iCs/>
          <w:szCs w:val="24"/>
        </w:rPr>
        <w:t>(duomenys neskelbtini)</w:t>
      </w:r>
      <w:r w:rsidR="00287216">
        <w:rPr>
          <w:i/>
          <w:iCs/>
          <w:szCs w:val="24"/>
        </w:rPr>
        <w:t xml:space="preserve"> </w:t>
      </w:r>
      <w:r>
        <w:rPr>
          <w:bCs/>
          <w:szCs w:val="24"/>
        </w:rPr>
        <w:t>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73E57604" w:rsidR="001416DF" w:rsidRDefault="001416DF" w:rsidP="001416DF">
      <w:pPr>
        <w:shd w:val="clear" w:color="auto" w:fill="FFFFFF"/>
        <w:ind w:right="-1"/>
        <w:jc w:val="both"/>
        <w:rPr>
          <w:lang w:val="en-GB"/>
        </w:rPr>
      </w:pPr>
      <w:r>
        <w:rPr>
          <w:color w:val="212529"/>
          <w:szCs w:val="24"/>
          <w:lang w:eastAsia="lt-LT"/>
        </w:rPr>
        <w:t>202</w:t>
      </w:r>
      <w:r w:rsidR="00CB67EB">
        <w:rPr>
          <w:color w:val="212529"/>
          <w:szCs w:val="24"/>
          <w:lang w:eastAsia="lt-LT"/>
        </w:rPr>
        <w:t>5</w:t>
      </w:r>
      <w:r>
        <w:rPr>
          <w:color w:val="212529"/>
          <w:szCs w:val="24"/>
          <w:lang w:eastAsia="lt-LT"/>
        </w:rPr>
        <w:t>-</w:t>
      </w:r>
      <w:r w:rsidR="00CB67EB">
        <w:rPr>
          <w:color w:val="212529"/>
          <w:szCs w:val="24"/>
          <w:lang w:eastAsia="lt-LT"/>
        </w:rPr>
        <w:t>04</w:t>
      </w:r>
      <w:r>
        <w:rPr>
          <w:color w:val="212529"/>
          <w:szCs w:val="24"/>
          <w:lang w:eastAsia="lt-LT"/>
        </w:rPr>
        <w:t>-</w:t>
      </w:r>
      <w:r w:rsidR="002F6A82">
        <w:rPr>
          <w:color w:val="212529"/>
          <w:szCs w:val="24"/>
          <w:lang w:eastAsia="lt-LT"/>
        </w:rPr>
        <w:t>01</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6935C1AB" w14:textId="480B91F3" w:rsidR="00CC435C" w:rsidRDefault="00E32B25" w:rsidP="00CB67EB">
      <w:pPr>
        <w:jc w:val="center"/>
        <w:rPr>
          <w:b/>
          <w:szCs w:val="24"/>
        </w:rPr>
      </w:pPr>
      <w:r w:rsidRPr="00274FC9">
        <w:rPr>
          <w:b/>
          <w:szCs w:val="24"/>
        </w:rPr>
        <w:t>SAVIVALDYBĖS TARYBOS SPRENDIMO „</w:t>
      </w:r>
      <w:r w:rsidR="00CB67EB">
        <w:rPr>
          <w:b/>
          <w:szCs w:val="24"/>
        </w:rPr>
        <w:t xml:space="preserve">DĖL </w:t>
      </w:r>
      <w:r w:rsidR="00CC435C">
        <w:rPr>
          <w:b/>
        </w:rPr>
        <w:t>0,1403 HA PLOTO</w:t>
      </w:r>
      <w:r w:rsidR="00CC435C" w:rsidRPr="00CC435C">
        <w:rPr>
          <w:b/>
        </w:rPr>
        <w:t xml:space="preserve"> </w:t>
      </w:r>
      <w:r w:rsidR="00CC435C">
        <w:rPr>
          <w:b/>
        </w:rPr>
        <w:t xml:space="preserve">ŽEMĖS SKLYPO </w:t>
      </w:r>
      <w:r w:rsidR="00CC435C" w:rsidRPr="00A2703C">
        <w:rPr>
          <w:b/>
          <w:bCs/>
          <w:caps/>
          <w:szCs w:val="26"/>
        </w:rPr>
        <w:t>valstybinės žemės</w:t>
      </w:r>
      <w:r w:rsidR="00CC435C">
        <w:rPr>
          <w:b/>
          <w:bCs/>
          <w:caps/>
          <w:szCs w:val="26"/>
        </w:rPr>
        <w:t xml:space="preserve"> NUOMOS </w:t>
      </w:r>
      <w:r w:rsidR="00CC435C" w:rsidRPr="00A2703C">
        <w:rPr>
          <w:b/>
          <w:bCs/>
          <w:caps/>
          <w:szCs w:val="26"/>
        </w:rPr>
        <w:t>SUTARti</w:t>
      </w:r>
      <w:r w:rsidR="00CC435C">
        <w:rPr>
          <w:b/>
          <w:bCs/>
          <w:caps/>
          <w:szCs w:val="26"/>
        </w:rPr>
        <w:t xml:space="preserve">ES </w:t>
      </w:r>
      <w:r w:rsidR="00CC435C" w:rsidRPr="00CB4FF5">
        <w:rPr>
          <w:b/>
          <w:bCs/>
          <w:caps/>
          <w:szCs w:val="26"/>
        </w:rPr>
        <w:t>nutraukimo</w:t>
      </w:r>
      <w:r>
        <w:rPr>
          <w:b/>
          <w:bCs/>
          <w:caps/>
          <w:color w:val="212529"/>
          <w:szCs w:val="24"/>
          <w:lang w:eastAsia="lt-LT"/>
        </w:rPr>
        <w:t xml:space="preserve">“ </w:t>
      </w:r>
      <w:r w:rsidRPr="00274FC9">
        <w:rPr>
          <w:b/>
          <w:szCs w:val="24"/>
        </w:rPr>
        <w:t>PROJEKTO</w:t>
      </w:r>
    </w:p>
    <w:p w14:paraId="12F5C31E" w14:textId="2401841B" w:rsidR="00E32B25" w:rsidRPr="00274FC9" w:rsidRDefault="00E32B25" w:rsidP="00CB67EB">
      <w:pPr>
        <w:jc w:val="center"/>
        <w:rPr>
          <w:b/>
          <w:szCs w:val="24"/>
        </w:rPr>
      </w:pPr>
      <w:r w:rsidRPr="00274FC9">
        <w:rPr>
          <w:b/>
          <w:szCs w:val="24"/>
        </w:rPr>
        <w:t xml:space="preserve">AIŠKINAMASIS RAŠTAS </w:t>
      </w:r>
    </w:p>
    <w:p w14:paraId="794B0BD8" w14:textId="77777777" w:rsidR="00E32B25" w:rsidRPr="00274FC9" w:rsidRDefault="00E32B25" w:rsidP="00E32B25">
      <w:pPr>
        <w:jc w:val="center"/>
        <w:rPr>
          <w:bCs/>
          <w:szCs w:val="24"/>
        </w:rPr>
      </w:pPr>
    </w:p>
    <w:p w14:paraId="4F125547" w14:textId="44ED7EED" w:rsidR="00E32B25" w:rsidRPr="00274FC9" w:rsidRDefault="00E32B25" w:rsidP="00E32B25">
      <w:pPr>
        <w:jc w:val="center"/>
        <w:rPr>
          <w:bCs/>
          <w:szCs w:val="24"/>
        </w:rPr>
      </w:pPr>
      <w:r w:rsidRPr="00274FC9">
        <w:rPr>
          <w:bCs/>
          <w:szCs w:val="24"/>
        </w:rPr>
        <w:t>202</w:t>
      </w:r>
      <w:r w:rsidR="00CB67EB">
        <w:rPr>
          <w:bCs/>
          <w:szCs w:val="24"/>
        </w:rPr>
        <w:t>5</w:t>
      </w:r>
      <w:r>
        <w:rPr>
          <w:bCs/>
          <w:szCs w:val="24"/>
        </w:rPr>
        <w:t xml:space="preserve"> m. </w:t>
      </w:r>
      <w:r w:rsidR="00CB67EB">
        <w:rPr>
          <w:bCs/>
          <w:szCs w:val="24"/>
        </w:rPr>
        <w:t>balandžio</w:t>
      </w:r>
      <w:r>
        <w:rPr>
          <w:bCs/>
          <w:szCs w:val="24"/>
        </w:rPr>
        <w:t xml:space="preserve"> </w:t>
      </w:r>
      <w:r w:rsidR="002F6A82">
        <w:rPr>
          <w:bCs/>
          <w:szCs w:val="24"/>
        </w:rPr>
        <w:t>1</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3953405F" w14:textId="3E4DDF77" w:rsidR="005A065B" w:rsidRDefault="004675AE" w:rsidP="004675AE">
      <w:pPr>
        <w:pStyle w:val="ListParagraph"/>
        <w:ind w:left="709" w:hanging="1134"/>
        <w:rPr>
          <w:b/>
          <w:szCs w:val="24"/>
        </w:rPr>
      </w:pPr>
      <w:r>
        <w:rPr>
          <w:b/>
          <w:szCs w:val="24"/>
        </w:rPr>
        <w:tab/>
        <w:t>1.</w:t>
      </w:r>
      <w:r w:rsidR="00DD5094">
        <w:rPr>
          <w:b/>
          <w:szCs w:val="24"/>
        </w:rPr>
        <w:t xml:space="preserve"> </w:t>
      </w:r>
      <w:r w:rsidR="00E32B25" w:rsidRPr="005A065B">
        <w:rPr>
          <w:b/>
          <w:szCs w:val="24"/>
        </w:rPr>
        <w:t>Sprendimo projekto tikslai ir uždaviniai</w:t>
      </w:r>
    </w:p>
    <w:p w14:paraId="02583ABE" w14:textId="4EDCE422" w:rsidR="00CB67EB" w:rsidRDefault="005A065B" w:rsidP="00CB67EB">
      <w:pPr>
        <w:jc w:val="both"/>
        <w:rPr>
          <w:bCs/>
          <w:szCs w:val="24"/>
        </w:rPr>
      </w:pPr>
      <w:r>
        <w:rPr>
          <w:bCs/>
        </w:rPr>
        <w:tab/>
      </w:r>
      <w:r w:rsidR="0042216A" w:rsidRPr="005A065B">
        <w:rPr>
          <w:bCs/>
        </w:rPr>
        <w:t>Panevėžio rajono savivaldybės (toliau – Savivaldybė) tarybos sprendimo ,,</w:t>
      </w:r>
      <w:r w:rsidR="00CC435C" w:rsidRPr="00CC435C">
        <w:rPr>
          <w:bCs/>
        </w:rPr>
        <w:t>Dėl 0,1403 ha ploto</w:t>
      </w:r>
      <w:r w:rsidR="00CC435C">
        <w:rPr>
          <w:bCs/>
        </w:rPr>
        <w:t xml:space="preserve"> žemės sklypo</w:t>
      </w:r>
      <w:r w:rsidR="00CC435C" w:rsidRPr="00CC435C">
        <w:rPr>
          <w:bCs/>
        </w:rPr>
        <w:t xml:space="preserve"> </w:t>
      </w:r>
      <w:r w:rsidR="00CC435C" w:rsidRPr="00CC435C">
        <w:rPr>
          <w:bCs/>
          <w:szCs w:val="26"/>
        </w:rPr>
        <w:t>valstybinės žemės nuomos sutarties nutraukimo</w:t>
      </w:r>
      <w:r w:rsidR="0042216A" w:rsidRPr="005A065B">
        <w:rPr>
          <w:bCs/>
        </w:rPr>
        <w:t xml:space="preserve">“ projekto (toliau – Projektas) </w:t>
      </w:r>
      <w:r w:rsidR="0042216A" w:rsidRPr="0023222B">
        <w:t>tikslas – priimti sprendimą nutraukti</w:t>
      </w:r>
      <w:r w:rsidR="00327F46">
        <w:t xml:space="preserve"> </w:t>
      </w:r>
      <w:r w:rsidR="00CB67EB" w:rsidRPr="00CB67EB">
        <w:rPr>
          <w:bCs/>
          <w:szCs w:val="24"/>
        </w:rPr>
        <w:t>2017 m. rugsėjo 18 d. valstybinės žemės nuomos sutartį Nr. 23SŽN</w:t>
      </w:r>
      <w:r w:rsidR="008B43CD">
        <w:rPr>
          <w:bCs/>
          <w:szCs w:val="24"/>
        </w:rPr>
        <w:t>-</w:t>
      </w:r>
      <w:r w:rsidR="00CB67EB" w:rsidRPr="00CB67EB">
        <w:rPr>
          <w:bCs/>
          <w:szCs w:val="24"/>
        </w:rPr>
        <w:t>229-(14.23.55</w:t>
      </w:r>
      <w:r w:rsidR="00FC7E9F">
        <w:rPr>
          <w:bCs/>
          <w:szCs w:val="24"/>
        </w:rPr>
        <w:t>.</w:t>
      </w:r>
      <w:r w:rsidR="00CB67EB" w:rsidRPr="00CB67EB">
        <w:rPr>
          <w:bCs/>
          <w:szCs w:val="24"/>
        </w:rPr>
        <w:t>) (toliau – Nuomos sutartis), kurios pagrindu</w:t>
      </w:r>
      <w:r w:rsidR="00E7061A">
        <w:rPr>
          <w:bCs/>
          <w:szCs w:val="24"/>
        </w:rPr>
        <w:t xml:space="preserve"> L. J.</w:t>
      </w:r>
      <w:r w:rsidR="00CB67EB" w:rsidRPr="00CB67EB">
        <w:rPr>
          <w:bCs/>
          <w:szCs w:val="24"/>
        </w:rPr>
        <w:t xml:space="preserve"> </w:t>
      </w:r>
      <w:r w:rsidR="00287216" w:rsidRPr="00725BF7">
        <w:rPr>
          <w:i/>
          <w:iCs/>
          <w:szCs w:val="24"/>
        </w:rPr>
        <w:t>(duomenys neskelbtini)</w:t>
      </w:r>
      <w:r w:rsidR="00287216">
        <w:rPr>
          <w:szCs w:val="24"/>
        </w:rPr>
        <w:t xml:space="preserve"> </w:t>
      </w:r>
      <w:r w:rsidR="00CB67EB" w:rsidRPr="00CB67EB">
        <w:rPr>
          <w:iCs/>
          <w:szCs w:val="24"/>
        </w:rPr>
        <w:t>išnuomotas 0,</w:t>
      </w:r>
      <w:r w:rsidR="00CB67EB">
        <w:rPr>
          <w:iCs/>
          <w:szCs w:val="24"/>
        </w:rPr>
        <w:t>1</w:t>
      </w:r>
      <w:r w:rsidR="001E371D">
        <w:rPr>
          <w:iCs/>
          <w:szCs w:val="24"/>
        </w:rPr>
        <w:t>403</w:t>
      </w:r>
      <w:r w:rsidR="00CB67EB" w:rsidRPr="00CB67EB">
        <w:rPr>
          <w:iCs/>
          <w:szCs w:val="24"/>
        </w:rPr>
        <w:t xml:space="preserve"> ha ploto valstybinės</w:t>
      </w:r>
      <w:r w:rsidR="00CB67EB" w:rsidRPr="00CB67EB">
        <w:rPr>
          <w:bCs/>
          <w:szCs w:val="24"/>
        </w:rPr>
        <w:t xml:space="preserve"> žemės sklypas (kadastro Nr. </w:t>
      </w:r>
      <w:r w:rsidR="00287216" w:rsidRPr="00725BF7">
        <w:rPr>
          <w:i/>
          <w:iCs/>
          <w:szCs w:val="24"/>
        </w:rPr>
        <w:t>(duomenys neskelbtini)</w:t>
      </w:r>
      <w:r w:rsidR="00CB67EB" w:rsidRPr="00CB67EB">
        <w:rPr>
          <w:bCs/>
          <w:szCs w:val="24"/>
        </w:rPr>
        <w:t xml:space="preserve">), esantis </w:t>
      </w:r>
      <w:r w:rsidR="00CB67EB">
        <w:rPr>
          <w:bCs/>
          <w:szCs w:val="24"/>
        </w:rPr>
        <w:t xml:space="preserve">Raguvos </w:t>
      </w:r>
      <w:r w:rsidR="00CB67EB" w:rsidRPr="00CB67EB">
        <w:rPr>
          <w:bCs/>
          <w:szCs w:val="24"/>
        </w:rPr>
        <w:t>miestelyje, Panevėžio rajono savivaldybėje</w:t>
      </w:r>
      <w:r w:rsidR="00CB67EB">
        <w:rPr>
          <w:bCs/>
          <w:szCs w:val="24"/>
        </w:rPr>
        <w:t xml:space="preserve"> (toliau – Žemės sklypas)</w:t>
      </w:r>
      <w:r w:rsidR="00CB67EB" w:rsidRPr="00CB67EB">
        <w:rPr>
          <w:bCs/>
          <w:szCs w:val="24"/>
        </w:rPr>
        <w:t>.</w:t>
      </w:r>
    </w:p>
    <w:p w14:paraId="68B16969" w14:textId="0DD24E63" w:rsidR="00E32B25" w:rsidRPr="00274FC9" w:rsidRDefault="00CB67EB" w:rsidP="00CB67EB">
      <w:pPr>
        <w:jc w:val="both"/>
        <w:rPr>
          <w:b/>
          <w:bCs/>
          <w:szCs w:val="24"/>
        </w:rPr>
      </w:pPr>
      <w:r>
        <w:rPr>
          <w:bCs/>
          <w:szCs w:val="24"/>
        </w:rPr>
        <w:tab/>
      </w:r>
      <w:r w:rsidR="00E32B25" w:rsidRPr="00274FC9">
        <w:rPr>
          <w:b/>
          <w:bCs/>
          <w:szCs w:val="24"/>
        </w:rPr>
        <w:t>2.</w:t>
      </w:r>
      <w:r w:rsidR="00E32B25" w:rsidRPr="00274FC9">
        <w:rPr>
          <w:b/>
          <w:szCs w:val="24"/>
        </w:rPr>
        <w:t xml:space="preserve"> Siūlomos teisinio reguliavimo nuostatos</w:t>
      </w:r>
      <w:r w:rsidR="00E32B25" w:rsidRPr="00274FC9">
        <w:rPr>
          <w:b/>
          <w:bCs/>
          <w:szCs w:val="24"/>
        </w:rPr>
        <w:t xml:space="preserve"> </w:t>
      </w:r>
      <w:r w:rsidR="00E32B25">
        <w:rPr>
          <w:b/>
          <w:bCs/>
          <w:szCs w:val="24"/>
        </w:rPr>
        <w:t>ir laukiami rezultatai</w:t>
      </w:r>
    </w:p>
    <w:p w14:paraId="7EC2EB0D" w14:textId="3004547F" w:rsidR="0042216A" w:rsidRPr="00937940" w:rsidRDefault="0042216A" w:rsidP="005A065B">
      <w:pPr>
        <w:tabs>
          <w:tab w:val="left" w:pos="0"/>
        </w:tabs>
        <w:ind w:firstLine="720"/>
        <w:jc w:val="both"/>
        <w:rPr>
          <w:bCs/>
        </w:rPr>
      </w:pPr>
      <w:r>
        <w:rPr>
          <w:bCs/>
        </w:rPr>
        <w:t>Kadangi 0,</w:t>
      </w:r>
      <w:r w:rsidR="00CB67EB">
        <w:rPr>
          <w:bCs/>
        </w:rPr>
        <w:t>1</w:t>
      </w:r>
      <w:r w:rsidR="007063CD">
        <w:rPr>
          <w:bCs/>
        </w:rPr>
        <w:t>403</w:t>
      </w:r>
      <w:r w:rsidRPr="00E24030">
        <w:rPr>
          <w:bCs/>
        </w:rPr>
        <w:t xml:space="preserve"> ha </w:t>
      </w:r>
      <w:r>
        <w:rPr>
          <w:bCs/>
        </w:rPr>
        <w:t xml:space="preserve">Žemės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20D768D" w:rsidR="00AE72C4" w:rsidRDefault="00AE72C4" w:rsidP="00AE72C4">
      <w:pPr>
        <w:ind w:firstLine="709"/>
        <w:jc w:val="both"/>
        <w:rPr>
          <w:bCs/>
        </w:rPr>
      </w:pPr>
      <w:r w:rsidRPr="00E3423B">
        <w:rPr>
          <w:bCs/>
        </w:rPr>
        <w:t>Savivaldybės tarybai pr</w:t>
      </w:r>
      <w:r w:rsidR="003E2612">
        <w:rPr>
          <w:bCs/>
        </w:rPr>
        <w:t>itarus sprendimo projektui</w:t>
      </w:r>
      <w:r w:rsidRPr="00E3423B">
        <w:rPr>
          <w:bCs/>
        </w:rPr>
        <w:t>,</w:t>
      </w:r>
      <w:r w:rsidR="00E7061A">
        <w:rPr>
          <w:bCs/>
        </w:rPr>
        <w:t xml:space="preserve"> L.J.</w:t>
      </w:r>
      <w:r>
        <w:rPr>
          <w:bCs/>
        </w:rPr>
        <w:t xml:space="preserve"> </w:t>
      </w:r>
      <w:r w:rsidR="00287216" w:rsidRPr="00725BF7">
        <w:rPr>
          <w:i/>
          <w:iCs/>
          <w:szCs w:val="24"/>
        </w:rPr>
        <w:t>(duomenys neskelbtini)</w:t>
      </w:r>
      <w:r w:rsidR="00287216">
        <w:rPr>
          <w:szCs w:val="24"/>
        </w:rPr>
        <w:t xml:space="preserve"> </w:t>
      </w:r>
      <w:r>
        <w:rPr>
          <w:bCs/>
        </w:rPr>
        <w:t>savo lėšomis Nuomos sutartį išregistruos iš Nekilnojamojo turto registro</w:t>
      </w:r>
      <w:r w:rsidR="00D83773">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5FCBABA7" w:rsidR="00AE72C4" w:rsidRDefault="00CB67EB" w:rsidP="00091079">
      <w:pPr>
        <w:tabs>
          <w:tab w:val="left" w:pos="0"/>
        </w:tabs>
        <w:ind w:firstLine="720"/>
        <w:jc w:val="both"/>
        <w:rPr>
          <w:bCs/>
        </w:rPr>
      </w:pPr>
      <w:r>
        <w:rPr>
          <w:bCs/>
        </w:rPr>
        <w:t>Panevėžio rajono s</w:t>
      </w:r>
      <w:r w:rsidR="00AE72C4" w:rsidRPr="009D5385">
        <w:rPr>
          <w:bCs/>
        </w:rPr>
        <w:t>avivaldybė</w:t>
      </w:r>
      <w:r w:rsidR="00117F0B">
        <w:rPr>
          <w:bCs/>
        </w:rPr>
        <w:t>s administrac</w:t>
      </w:r>
      <w:r w:rsidR="007C7678">
        <w:rPr>
          <w:bCs/>
        </w:rPr>
        <w:t>i</w:t>
      </w:r>
      <w:r w:rsidR="00117F0B">
        <w:rPr>
          <w:bCs/>
        </w:rPr>
        <w:t>ja</w:t>
      </w:r>
      <w:r w:rsidR="00AE72C4" w:rsidRPr="009D5385">
        <w:rPr>
          <w:bCs/>
        </w:rPr>
        <w:t xml:space="preserve"> </w:t>
      </w:r>
      <w:r w:rsidR="00AE72C4">
        <w:rPr>
          <w:bCs/>
        </w:rPr>
        <w:t xml:space="preserve">gavo </w:t>
      </w:r>
      <w:r w:rsidR="00E7061A">
        <w:rPr>
          <w:bCs/>
        </w:rPr>
        <w:t xml:space="preserve">L. J. </w:t>
      </w:r>
      <w:r w:rsidR="00287216" w:rsidRPr="00725BF7">
        <w:rPr>
          <w:i/>
          <w:iCs/>
          <w:szCs w:val="24"/>
        </w:rPr>
        <w:t>(duomenys neskelbtini)</w:t>
      </w:r>
      <w:r w:rsidR="00287216">
        <w:rPr>
          <w:szCs w:val="24"/>
        </w:rPr>
        <w:t xml:space="preserve"> </w:t>
      </w:r>
      <w:r w:rsidR="00AE72C4">
        <w:rPr>
          <w:bCs/>
        </w:rPr>
        <w:t>202</w:t>
      </w:r>
      <w:r>
        <w:rPr>
          <w:bCs/>
        </w:rPr>
        <w:t>5</w:t>
      </w:r>
      <w:r w:rsidR="00AE72C4">
        <w:rPr>
          <w:bCs/>
        </w:rPr>
        <w:t xml:space="preserve"> m. </w:t>
      </w:r>
      <w:r>
        <w:rPr>
          <w:bCs/>
        </w:rPr>
        <w:t xml:space="preserve">vasario </w:t>
      </w:r>
      <w:r w:rsidR="008B4675">
        <w:rPr>
          <w:bCs/>
        </w:rPr>
        <w:t>1</w:t>
      </w:r>
      <w:r>
        <w:rPr>
          <w:bCs/>
        </w:rPr>
        <w:t xml:space="preserve">1 </w:t>
      </w:r>
      <w:r w:rsidR="00AE72C4">
        <w:rPr>
          <w:bCs/>
        </w:rPr>
        <w:t xml:space="preserve">d. </w:t>
      </w:r>
      <w:r w:rsidR="00AE72C4" w:rsidRPr="009D5385">
        <w:rPr>
          <w:bCs/>
        </w:rPr>
        <w:t>prašymą</w:t>
      </w:r>
      <w:r>
        <w:rPr>
          <w:bCs/>
        </w:rPr>
        <w:t xml:space="preserve">, </w:t>
      </w:r>
      <w:r>
        <w:rPr>
          <w:szCs w:val="24"/>
        </w:rPr>
        <w:t xml:space="preserve">persiųstą iš Nacionalinės žemės tarnybos prie Aplinkos ministerijos 2025 m. kovo 13 d. raštu Nr. 1SD-27986-(15.6.48 </w:t>
      </w:r>
      <w:proofErr w:type="spellStart"/>
      <w:r>
        <w:rPr>
          <w:szCs w:val="24"/>
        </w:rPr>
        <w:t>Mr</w:t>
      </w:r>
      <w:proofErr w:type="spellEnd"/>
      <w:r>
        <w:rPr>
          <w:szCs w:val="24"/>
        </w:rPr>
        <w:t>.) „Dėl prašymo persiuntimo nagrinėti pagal kompetenciją“,</w:t>
      </w:r>
      <w:r w:rsidR="00AE72C4" w:rsidRPr="009D5385">
        <w:rPr>
          <w:bCs/>
        </w:rPr>
        <w:t xml:space="preserve"> </w:t>
      </w:r>
      <w:r w:rsidR="00AE72C4">
        <w:rPr>
          <w:bCs/>
        </w:rPr>
        <w:t>nutraukti N</w:t>
      </w:r>
      <w:r w:rsidR="00AE72C4" w:rsidRPr="007A19B7">
        <w:rPr>
          <w:bCs/>
        </w:rPr>
        <w:t>uomos sutartį</w:t>
      </w:r>
      <w:r w:rsidR="00AE72C4">
        <w:rPr>
          <w:bCs/>
        </w:rPr>
        <w:t>.</w:t>
      </w:r>
      <w:r w:rsidR="002F6A82">
        <w:rPr>
          <w:bCs/>
        </w:rPr>
        <w:t xml:space="preserve"> Ž</w:t>
      </w:r>
      <w:r w:rsidR="002F6A82" w:rsidRPr="00C346E5">
        <w:rPr>
          <w:szCs w:val="24"/>
          <w:lang w:eastAsia="lt-LT"/>
        </w:rPr>
        <w:t xml:space="preserve">emės sklypo naudojimo paskirtis </w:t>
      </w:r>
      <w:r w:rsidR="002F6A82">
        <w:rPr>
          <w:szCs w:val="24"/>
          <w:lang w:eastAsia="lt-LT"/>
        </w:rPr>
        <w:t>–</w:t>
      </w:r>
      <w:r w:rsidR="002F6A82" w:rsidRPr="00C346E5">
        <w:rPr>
          <w:szCs w:val="24"/>
          <w:lang w:eastAsia="lt-LT"/>
        </w:rPr>
        <w:t xml:space="preserve"> </w:t>
      </w:r>
      <w:r w:rsidR="002F6A82" w:rsidRPr="0021102C">
        <w:rPr>
          <w:szCs w:val="24"/>
          <w:lang w:eastAsia="lt-LT"/>
        </w:rPr>
        <w:t>žemės ūkio, naudojimo būdas – kiti žemės ūkio paskirties žemės sklypai</w:t>
      </w:r>
      <w:r w:rsidR="002F6A82">
        <w:rPr>
          <w:szCs w:val="24"/>
          <w:lang w:eastAsia="lt-LT"/>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CF4C3C7"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 xml:space="preserve">Šios nuostatos suponuoja išvadą, kad ir sprendimų nutraukti nuomos sutartis priėmimas yra </w:t>
      </w:r>
      <w:r w:rsidR="00DD5094">
        <w:rPr>
          <w:bCs/>
        </w:rPr>
        <w:t>S</w:t>
      </w:r>
      <w:r>
        <w:rPr>
          <w:bCs/>
        </w:rPr>
        <w:t>avivaldybės tarybos kompetencija.</w:t>
      </w:r>
    </w:p>
    <w:p w14:paraId="60893B55" w14:textId="77777777" w:rsidR="00091079" w:rsidRDefault="00091079" w:rsidP="00091079">
      <w:pPr>
        <w:tabs>
          <w:tab w:val="left" w:pos="0"/>
        </w:tabs>
        <w:ind w:firstLine="720"/>
        <w:jc w:val="both"/>
      </w:pPr>
    </w:p>
    <w:p w14:paraId="55D91FE6" w14:textId="77777777" w:rsidR="00CC3839" w:rsidRPr="00274FC9" w:rsidRDefault="00CC3839" w:rsidP="00E32B25">
      <w:pPr>
        <w:jc w:val="both"/>
        <w:rPr>
          <w:b/>
          <w:szCs w:val="24"/>
        </w:rPr>
      </w:pPr>
    </w:p>
    <w:p w14:paraId="3702D56D" w14:textId="7C328AF2"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DD5094">
        <w:rPr>
          <w:szCs w:val="24"/>
        </w:rPr>
        <w:t xml:space="preserve">  </w:t>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0707" w14:textId="77777777" w:rsidR="00C53D1F" w:rsidRDefault="00C53D1F">
      <w:r>
        <w:separator/>
      </w:r>
    </w:p>
  </w:endnote>
  <w:endnote w:type="continuationSeparator" w:id="0">
    <w:p w14:paraId="255D4CFB" w14:textId="77777777" w:rsidR="00C53D1F" w:rsidRDefault="00C5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9F81" w14:textId="77777777" w:rsidR="00C53D1F" w:rsidRDefault="00C53D1F">
      <w:r>
        <w:separator/>
      </w:r>
    </w:p>
  </w:footnote>
  <w:footnote w:type="continuationSeparator" w:id="0">
    <w:p w14:paraId="54CCDDA4" w14:textId="77777777" w:rsidR="00C53D1F" w:rsidRDefault="00C5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2"/>
  </w:num>
  <w:num w:numId="4" w16cid:durableId="4107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7094"/>
    <w:rsid w:val="00010404"/>
    <w:rsid w:val="00010413"/>
    <w:rsid w:val="00024ADC"/>
    <w:rsid w:val="00032A26"/>
    <w:rsid w:val="0003646E"/>
    <w:rsid w:val="00050112"/>
    <w:rsid w:val="000542C0"/>
    <w:rsid w:val="00081C73"/>
    <w:rsid w:val="00083967"/>
    <w:rsid w:val="00091079"/>
    <w:rsid w:val="000962D3"/>
    <w:rsid w:val="000B0E58"/>
    <w:rsid w:val="000C4E08"/>
    <w:rsid w:val="000D4FEA"/>
    <w:rsid w:val="000E5D74"/>
    <w:rsid w:val="00117F0B"/>
    <w:rsid w:val="001416DF"/>
    <w:rsid w:val="00175D64"/>
    <w:rsid w:val="0018358B"/>
    <w:rsid w:val="001D3BAC"/>
    <w:rsid w:val="001D6459"/>
    <w:rsid w:val="001D737C"/>
    <w:rsid w:val="001E371D"/>
    <w:rsid w:val="001F1FD7"/>
    <w:rsid w:val="00213A5C"/>
    <w:rsid w:val="00234159"/>
    <w:rsid w:val="00287216"/>
    <w:rsid w:val="00287E1B"/>
    <w:rsid w:val="002A59EA"/>
    <w:rsid w:val="002B3F1A"/>
    <w:rsid w:val="002B5421"/>
    <w:rsid w:val="002B5503"/>
    <w:rsid w:val="002C3035"/>
    <w:rsid w:val="002D6DFB"/>
    <w:rsid w:val="002F6A82"/>
    <w:rsid w:val="00327F46"/>
    <w:rsid w:val="00352F99"/>
    <w:rsid w:val="00380021"/>
    <w:rsid w:val="00383C1A"/>
    <w:rsid w:val="0039082D"/>
    <w:rsid w:val="00392032"/>
    <w:rsid w:val="00393ACB"/>
    <w:rsid w:val="003C000A"/>
    <w:rsid w:val="003D3548"/>
    <w:rsid w:val="003D4C10"/>
    <w:rsid w:val="003D5A8B"/>
    <w:rsid w:val="003E2612"/>
    <w:rsid w:val="00420AC1"/>
    <w:rsid w:val="0042216A"/>
    <w:rsid w:val="004601EA"/>
    <w:rsid w:val="004675AE"/>
    <w:rsid w:val="00471C2E"/>
    <w:rsid w:val="004A2446"/>
    <w:rsid w:val="004B1AAF"/>
    <w:rsid w:val="004C7D7E"/>
    <w:rsid w:val="004F6083"/>
    <w:rsid w:val="00502DA2"/>
    <w:rsid w:val="00506E54"/>
    <w:rsid w:val="005112CD"/>
    <w:rsid w:val="0052412F"/>
    <w:rsid w:val="005433A1"/>
    <w:rsid w:val="00543F91"/>
    <w:rsid w:val="0056603F"/>
    <w:rsid w:val="00581A55"/>
    <w:rsid w:val="005834DD"/>
    <w:rsid w:val="005A065B"/>
    <w:rsid w:val="005C14E5"/>
    <w:rsid w:val="00602CEE"/>
    <w:rsid w:val="00626AB7"/>
    <w:rsid w:val="00651B17"/>
    <w:rsid w:val="00661873"/>
    <w:rsid w:val="00677BC6"/>
    <w:rsid w:val="00691F79"/>
    <w:rsid w:val="006E069C"/>
    <w:rsid w:val="006E6FDD"/>
    <w:rsid w:val="007063CD"/>
    <w:rsid w:val="00731A83"/>
    <w:rsid w:val="00752844"/>
    <w:rsid w:val="007678CE"/>
    <w:rsid w:val="0079583B"/>
    <w:rsid w:val="007A02A7"/>
    <w:rsid w:val="007A1167"/>
    <w:rsid w:val="007B1ACC"/>
    <w:rsid w:val="007C5415"/>
    <w:rsid w:val="007C64FF"/>
    <w:rsid w:val="007C7678"/>
    <w:rsid w:val="007E089C"/>
    <w:rsid w:val="007E5E18"/>
    <w:rsid w:val="0082193A"/>
    <w:rsid w:val="00821BD2"/>
    <w:rsid w:val="00830CB4"/>
    <w:rsid w:val="00862A7F"/>
    <w:rsid w:val="00870B97"/>
    <w:rsid w:val="00872C7E"/>
    <w:rsid w:val="0089075C"/>
    <w:rsid w:val="008B1D1C"/>
    <w:rsid w:val="008B43CD"/>
    <w:rsid w:val="008B4675"/>
    <w:rsid w:val="008D0483"/>
    <w:rsid w:val="00922E6B"/>
    <w:rsid w:val="00937940"/>
    <w:rsid w:val="009406E3"/>
    <w:rsid w:val="009519A5"/>
    <w:rsid w:val="00975B28"/>
    <w:rsid w:val="009A0536"/>
    <w:rsid w:val="009C616A"/>
    <w:rsid w:val="00A15154"/>
    <w:rsid w:val="00A40A77"/>
    <w:rsid w:val="00AA7A7B"/>
    <w:rsid w:val="00AC06E1"/>
    <w:rsid w:val="00AD0E75"/>
    <w:rsid w:val="00AE72C4"/>
    <w:rsid w:val="00B27701"/>
    <w:rsid w:val="00B35491"/>
    <w:rsid w:val="00B35AEC"/>
    <w:rsid w:val="00B70482"/>
    <w:rsid w:val="00BA61CF"/>
    <w:rsid w:val="00BB5667"/>
    <w:rsid w:val="00BE4CA0"/>
    <w:rsid w:val="00C05AC4"/>
    <w:rsid w:val="00C124C1"/>
    <w:rsid w:val="00C21F04"/>
    <w:rsid w:val="00C4791D"/>
    <w:rsid w:val="00C47B46"/>
    <w:rsid w:val="00C5281E"/>
    <w:rsid w:val="00C53D1F"/>
    <w:rsid w:val="00CA2F08"/>
    <w:rsid w:val="00CB57DE"/>
    <w:rsid w:val="00CB67EB"/>
    <w:rsid w:val="00CC0E8D"/>
    <w:rsid w:val="00CC3839"/>
    <w:rsid w:val="00CC435C"/>
    <w:rsid w:val="00CF7368"/>
    <w:rsid w:val="00D5186F"/>
    <w:rsid w:val="00D5245D"/>
    <w:rsid w:val="00D55DDD"/>
    <w:rsid w:val="00D56DB3"/>
    <w:rsid w:val="00D83773"/>
    <w:rsid w:val="00DC2C61"/>
    <w:rsid w:val="00DC771E"/>
    <w:rsid w:val="00DD5094"/>
    <w:rsid w:val="00DE207C"/>
    <w:rsid w:val="00E101A7"/>
    <w:rsid w:val="00E1730F"/>
    <w:rsid w:val="00E32B25"/>
    <w:rsid w:val="00E65644"/>
    <w:rsid w:val="00E7061A"/>
    <w:rsid w:val="00E72B5C"/>
    <w:rsid w:val="00E92965"/>
    <w:rsid w:val="00EA28D5"/>
    <w:rsid w:val="00EA574A"/>
    <w:rsid w:val="00EB0DC2"/>
    <w:rsid w:val="00EB5CCA"/>
    <w:rsid w:val="00EB71A6"/>
    <w:rsid w:val="00EC743B"/>
    <w:rsid w:val="00F03E9A"/>
    <w:rsid w:val="00F205B1"/>
    <w:rsid w:val="00F23FBA"/>
    <w:rsid w:val="00F61EB4"/>
    <w:rsid w:val="00F6410D"/>
    <w:rsid w:val="00F76C1B"/>
    <w:rsid w:val="00FA7164"/>
    <w:rsid w:val="00FC5C34"/>
    <w:rsid w:val="00FC7E9F"/>
    <w:rsid w:val="00FE1ED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2694</Words>
  <Characters>1537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4</cp:revision>
  <dcterms:created xsi:type="dcterms:W3CDTF">2025-04-03T10:33:00Z</dcterms:created>
  <dcterms:modified xsi:type="dcterms:W3CDTF">2025-04-03T14:00:00Z</dcterms:modified>
</cp:coreProperties>
</file>