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994F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08A29AEE" wp14:editId="611E4884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3DA6A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2F0EC77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6506C11F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F2BB87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5B51D21A" w14:textId="1037E01F"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</w:t>
      </w:r>
      <w:r w:rsidR="00BA245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AB „KELIŲ PRIEŽIŪRA“</w:t>
      </w:r>
      <w:r w:rsidR="00456479"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KIRSTI, KITAIP PAŠALINTI IŠ AUGIMO VIETOS, INTENSYVIAI GENĖTI SAUGOTINUS ŽELDINIUS </w:t>
      </w:r>
    </w:p>
    <w:p w14:paraId="6CF613D9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6454F5" w14:textId="37E6BB9C"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8F6AB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8D7DE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lt-LT"/>
        </w:rPr>
        <w:t>balandžio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1F1C0EDA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12727E7D" w14:textId="77777777"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9203CE" w14:textId="739421D3" w:rsidR="008F6ABC" w:rsidRPr="00CC43B7" w:rsidRDefault="008F6ABC" w:rsidP="006208C0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B64049">
        <w:rPr>
          <w:rFonts w:ascii="Times New Roman" w:hAnsi="Times New Roman" w:cs="Times New Roman"/>
          <w:sz w:val="24"/>
          <w:szCs w:val="24"/>
        </w:rPr>
        <w:br/>
      </w:r>
      <w:r w:rsidRPr="00CC43B7">
        <w:rPr>
          <w:rFonts w:ascii="Times New Roman" w:hAnsi="Times New Roman" w:cs="Times New Roman"/>
          <w:sz w:val="24"/>
          <w:szCs w:val="24"/>
        </w:rPr>
        <w:t xml:space="preserve">5 punktu,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želdynų įstatymo 13 str</w:t>
      </w:r>
      <w:r w:rsidR="00B64049">
        <w:rPr>
          <w:rFonts w:ascii="Times New Roman" w:eastAsia="Times New Roman" w:hAnsi="Times New Roman" w:cs="Times New Roman"/>
          <w:sz w:val="24"/>
          <w:szCs w:val="24"/>
          <w:lang w:eastAsia="ar-SA"/>
        </w:rPr>
        <w:t>aipsnio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1, 3 ir 4 dalimis, Panevėžio rajono savivaldybės tarybos 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vasario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24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B021F"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51</w:t>
      </w:r>
      <w:r w:rsidRP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patvirtintomis Panevėžio rajono savivaldybės teritorijoje esančių želdynų ir želdinių apsaugos taisyklėmis ir atsižvelgdamas į Panevėžio rajono savivaldybės Želdynų komisijos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AB021F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-2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8673FE">
        <w:rPr>
          <w:rFonts w:ascii="Times New Roman" w:eastAsia="Times New Roman" w:hAnsi="Times New Roman" w:cs="Times New Roman"/>
          <w:sz w:val="24"/>
          <w:szCs w:val="24"/>
          <w:lang w:eastAsia="ar-SA"/>
        </w:rPr>
        <w:t>34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54371F9" w14:textId="18F4F3A5" w:rsidR="008673FE" w:rsidRPr="008673FE" w:rsidRDefault="008673FE" w:rsidP="008673FE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66E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166EA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 e i d ž i u </w:t>
      </w:r>
      <w:r>
        <w:rPr>
          <w:rFonts w:ascii="Times New Roman" w:hAnsi="Times New Roman" w:cs="Times New Roman"/>
          <w:sz w:val="24"/>
          <w:szCs w:val="24"/>
          <w:lang w:eastAsia="ar-SA"/>
        </w:rPr>
        <w:t>AB „Kelių priežiūra“</w:t>
      </w:r>
      <w:r w:rsidRPr="005849E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ne</w:t>
      </w:r>
      <w:r w:rsidRPr="005849E3">
        <w:rPr>
          <w:rFonts w:ascii="Times New Roman" w:hAnsi="Times New Roman" w:cs="Times New Roman"/>
          <w:sz w:val="24"/>
          <w:szCs w:val="24"/>
        </w:rPr>
        <w:t xml:space="preserve">atlygintinai </w:t>
      </w:r>
      <w:r>
        <w:rPr>
          <w:rFonts w:ascii="Times New Roman" w:hAnsi="Times New Roman" w:cs="Times New Roman"/>
          <w:sz w:val="24"/>
          <w:szCs w:val="24"/>
        </w:rPr>
        <w:t xml:space="preserve">pašalinti iš augimo vietos </w:t>
      </w:r>
      <w:r w:rsidRPr="008673FE">
        <w:rPr>
          <w:rFonts w:ascii="Times New Roman" w:hAnsi="Times New Roman" w:cs="Times New Roman"/>
          <w:sz w:val="24"/>
          <w:szCs w:val="24"/>
        </w:rPr>
        <w:t xml:space="preserve">59 cm skersmens vieną klevą, 61 cm skersmens vieną gluosnį ir trylika 75, 48, 36, 53, 46, 37, 27, 30, 35, 38, 33, 46, </w:t>
      </w:r>
      <w:r>
        <w:rPr>
          <w:rFonts w:ascii="Times New Roman" w:hAnsi="Times New Roman" w:cs="Times New Roman"/>
          <w:sz w:val="24"/>
          <w:szCs w:val="24"/>
        </w:rPr>
        <w:br/>
      </w:r>
      <w:r w:rsidRPr="008673FE">
        <w:rPr>
          <w:rFonts w:ascii="Times New Roman" w:hAnsi="Times New Roman" w:cs="Times New Roman"/>
          <w:sz w:val="24"/>
          <w:szCs w:val="24"/>
        </w:rPr>
        <w:t>58 cm skersmens uosių, augančių prie kelio Nr. 3017 Velžys–Jotainiai–Šėta, Velžio k., Velžio sen., Panevėžio r.</w:t>
      </w:r>
    </w:p>
    <w:p w14:paraId="09624B60" w14:textId="70D40F25" w:rsidR="008673FE" w:rsidRPr="004331AF" w:rsidRDefault="008673FE" w:rsidP="008673FE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>2. N u s t a t a u, kad ši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potvarkis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įsigalioja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2025-04-29. Medžius iš augimo vietos šalinti</w:t>
      </w:r>
      <w:r w:rsidRPr="004331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nuo įsigaliojimo praėju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14:paraId="2C84F876" w14:textId="4AF3FE57" w:rsidR="004331AF" w:rsidRPr="004331AF" w:rsidRDefault="004331AF" w:rsidP="006208C0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 xml:space="preserve">Šis </w:t>
      </w:r>
      <w:r w:rsidR="001C4D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potvarki</w:t>
      </w:r>
      <w:r w:rsidRPr="004331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s gali būti skundžiamas Lietuvos Respublikos administracinių bylų teisenos įstatymo nustatyta tvarka.</w:t>
      </w:r>
    </w:p>
    <w:p w14:paraId="20C68147" w14:textId="77777777" w:rsidR="00166EA2" w:rsidRDefault="00166EA2" w:rsidP="00DC6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14:paraId="0A919A49" w14:textId="77777777" w:rsidR="000944CF" w:rsidRPr="00FE4C30" w:rsidRDefault="000944C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482430A" w14:textId="77777777" w:rsidR="00BF1D06" w:rsidRPr="00FE4C30" w:rsidRDefault="00BF1D06" w:rsidP="00BF1D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Antanas Pocius</w:t>
      </w:r>
    </w:p>
    <w:p w14:paraId="4F250F17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5BC0B501" w14:textId="77777777"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14:paraId="0AECC46E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38385401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63FB6C00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2FBB7A60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5571563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61514D77" w14:textId="77777777" w:rsidR="001C4D4A" w:rsidRDefault="001C4D4A" w:rsidP="00051965">
      <w:pPr>
        <w:pStyle w:val="Betarp"/>
        <w:rPr>
          <w:rFonts w:ascii="Times New Roman" w:hAnsi="Times New Roman" w:cs="Times New Roman"/>
        </w:rPr>
      </w:pPr>
    </w:p>
    <w:p w14:paraId="3F6B1A56" w14:textId="77777777"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14:paraId="5DD8C50F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637A4433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19907982" w14:textId="77777777" w:rsidR="004F548A" w:rsidRDefault="004F548A" w:rsidP="00051965">
      <w:pPr>
        <w:pStyle w:val="Betarp"/>
        <w:rPr>
          <w:rFonts w:ascii="Times New Roman" w:hAnsi="Times New Roman" w:cs="Times New Roman"/>
        </w:rPr>
      </w:pPr>
    </w:p>
    <w:p w14:paraId="0155C483" w14:textId="77777777" w:rsidR="00844CA3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DC2B3D1" w14:textId="77777777" w:rsidR="00DC6681" w:rsidRDefault="00DC6681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4ACF902" w14:textId="77777777" w:rsidR="008673FE" w:rsidRDefault="008673F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2724914" w14:textId="77777777" w:rsidR="008673FE" w:rsidRDefault="008673F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034C0BD9" w14:textId="77777777" w:rsidR="008673FE" w:rsidRDefault="008673FE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7225D0CD" w14:textId="77777777" w:rsidR="00DC6681" w:rsidRPr="001D5F48" w:rsidRDefault="00DC6681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14:paraId="5260932E" w14:textId="77777777"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14:paraId="5DFB3163" w14:textId="3E3FFD29" w:rsidR="007273DF" w:rsidRPr="007273DF" w:rsidRDefault="008D7DE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BF1D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</w:t>
      </w:r>
      <w:r w:rsidR="008673F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78253D">
        <w:rPr>
          <w:rFonts w:ascii="Times New Roman" w:hAnsi="Times New Roman" w:cs="Times New Roman"/>
          <w:sz w:val="24"/>
          <w:szCs w:val="24"/>
        </w:rPr>
        <w:t>0</w:t>
      </w:r>
      <w:r w:rsidR="008673FE">
        <w:rPr>
          <w:rFonts w:ascii="Times New Roman" w:hAnsi="Times New Roman" w:cs="Times New Roman"/>
          <w:sz w:val="24"/>
          <w:szCs w:val="24"/>
        </w:rPr>
        <w:t>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06E94"/>
    <w:multiLevelType w:val="hybridMultilevel"/>
    <w:tmpl w:val="C4EAC32A"/>
    <w:lvl w:ilvl="0" w:tplc="EDF8D0D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3" w15:restartNumberingAfterBreak="0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3625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263077">
    <w:abstractNumId w:val="1"/>
  </w:num>
  <w:num w:numId="3" w16cid:durableId="125053920">
    <w:abstractNumId w:val="2"/>
  </w:num>
  <w:num w:numId="4" w16cid:durableId="2145266516">
    <w:abstractNumId w:val="3"/>
  </w:num>
  <w:num w:numId="5" w16cid:durableId="159174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0"/>
    <w:rsid w:val="000144B0"/>
    <w:rsid w:val="000239A2"/>
    <w:rsid w:val="000337AE"/>
    <w:rsid w:val="00043032"/>
    <w:rsid w:val="00051965"/>
    <w:rsid w:val="000944CF"/>
    <w:rsid w:val="000A40AD"/>
    <w:rsid w:val="000C1145"/>
    <w:rsid w:val="00110CDD"/>
    <w:rsid w:val="0011451C"/>
    <w:rsid w:val="0016226E"/>
    <w:rsid w:val="00166EA2"/>
    <w:rsid w:val="0018361F"/>
    <w:rsid w:val="001B6B36"/>
    <w:rsid w:val="001C3987"/>
    <w:rsid w:val="001C4D4A"/>
    <w:rsid w:val="001D5F48"/>
    <w:rsid w:val="002B2C98"/>
    <w:rsid w:val="002B742C"/>
    <w:rsid w:val="002E5F73"/>
    <w:rsid w:val="002F21A7"/>
    <w:rsid w:val="00321EAB"/>
    <w:rsid w:val="00357ECE"/>
    <w:rsid w:val="00383DB8"/>
    <w:rsid w:val="003C7C81"/>
    <w:rsid w:val="003F632F"/>
    <w:rsid w:val="0040315C"/>
    <w:rsid w:val="004331AF"/>
    <w:rsid w:val="00456479"/>
    <w:rsid w:val="00485795"/>
    <w:rsid w:val="004E4E73"/>
    <w:rsid w:val="004E598C"/>
    <w:rsid w:val="004F548A"/>
    <w:rsid w:val="0050482E"/>
    <w:rsid w:val="00505C5B"/>
    <w:rsid w:val="005611C4"/>
    <w:rsid w:val="0056283F"/>
    <w:rsid w:val="005927AE"/>
    <w:rsid w:val="00596BFA"/>
    <w:rsid w:val="005E2A66"/>
    <w:rsid w:val="00602C04"/>
    <w:rsid w:val="006208C0"/>
    <w:rsid w:val="006539F5"/>
    <w:rsid w:val="006A7541"/>
    <w:rsid w:val="006C4A2E"/>
    <w:rsid w:val="006E0DBC"/>
    <w:rsid w:val="007273DF"/>
    <w:rsid w:val="0078253D"/>
    <w:rsid w:val="00785249"/>
    <w:rsid w:val="007B432F"/>
    <w:rsid w:val="007C375C"/>
    <w:rsid w:val="00814FF9"/>
    <w:rsid w:val="00844CA3"/>
    <w:rsid w:val="008511A7"/>
    <w:rsid w:val="008673FE"/>
    <w:rsid w:val="0088008C"/>
    <w:rsid w:val="008B60C4"/>
    <w:rsid w:val="008D7DEA"/>
    <w:rsid w:val="008F6ABC"/>
    <w:rsid w:val="0091076B"/>
    <w:rsid w:val="00974D75"/>
    <w:rsid w:val="00995B1C"/>
    <w:rsid w:val="009A74A8"/>
    <w:rsid w:val="009A7962"/>
    <w:rsid w:val="009B4246"/>
    <w:rsid w:val="009F5F84"/>
    <w:rsid w:val="00A06F85"/>
    <w:rsid w:val="00A34A3D"/>
    <w:rsid w:val="00A402F7"/>
    <w:rsid w:val="00A633E7"/>
    <w:rsid w:val="00A70DA1"/>
    <w:rsid w:val="00A87EFF"/>
    <w:rsid w:val="00AA62A6"/>
    <w:rsid w:val="00AB021F"/>
    <w:rsid w:val="00AB5F92"/>
    <w:rsid w:val="00AE5228"/>
    <w:rsid w:val="00B55FE1"/>
    <w:rsid w:val="00B64049"/>
    <w:rsid w:val="00B75AAA"/>
    <w:rsid w:val="00BA2457"/>
    <w:rsid w:val="00BC3056"/>
    <w:rsid w:val="00BF1D06"/>
    <w:rsid w:val="00BF1E35"/>
    <w:rsid w:val="00C130B6"/>
    <w:rsid w:val="00CD1D11"/>
    <w:rsid w:val="00CD59D7"/>
    <w:rsid w:val="00CE3B21"/>
    <w:rsid w:val="00D0500B"/>
    <w:rsid w:val="00D444CA"/>
    <w:rsid w:val="00D56CDC"/>
    <w:rsid w:val="00DA3BE3"/>
    <w:rsid w:val="00DC6681"/>
    <w:rsid w:val="00DE65B8"/>
    <w:rsid w:val="00E21765"/>
    <w:rsid w:val="00E33F5B"/>
    <w:rsid w:val="00E35B60"/>
    <w:rsid w:val="00E677EE"/>
    <w:rsid w:val="00EB3192"/>
    <w:rsid w:val="00F037E5"/>
    <w:rsid w:val="00F05355"/>
    <w:rsid w:val="00F263C6"/>
    <w:rsid w:val="00F45CA3"/>
    <w:rsid w:val="00F6101B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54737"/>
  <w15:docId w15:val="{D19F78BB-1550-4421-99B7-76D72B72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Rita Karpavičienė</cp:lastModifiedBy>
  <cp:revision>2</cp:revision>
  <cp:lastPrinted>2025-03-06T15:25:00Z</cp:lastPrinted>
  <dcterms:created xsi:type="dcterms:W3CDTF">2025-04-01T08:17:00Z</dcterms:created>
  <dcterms:modified xsi:type="dcterms:W3CDTF">2025-04-01T08:17:00Z</dcterms:modified>
</cp:coreProperties>
</file>