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3498AD93" w14:textId="77777777" w:rsidR="002F651D" w:rsidRPr="005202CD" w:rsidRDefault="002F651D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6047BDC3" w:rsidR="000E626C" w:rsidRPr="002F651D" w:rsidRDefault="002F21A7" w:rsidP="002F651D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67608F19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0F4675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273EA498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F013F3">
        <w:rPr>
          <w:rFonts w:eastAsia="Times New Roman" w:cs="Times New Roman"/>
          <w:szCs w:val="24"/>
          <w:lang w:eastAsia="lt-LT"/>
        </w:rPr>
        <w:t>5</w:t>
      </w:r>
      <w:r w:rsidR="002671A0">
        <w:rPr>
          <w:rFonts w:eastAsia="Times New Roman" w:cs="Times New Roman"/>
          <w:szCs w:val="24"/>
          <w:lang w:eastAsia="lt-LT"/>
        </w:rPr>
        <w:t xml:space="preserve"> m. kovo    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254065D5" w:rsidR="00485A99" w:rsidRPr="000E626C" w:rsidRDefault="00864A2A" w:rsidP="002F651D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F013F3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3FD5FDBC" w14:textId="1266F586" w:rsidR="00C13B72" w:rsidRDefault="00C13B72" w:rsidP="002F651D">
      <w:pPr>
        <w:spacing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Panevėžio rajono savivaldybės administracijos Ekonomikos ir turto valdymo skyriaus vyriausiajai specialistei </w:t>
      </w:r>
      <w:r w:rsidR="000F4675" w:rsidRPr="000F4675">
        <w:rPr>
          <w:rFonts w:cs="MS Mincho"/>
          <w:i/>
          <w:iCs/>
        </w:rPr>
        <w:t>duomenys neskelbiami</w:t>
      </w:r>
      <w:r>
        <w:rPr>
          <w:rFonts w:cs="MS Mincho"/>
        </w:rPr>
        <w:t xml:space="preserve">, </w:t>
      </w:r>
      <w:r w:rsidR="00591BE7">
        <w:rPr>
          <w:rFonts w:cs="MS Mincho"/>
        </w:rPr>
        <w:t>a.</w:t>
      </w:r>
      <w:r w:rsidR="002F651D">
        <w:rPr>
          <w:rFonts w:cs="MS Mincho"/>
        </w:rPr>
        <w:t xml:space="preserve"> </w:t>
      </w:r>
      <w:r w:rsidR="00591BE7">
        <w:rPr>
          <w:rFonts w:cs="MS Mincho"/>
        </w:rPr>
        <w:t xml:space="preserve">k. </w:t>
      </w:r>
      <w:r w:rsidR="000F4675" w:rsidRPr="000F4675">
        <w:rPr>
          <w:i/>
          <w:iCs/>
        </w:rPr>
        <w:t>duomenys neskelbiami</w:t>
      </w:r>
      <w:r>
        <w:rPr>
          <w:rFonts w:cs="MS Mincho"/>
          <w:szCs w:val="24"/>
        </w:rPr>
        <w:t>,</w:t>
      </w:r>
      <w:r w:rsidRPr="0099311E">
        <w:rPr>
          <w:rFonts w:cs="MS Mincho"/>
          <w:color w:val="000000"/>
        </w:rPr>
        <w:t xml:space="preserve"> </w:t>
      </w:r>
      <w:r w:rsidRPr="00BF53AB">
        <w:rPr>
          <w:color w:val="000000"/>
        </w:rPr>
        <w:t>Panev</w:t>
      </w:r>
      <w:r>
        <w:rPr>
          <w:color w:val="000000"/>
        </w:rPr>
        <w:t>ėžio rajono savivaldybės vardu v</w:t>
      </w:r>
      <w:r w:rsidRPr="00BF53AB">
        <w:rPr>
          <w:color w:val="000000"/>
        </w:rPr>
        <w:t>alstybės įmonės R</w:t>
      </w:r>
      <w:r>
        <w:rPr>
          <w:color w:val="000000"/>
        </w:rPr>
        <w:t>egistrų centro Panevėžio padalinyje</w:t>
      </w:r>
      <w:r w:rsidRPr="00BF53AB">
        <w:rPr>
          <w:color w:val="000000"/>
        </w:rPr>
        <w:t xml:space="preserve"> </w:t>
      </w:r>
      <w:r>
        <w:rPr>
          <w:color w:val="000000"/>
        </w:rPr>
        <w:t>pateikti duomenis būsto nuomos sutartims įregistruoti ir išregistruoti.</w:t>
      </w:r>
    </w:p>
    <w:p w14:paraId="38027940" w14:textId="43BA1F65" w:rsidR="00864A2A" w:rsidRDefault="00D03707" w:rsidP="002F651D">
      <w:pPr>
        <w:pStyle w:val="Betarp"/>
        <w:spacing w:line="276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Pavedimas galioja iki kovo 202</w:t>
      </w:r>
      <w:r w:rsidR="00F013F3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m. kovo 3 d.</w:t>
      </w:r>
    </w:p>
    <w:p w14:paraId="1FD81F83" w14:textId="77777777" w:rsidR="00D03707" w:rsidRPr="00CC5F5E" w:rsidRDefault="00D03707" w:rsidP="002F651D">
      <w:pPr>
        <w:pStyle w:val="Betarp"/>
        <w:spacing w:line="276" w:lineRule="auto"/>
        <w:ind w:firstLine="709"/>
        <w:rPr>
          <w:rFonts w:cs="Times New Roman"/>
          <w:szCs w:val="24"/>
        </w:rPr>
      </w:pPr>
    </w:p>
    <w:p w14:paraId="51F267BD" w14:textId="77777777" w:rsidR="007B432F" w:rsidRPr="00CC5F5E" w:rsidRDefault="007B432F" w:rsidP="000E626C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B828F2E" w14:textId="1D2BDF90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2F651D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F513" w14:textId="77777777" w:rsidR="0065714C" w:rsidRDefault="0065714C" w:rsidP="000E626C">
      <w:pPr>
        <w:spacing w:after="0" w:line="240" w:lineRule="auto"/>
      </w:pPr>
      <w:r>
        <w:separator/>
      </w:r>
    </w:p>
  </w:endnote>
  <w:endnote w:type="continuationSeparator" w:id="0">
    <w:p w14:paraId="214F7F55" w14:textId="77777777" w:rsidR="0065714C" w:rsidRDefault="0065714C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51256B62" w:rsidR="000E626C" w:rsidRPr="000E626C" w:rsidRDefault="00F013F3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BA3550F" w:rsidR="000E626C" w:rsidRPr="000E626C" w:rsidRDefault="00D03707">
    <w:pPr>
      <w:pStyle w:val="Porat"/>
      <w:rPr>
        <w:rFonts w:cs="Times New Roman"/>
      </w:rPr>
    </w:pPr>
    <w:r>
      <w:rPr>
        <w:rFonts w:cs="Times New Roman"/>
      </w:rPr>
      <w:t>202</w:t>
    </w:r>
    <w:r w:rsidR="00F013F3">
      <w:rPr>
        <w:rFonts w:cs="Times New Roman"/>
      </w:rPr>
      <w:t>5</w:t>
    </w:r>
    <w:r>
      <w:rPr>
        <w:rFonts w:cs="Times New Roman"/>
      </w:rPr>
      <w:t>-03-</w:t>
    </w:r>
    <w:r w:rsidR="00F013F3">
      <w:rPr>
        <w:rFonts w:cs="Times New Roman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BBCE" w14:textId="77777777" w:rsidR="0065714C" w:rsidRDefault="0065714C" w:rsidP="000E626C">
      <w:pPr>
        <w:spacing w:after="0" w:line="240" w:lineRule="auto"/>
      </w:pPr>
      <w:r>
        <w:separator/>
      </w:r>
    </w:p>
  </w:footnote>
  <w:footnote w:type="continuationSeparator" w:id="0">
    <w:p w14:paraId="22F66248" w14:textId="77777777" w:rsidR="0065714C" w:rsidRDefault="0065714C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29531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494357">
    <w:abstractNumId w:val="0"/>
  </w:num>
  <w:num w:numId="3" w16cid:durableId="30297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608C"/>
    <w:rsid w:val="000337AE"/>
    <w:rsid w:val="00061FFD"/>
    <w:rsid w:val="000A40AD"/>
    <w:rsid w:val="000B7BCE"/>
    <w:rsid w:val="000C1145"/>
    <w:rsid w:val="000E626C"/>
    <w:rsid w:val="000F4675"/>
    <w:rsid w:val="00110CDD"/>
    <w:rsid w:val="0016226E"/>
    <w:rsid w:val="001B3B3D"/>
    <w:rsid w:val="001B6B36"/>
    <w:rsid w:val="001D2BF5"/>
    <w:rsid w:val="002671A0"/>
    <w:rsid w:val="002B2C98"/>
    <w:rsid w:val="002B742C"/>
    <w:rsid w:val="002F21A7"/>
    <w:rsid w:val="002F651D"/>
    <w:rsid w:val="003C7C81"/>
    <w:rsid w:val="00406D4B"/>
    <w:rsid w:val="00481C78"/>
    <w:rsid w:val="00485A99"/>
    <w:rsid w:val="004E598C"/>
    <w:rsid w:val="005611C4"/>
    <w:rsid w:val="0058687C"/>
    <w:rsid w:val="00591BE7"/>
    <w:rsid w:val="005A1FFE"/>
    <w:rsid w:val="00607A50"/>
    <w:rsid w:val="00621E3E"/>
    <w:rsid w:val="0065714C"/>
    <w:rsid w:val="006A7541"/>
    <w:rsid w:val="006C4A2E"/>
    <w:rsid w:val="006E0DBC"/>
    <w:rsid w:val="00711F83"/>
    <w:rsid w:val="007273DF"/>
    <w:rsid w:val="007840DD"/>
    <w:rsid w:val="007B432F"/>
    <w:rsid w:val="007B6F7E"/>
    <w:rsid w:val="008511A7"/>
    <w:rsid w:val="00864A2A"/>
    <w:rsid w:val="008B60C4"/>
    <w:rsid w:val="00934287"/>
    <w:rsid w:val="00973B69"/>
    <w:rsid w:val="00974D75"/>
    <w:rsid w:val="009A74A8"/>
    <w:rsid w:val="009A7962"/>
    <w:rsid w:val="009D2352"/>
    <w:rsid w:val="00A03446"/>
    <w:rsid w:val="00A06F85"/>
    <w:rsid w:val="00A14492"/>
    <w:rsid w:val="00A402F7"/>
    <w:rsid w:val="00A70DA1"/>
    <w:rsid w:val="00AE5228"/>
    <w:rsid w:val="00B50162"/>
    <w:rsid w:val="00B55FE1"/>
    <w:rsid w:val="00B71592"/>
    <w:rsid w:val="00B75AAA"/>
    <w:rsid w:val="00BC3056"/>
    <w:rsid w:val="00C13B72"/>
    <w:rsid w:val="00C717D5"/>
    <w:rsid w:val="00CA4F32"/>
    <w:rsid w:val="00CC5F5E"/>
    <w:rsid w:val="00CD59D7"/>
    <w:rsid w:val="00CE3B21"/>
    <w:rsid w:val="00D03707"/>
    <w:rsid w:val="00D172B3"/>
    <w:rsid w:val="00D868E3"/>
    <w:rsid w:val="00DB692E"/>
    <w:rsid w:val="00E04DC2"/>
    <w:rsid w:val="00E35B60"/>
    <w:rsid w:val="00E677EE"/>
    <w:rsid w:val="00F013F3"/>
    <w:rsid w:val="00F0191B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2024-03-15T11:00:00Z</cp:lastPrinted>
  <dcterms:created xsi:type="dcterms:W3CDTF">2024-03-15T11:00:00Z</dcterms:created>
  <dcterms:modified xsi:type="dcterms:W3CDTF">2025-03-10T08:37:00Z</dcterms:modified>
</cp:coreProperties>
</file>