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0102913E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0944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UAB „KRIAUTĖ“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336F1C1A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6AB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8D7D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B021F"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9203CE" w14:textId="17CBBBD7" w:rsidR="008F6ABC" w:rsidRPr="00CC43B7" w:rsidRDefault="008F6ABC" w:rsidP="000944C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43B7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</w:t>
      </w:r>
      <w:r w:rsidR="00CE2714">
        <w:rPr>
          <w:rFonts w:ascii="Times New Roman" w:hAnsi="Times New Roman" w:cs="Times New Roman"/>
          <w:sz w:val="24"/>
          <w:szCs w:val="24"/>
        </w:rPr>
        <w:br/>
      </w:r>
      <w:r w:rsidRPr="00CC43B7">
        <w:rPr>
          <w:rFonts w:ascii="Times New Roman" w:hAnsi="Times New Roman" w:cs="Times New Roman"/>
          <w:sz w:val="24"/>
          <w:szCs w:val="24"/>
        </w:rPr>
        <w:t xml:space="preserve">5 punktu, 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Lietuvos Respublikos želdynų įstatymo 13 str. 1, 3 ir 4 dalimis, Panevėžio rajono savivaldybės tarybos </w:t>
      </w:r>
      <w:r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AB021F"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AB021F"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vasario</w:t>
      </w:r>
      <w:r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B021F"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sprendimu Nr. T-</w:t>
      </w:r>
      <w:r w:rsidR="00AB021F"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51</w:t>
      </w:r>
      <w:r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patvirtintomis Panevėžio rajono savivaldybės teritorijoje esančių želdynų ir želdinių apsaugos taisyklėmis ir atsižvelgdamas į Panevėžio rajono savivaldybės Želdynų komisijos 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-2</w:t>
      </w:r>
      <w:r w:rsid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posėdžio protokolą Nr. DK-</w:t>
      </w:r>
      <w:r w:rsid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0AA05BD6" w14:textId="33239F50" w:rsidR="0078253D" w:rsidRPr="000944CF" w:rsidRDefault="0078253D" w:rsidP="000944CF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6E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 e i d ž i u </w:t>
      </w:r>
      <w:r w:rsidR="000944CF">
        <w:rPr>
          <w:rFonts w:ascii="Times New Roman" w:hAnsi="Times New Roman" w:cs="Times New Roman"/>
          <w:sz w:val="24"/>
          <w:szCs w:val="24"/>
          <w:lang w:eastAsia="ar-SA"/>
        </w:rPr>
        <w:t>UAB „</w:t>
      </w:r>
      <w:proofErr w:type="spellStart"/>
      <w:r w:rsidR="000944CF">
        <w:rPr>
          <w:rFonts w:ascii="Times New Roman" w:hAnsi="Times New Roman" w:cs="Times New Roman"/>
          <w:sz w:val="24"/>
          <w:szCs w:val="24"/>
          <w:lang w:eastAsia="ar-SA"/>
        </w:rPr>
        <w:t>Kriautė</w:t>
      </w:r>
      <w:proofErr w:type="spellEnd"/>
      <w:r w:rsidR="000944CF">
        <w:rPr>
          <w:rFonts w:ascii="Times New Roman" w:hAnsi="Times New Roman" w:cs="Times New Roman"/>
          <w:sz w:val="24"/>
          <w:szCs w:val="24"/>
          <w:lang w:eastAsia="ar-SA"/>
        </w:rPr>
        <w:t>“</w:t>
      </w:r>
      <w:r w:rsidRPr="005849E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849E3">
        <w:rPr>
          <w:rFonts w:ascii="Times New Roman" w:hAnsi="Times New Roman" w:cs="Times New Roman"/>
          <w:sz w:val="24"/>
          <w:szCs w:val="24"/>
        </w:rPr>
        <w:t>neatlygintinai pašalinti iš augimo vietos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4CF" w:rsidRPr="000944CF">
        <w:rPr>
          <w:rFonts w:ascii="Times New Roman" w:hAnsi="Times New Roman" w:cs="Times New Roman"/>
          <w:sz w:val="24"/>
          <w:szCs w:val="24"/>
        </w:rPr>
        <w:t xml:space="preserve">23, 19, 22, 23 ir 19 cm skersmens penkias egles, 43 ir 36 cm skersmens dvi liepas, 49 cm skersmens vieną beržą, 46 cm skersmens vieną ąžuolą ir 60 cm skersmens vieną uosį (sklypo </w:t>
      </w:r>
      <w:proofErr w:type="spellStart"/>
      <w:r w:rsidR="000944CF" w:rsidRPr="000944CF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="000944CF" w:rsidRPr="000944CF">
        <w:rPr>
          <w:rFonts w:ascii="Times New Roman" w:hAnsi="Times New Roman" w:cs="Times New Roman"/>
          <w:sz w:val="24"/>
          <w:szCs w:val="24"/>
        </w:rPr>
        <w:t xml:space="preserve">. Nr. 6613-0007-0003), augančius </w:t>
      </w:r>
      <w:proofErr w:type="spellStart"/>
      <w:r w:rsidR="000944CF" w:rsidRPr="000944CF">
        <w:rPr>
          <w:rFonts w:ascii="Times New Roman" w:hAnsi="Times New Roman" w:cs="Times New Roman"/>
          <w:sz w:val="24"/>
          <w:szCs w:val="24"/>
        </w:rPr>
        <w:t>Pajuosčio</w:t>
      </w:r>
      <w:proofErr w:type="spellEnd"/>
      <w:r w:rsidR="000944CF" w:rsidRPr="000944CF">
        <w:rPr>
          <w:rFonts w:ascii="Times New Roman" w:hAnsi="Times New Roman" w:cs="Times New Roman"/>
          <w:sz w:val="24"/>
          <w:szCs w:val="24"/>
        </w:rPr>
        <w:t xml:space="preserve"> k. 2, Velžio sen., Panevėžio r.</w:t>
      </w:r>
    </w:p>
    <w:p w14:paraId="44EFE7A0" w14:textId="3C9338E5" w:rsidR="0078253D" w:rsidRPr="004331AF" w:rsidRDefault="0078253D" w:rsidP="000944CF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2025-0</w:t>
      </w:r>
      <w:r w:rsidR="004F548A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-0</w:t>
      </w:r>
      <w:r w:rsidR="004F548A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Med</w:t>
      </w:r>
      <w:r w:rsidR="00CE2714">
        <w:rPr>
          <w:rFonts w:ascii="Times New Roman" w:eastAsia="Times New Roman" w:hAnsi="Times New Roman" w:cs="Times New Roman"/>
          <w:sz w:val="24"/>
          <w:szCs w:val="24"/>
          <w:lang w:eastAsia="ar-SA"/>
        </w:rPr>
        <w:t>žius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kirsti nuo įsigaliojimo praėju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0944CF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BF1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5BC0B501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0AECC46E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2FBB7A60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5571563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1514D77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3F6B1A56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5DD8C50F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637A4433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19907982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43FF8D8E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4B4FC070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1F654EAA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7AFEEC94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4B48786E" w14:textId="77777777" w:rsidR="000944CF" w:rsidRDefault="000944CF" w:rsidP="00051965">
      <w:pPr>
        <w:pStyle w:val="NoSpacing"/>
        <w:rPr>
          <w:rFonts w:ascii="Times New Roman" w:hAnsi="Times New Roman" w:cs="Times New Roman"/>
        </w:rPr>
      </w:pPr>
    </w:p>
    <w:p w14:paraId="0155C483" w14:textId="77777777" w:rsidR="00844CA3" w:rsidRPr="001D5F48" w:rsidRDefault="00844CA3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260932E" w14:textId="77777777"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0395BAAD" w:rsidR="007273DF" w:rsidRPr="007273DF" w:rsidRDefault="008D7DEA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1D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CE271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</w:t>
      </w:r>
      <w:r w:rsidR="0078253D">
        <w:rPr>
          <w:rFonts w:ascii="Times New Roman" w:hAnsi="Times New Roman" w:cs="Times New Roman"/>
          <w:sz w:val="24"/>
          <w:szCs w:val="24"/>
        </w:rPr>
        <w:t>05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0"/>
  </w:num>
  <w:num w:numId="3" w16cid:durableId="125053920">
    <w:abstractNumId w:val="1"/>
  </w:num>
  <w:num w:numId="4" w16cid:durableId="2145266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51965"/>
    <w:rsid w:val="000944CF"/>
    <w:rsid w:val="000A40AD"/>
    <w:rsid w:val="000C1145"/>
    <w:rsid w:val="00110CDD"/>
    <w:rsid w:val="0016226E"/>
    <w:rsid w:val="00166EA2"/>
    <w:rsid w:val="0018361F"/>
    <w:rsid w:val="001B6B36"/>
    <w:rsid w:val="001C3987"/>
    <w:rsid w:val="001C4D4A"/>
    <w:rsid w:val="001D5F48"/>
    <w:rsid w:val="0020578A"/>
    <w:rsid w:val="002B2C98"/>
    <w:rsid w:val="002B742C"/>
    <w:rsid w:val="002E5F73"/>
    <w:rsid w:val="002F21A7"/>
    <w:rsid w:val="00321EAB"/>
    <w:rsid w:val="00357ECE"/>
    <w:rsid w:val="00383DB8"/>
    <w:rsid w:val="003C7C81"/>
    <w:rsid w:val="003F632F"/>
    <w:rsid w:val="0040315C"/>
    <w:rsid w:val="004331AF"/>
    <w:rsid w:val="00485795"/>
    <w:rsid w:val="004E4E73"/>
    <w:rsid w:val="004E598C"/>
    <w:rsid w:val="004F548A"/>
    <w:rsid w:val="0050482E"/>
    <w:rsid w:val="00505C5B"/>
    <w:rsid w:val="005611C4"/>
    <w:rsid w:val="0056283F"/>
    <w:rsid w:val="005832C1"/>
    <w:rsid w:val="005927AE"/>
    <w:rsid w:val="00596BFA"/>
    <w:rsid w:val="005E2A66"/>
    <w:rsid w:val="00602C04"/>
    <w:rsid w:val="006539F5"/>
    <w:rsid w:val="006A7541"/>
    <w:rsid w:val="006C4A2E"/>
    <w:rsid w:val="006E0DBC"/>
    <w:rsid w:val="007273DF"/>
    <w:rsid w:val="0078253D"/>
    <w:rsid w:val="00785249"/>
    <w:rsid w:val="007B432F"/>
    <w:rsid w:val="007C375C"/>
    <w:rsid w:val="00814FF9"/>
    <w:rsid w:val="00844CA3"/>
    <w:rsid w:val="008511A7"/>
    <w:rsid w:val="0088008C"/>
    <w:rsid w:val="008B60C4"/>
    <w:rsid w:val="008D7DEA"/>
    <w:rsid w:val="008F6ABC"/>
    <w:rsid w:val="0091076B"/>
    <w:rsid w:val="00974D75"/>
    <w:rsid w:val="00995B1C"/>
    <w:rsid w:val="009A74A8"/>
    <w:rsid w:val="009A7962"/>
    <w:rsid w:val="009B4246"/>
    <w:rsid w:val="009F5F84"/>
    <w:rsid w:val="00A06F85"/>
    <w:rsid w:val="00A34A3D"/>
    <w:rsid w:val="00A402F7"/>
    <w:rsid w:val="00A633E7"/>
    <w:rsid w:val="00A70DA1"/>
    <w:rsid w:val="00A87EFF"/>
    <w:rsid w:val="00AA62A6"/>
    <w:rsid w:val="00AB021F"/>
    <w:rsid w:val="00AB5F92"/>
    <w:rsid w:val="00AE5228"/>
    <w:rsid w:val="00B55FE1"/>
    <w:rsid w:val="00B75AAA"/>
    <w:rsid w:val="00BC3056"/>
    <w:rsid w:val="00BF1D06"/>
    <w:rsid w:val="00BF1E35"/>
    <w:rsid w:val="00C130B6"/>
    <w:rsid w:val="00CD1D11"/>
    <w:rsid w:val="00CD59D7"/>
    <w:rsid w:val="00CE2714"/>
    <w:rsid w:val="00CE3B21"/>
    <w:rsid w:val="00D444CA"/>
    <w:rsid w:val="00D56CDC"/>
    <w:rsid w:val="00DA3BE3"/>
    <w:rsid w:val="00DE65B8"/>
    <w:rsid w:val="00E21765"/>
    <w:rsid w:val="00E35B60"/>
    <w:rsid w:val="00E677EE"/>
    <w:rsid w:val="00F037E5"/>
    <w:rsid w:val="00F05355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843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2025-03-06T13:55:00Z</cp:lastPrinted>
  <dcterms:created xsi:type="dcterms:W3CDTF">2025-03-06T13:55:00Z</dcterms:created>
  <dcterms:modified xsi:type="dcterms:W3CDTF">2025-03-06T13:55:00Z</dcterms:modified>
</cp:coreProperties>
</file>