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55A2" w:rsidRDefault="00505524">
      <w:pPr>
        <w:pStyle w:val="Antrats"/>
        <w:ind w:right="-143"/>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filled="t">
            <v:fill color2="black"/>
            <v:imagedata r:id="rId5" o:title=""/>
          </v:shape>
        </w:pict>
      </w:r>
    </w:p>
    <w:p w:rsidR="007E55A2" w:rsidRDefault="007E55A2">
      <w:pPr>
        <w:pStyle w:val="Antrats"/>
        <w:ind w:right="-143"/>
        <w:jc w:val="center"/>
        <w:rPr>
          <w:sz w:val="28"/>
          <w:szCs w:val="28"/>
        </w:rPr>
      </w:pPr>
    </w:p>
    <w:p w:rsidR="007E55A2" w:rsidRDefault="007E55A2">
      <w:pPr>
        <w:pStyle w:val="Antrats"/>
        <w:ind w:right="-143"/>
        <w:jc w:val="center"/>
        <w:rPr>
          <w:b/>
          <w:sz w:val="28"/>
        </w:rPr>
      </w:pPr>
      <w:r>
        <w:rPr>
          <w:b/>
          <w:sz w:val="28"/>
        </w:rPr>
        <w:t>PANEVĖŽIO RAJONO SAVIVALDYBĖS ADMINISTRACIJOS</w:t>
      </w:r>
    </w:p>
    <w:p w:rsidR="007E55A2" w:rsidRDefault="007E55A2">
      <w:pPr>
        <w:pStyle w:val="Antrats"/>
        <w:ind w:right="-143"/>
        <w:jc w:val="center"/>
        <w:rPr>
          <w:b/>
          <w:sz w:val="28"/>
          <w:szCs w:val="28"/>
        </w:rPr>
      </w:pPr>
      <w:r>
        <w:rPr>
          <w:b/>
          <w:sz w:val="28"/>
        </w:rPr>
        <w:t>DIREKTORIUS</w:t>
      </w:r>
    </w:p>
    <w:p w:rsidR="007E55A2" w:rsidRDefault="007E55A2">
      <w:pPr>
        <w:ind w:right="-143"/>
        <w:jc w:val="center"/>
        <w:rPr>
          <w:b/>
          <w:sz w:val="28"/>
          <w:szCs w:val="28"/>
        </w:rPr>
      </w:pPr>
    </w:p>
    <w:p w:rsidR="007E55A2" w:rsidRDefault="007E55A2">
      <w:pPr>
        <w:ind w:right="-143"/>
        <w:jc w:val="center"/>
        <w:rPr>
          <w:b/>
          <w:sz w:val="24"/>
          <w:szCs w:val="24"/>
        </w:rPr>
      </w:pPr>
      <w:r>
        <w:rPr>
          <w:b/>
          <w:sz w:val="28"/>
          <w:szCs w:val="28"/>
        </w:rPr>
        <w:t>ĮSAKYMAS</w:t>
      </w:r>
    </w:p>
    <w:p w:rsidR="007E55A2" w:rsidRDefault="007E55A2" w:rsidP="00F919A1">
      <w:pPr>
        <w:jc w:val="center"/>
        <w:rPr>
          <w:sz w:val="24"/>
          <w:szCs w:val="24"/>
        </w:rPr>
      </w:pPr>
      <w:r>
        <w:rPr>
          <w:b/>
          <w:sz w:val="24"/>
          <w:szCs w:val="24"/>
        </w:rPr>
        <w:t xml:space="preserve">DĖL </w:t>
      </w:r>
      <w:r w:rsidR="00A87F63">
        <w:rPr>
          <w:b/>
          <w:sz w:val="24"/>
          <w:szCs w:val="24"/>
        </w:rPr>
        <w:t xml:space="preserve">PANEVĖŽIO RAJONO </w:t>
      </w:r>
      <w:r>
        <w:rPr>
          <w:b/>
          <w:sz w:val="24"/>
          <w:szCs w:val="24"/>
        </w:rPr>
        <w:t>SAVIVALDYBĖS A</w:t>
      </w:r>
      <w:r w:rsidR="006E5D80">
        <w:rPr>
          <w:b/>
          <w:sz w:val="24"/>
          <w:szCs w:val="24"/>
        </w:rPr>
        <w:t>DMINISTRA</w:t>
      </w:r>
      <w:r w:rsidR="00C63087">
        <w:rPr>
          <w:b/>
          <w:sz w:val="24"/>
          <w:szCs w:val="24"/>
        </w:rPr>
        <w:t xml:space="preserve">CIJOS DIREKTORIAUS </w:t>
      </w:r>
      <w:r w:rsidR="00A87F63">
        <w:rPr>
          <w:b/>
          <w:sz w:val="24"/>
          <w:szCs w:val="24"/>
        </w:rPr>
        <w:t xml:space="preserve">     </w:t>
      </w:r>
      <w:r w:rsidR="00897D1F">
        <w:rPr>
          <w:b/>
          <w:sz w:val="24"/>
          <w:szCs w:val="24"/>
        </w:rPr>
        <w:t>2024</w:t>
      </w:r>
      <w:r w:rsidR="00527A49">
        <w:rPr>
          <w:b/>
          <w:sz w:val="24"/>
          <w:szCs w:val="24"/>
        </w:rPr>
        <w:t xml:space="preserve"> M. </w:t>
      </w:r>
      <w:r w:rsidR="00897D1F">
        <w:rPr>
          <w:b/>
          <w:sz w:val="24"/>
          <w:szCs w:val="24"/>
        </w:rPr>
        <w:t>BIRŽEL</w:t>
      </w:r>
      <w:r w:rsidR="006E5D80">
        <w:rPr>
          <w:b/>
          <w:sz w:val="24"/>
          <w:szCs w:val="24"/>
        </w:rPr>
        <w:t>I</w:t>
      </w:r>
      <w:r>
        <w:rPr>
          <w:b/>
          <w:sz w:val="24"/>
          <w:szCs w:val="24"/>
        </w:rPr>
        <w:t xml:space="preserve">O </w:t>
      </w:r>
      <w:r w:rsidR="00897D1F">
        <w:rPr>
          <w:b/>
          <w:sz w:val="24"/>
          <w:szCs w:val="24"/>
        </w:rPr>
        <w:t>19</w:t>
      </w:r>
      <w:r w:rsidR="00DA0592">
        <w:rPr>
          <w:b/>
          <w:sz w:val="24"/>
          <w:szCs w:val="24"/>
        </w:rPr>
        <w:t xml:space="preserve"> D. ĮSAKYMO NR. A-</w:t>
      </w:r>
      <w:r w:rsidR="00897D1F">
        <w:rPr>
          <w:b/>
          <w:sz w:val="24"/>
          <w:szCs w:val="24"/>
        </w:rPr>
        <w:t>252</w:t>
      </w:r>
      <w:r>
        <w:rPr>
          <w:b/>
          <w:sz w:val="24"/>
          <w:szCs w:val="24"/>
        </w:rPr>
        <w:t xml:space="preserve"> „DĖL </w:t>
      </w:r>
      <w:r w:rsidR="00897D1F">
        <w:rPr>
          <w:b/>
          <w:sz w:val="24"/>
          <w:szCs w:val="24"/>
        </w:rPr>
        <w:t>LEIDIMO KOREGUOTI SPECIALŲJĮ PLANĄ</w:t>
      </w:r>
      <w:r>
        <w:rPr>
          <w:b/>
          <w:sz w:val="24"/>
          <w:szCs w:val="24"/>
        </w:rPr>
        <w:t xml:space="preserve">“ PAKEITIMO </w:t>
      </w:r>
    </w:p>
    <w:p w:rsidR="007E55A2" w:rsidRDefault="007E55A2">
      <w:pPr>
        <w:ind w:right="-143"/>
        <w:jc w:val="center"/>
        <w:rPr>
          <w:sz w:val="24"/>
          <w:szCs w:val="24"/>
        </w:rPr>
      </w:pPr>
    </w:p>
    <w:p w:rsidR="007E55A2" w:rsidRDefault="00897D1F">
      <w:pPr>
        <w:ind w:right="-143"/>
        <w:jc w:val="center"/>
        <w:rPr>
          <w:sz w:val="24"/>
          <w:szCs w:val="24"/>
        </w:rPr>
      </w:pPr>
      <w:r>
        <w:rPr>
          <w:sz w:val="24"/>
          <w:szCs w:val="24"/>
        </w:rPr>
        <w:t>2025 m. kov</w:t>
      </w:r>
      <w:r w:rsidR="00BA6A1C">
        <w:rPr>
          <w:sz w:val="24"/>
          <w:szCs w:val="24"/>
        </w:rPr>
        <w:t xml:space="preserve">o </w:t>
      </w:r>
      <w:r>
        <w:rPr>
          <w:sz w:val="24"/>
          <w:szCs w:val="24"/>
        </w:rPr>
        <w:t xml:space="preserve">     </w:t>
      </w:r>
      <w:r w:rsidR="007E55A2">
        <w:rPr>
          <w:sz w:val="24"/>
          <w:szCs w:val="24"/>
        </w:rPr>
        <w:t>d. Nr. A-</w:t>
      </w:r>
    </w:p>
    <w:p w:rsidR="007E55A2" w:rsidRDefault="007E55A2">
      <w:pPr>
        <w:ind w:right="-143"/>
        <w:jc w:val="center"/>
      </w:pPr>
      <w:r>
        <w:rPr>
          <w:sz w:val="24"/>
          <w:szCs w:val="24"/>
        </w:rPr>
        <w:t>Panevėžys</w:t>
      </w:r>
    </w:p>
    <w:p w:rsidR="007E55A2" w:rsidRDefault="007E55A2">
      <w:pPr>
        <w:pStyle w:val="Pagrindinistekstas"/>
        <w:ind w:right="-143"/>
        <w:jc w:val="both"/>
        <w:rPr>
          <w:szCs w:val="24"/>
        </w:rPr>
      </w:pPr>
      <w:r>
        <w:t xml:space="preserve">          </w:t>
      </w:r>
    </w:p>
    <w:p w:rsidR="007E55A2" w:rsidRDefault="007E55A2">
      <w:pPr>
        <w:ind w:right="23" w:firstLine="851"/>
        <w:jc w:val="both"/>
        <w:rPr>
          <w:bCs/>
          <w:sz w:val="24"/>
          <w:szCs w:val="24"/>
        </w:rPr>
      </w:pPr>
      <w:r>
        <w:rPr>
          <w:sz w:val="24"/>
          <w:szCs w:val="24"/>
        </w:rPr>
        <w:t xml:space="preserve">Vadovaudamasis Lietuvos Respublikos vietos savivaldos </w:t>
      </w:r>
      <w:r w:rsidR="003A2479">
        <w:rPr>
          <w:sz w:val="24"/>
          <w:szCs w:val="24"/>
        </w:rPr>
        <w:t xml:space="preserve">įstatymo </w:t>
      </w:r>
      <w:r w:rsidR="00F625C7" w:rsidRPr="004668B0">
        <w:rPr>
          <w:sz w:val="24"/>
          <w:szCs w:val="24"/>
        </w:rPr>
        <w:t xml:space="preserve">33 straipsnio 3 dalies     </w:t>
      </w:r>
      <w:r w:rsidR="00EA5DF5">
        <w:rPr>
          <w:sz w:val="24"/>
          <w:szCs w:val="24"/>
        </w:rPr>
        <w:t xml:space="preserve">  </w:t>
      </w:r>
      <w:r w:rsidR="00F625C7" w:rsidRPr="004668B0">
        <w:rPr>
          <w:sz w:val="24"/>
          <w:szCs w:val="24"/>
        </w:rPr>
        <w:t>5 punktu</w:t>
      </w:r>
      <w:r w:rsidR="00F4166E">
        <w:rPr>
          <w:sz w:val="24"/>
          <w:szCs w:val="24"/>
        </w:rPr>
        <w:t xml:space="preserve"> </w:t>
      </w:r>
      <w:r w:rsidR="00F4166E" w:rsidRPr="004668B0">
        <w:rPr>
          <w:sz w:val="24"/>
          <w:szCs w:val="24"/>
        </w:rPr>
        <w:t>ir 34 straipsnio 6 dalies 5 punktu,</w:t>
      </w:r>
    </w:p>
    <w:p w:rsidR="007E55A2" w:rsidRDefault="00C11A97">
      <w:pPr>
        <w:ind w:right="23" w:firstLine="851"/>
        <w:jc w:val="both"/>
        <w:rPr>
          <w:sz w:val="24"/>
          <w:szCs w:val="24"/>
        </w:rPr>
      </w:pPr>
      <w:r>
        <w:rPr>
          <w:bCs/>
          <w:sz w:val="24"/>
          <w:szCs w:val="24"/>
        </w:rPr>
        <w:t>p</w:t>
      </w:r>
      <w:r w:rsidR="00C63087">
        <w:rPr>
          <w:bCs/>
          <w:sz w:val="24"/>
          <w:szCs w:val="24"/>
        </w:rPr>
        <w:t xml:space="preserve"> a k e i č i u </w:t>
      </w:r>
      <w:r w:rsidR="00071E88">
        <w:rPr>
          <w:sz w:val="24"/>
          <w:szCs w:val="24"/>
        </w:rPr>
        <w:t>Panevėžio rajono s</w:t>
      </w:r>
      <w:r w:rsidR="007E55A2">
        <w:rPr>
          <w:sz w:val="24"/>
          <w:szCs w:val="24"/>
        </w:rPr>
        <w:t>avivaldybės a</w:t>
      </w:r>
      <w:r w:rsidR="00AA11C2">
        <w:rPr>
          <w:sz w:val="24"/>
          <w:szCs w:val="24"/>
        </w:rPr>
        <w:t>dministra</w:t>
      </w:r>
      <w:r w:rsidR="00897D1F">
        <w:rPr>
          <w:sz w:val="24"/>
          <w:szCs w:val="24"/>
        </w:rPr>
        <w:t>cijos direktoriaus 2024</w:t>
      </w:r>
      <w:r w:rsidR="00527A49">
        <w:rPr>
          <w:sz w:val="24"/>
          <w:szCs w:val="24"/>
        </w:rPr>
        <w:t xml:space="preserve"> m. </w:t>
      </w:r>
      <w:r w:rsidR="00897D1F">
        <w:rPr>
          <w:sz w:val="24"/>
          <w:szCs w:val="24"/>
        </w:rPr>
        <w:t xml:space="preserve">          birželio 19 d. įsakymo</w:t>
      </w:r>
      <w:r w:rsidR="00527A49">
        <w:rPr>
          <w:sz w:val="24"/>
          <w:szCs w:val="24"/>
        </w:rPr>
        <w:t xml:space="preserve"> Nr. A-</w:t>
      </w:r>
      <w:r w:rsidR="00897D1F">
        <w:rPr>
          <w:sz w:val="24"/>
          <w:szCs w:val="24"/>
        </w:rPr>
        <w:t>252</w:t>
      </w:r>
      <w:r w:rsidR="007E55A2">
        <w:rPr>
          <w:sz w:val="24"/>
          <w:szCs w:val="24"/>
        </w:rPr>
        <w:t xml:space="preserve"> „Dėl</w:t>
      </w:r>
      <w:r w:rsidR="00C63087">
        <w:rPr>
          <w:sz w:val="24"/>
          <w:szCs w:val="24"/>
        </w:rPr>
        <w:t xml:space="preserve"> </w:t>
      </w:r>
      <w:r w:rsidR="00897D1F">
        <w:rPr>
          <w:sz w:val="24"/>
          <w:szCs w:val="24"/>
        </w:rPr>
        <w:t>leidimo koreguoti specialųjį planą“</w:t>
      </w:r>
      <w:r w:rsidR="00527A49">
        <w:rPr>
          <w:bCs/>
          <w:sz w:val="24"/>
          <w:szCs w:val="24"/>
        </w:rPr>
        <w:t xml:space="preserve"> </w:t>
      </w:r>
      <w:r w:rsidR="00897D1F">
        <w:rPr>
          <w:bCs/>
          <w:sz w:val="24"/>
          <w:szCs w:val="24"/>
        </w:rPr>
        <w:t>preambulę</w:t>
      </w:r>
      <w:r w:rsidR="00897D1F">
        <w:rPr>
          <w:sz w:val="24"/>
          <w:szCs w:val="24"/>
        </w:rPr>
        <w:t xml:space="preserve"> ir ją</w:t>
      </w:r>
      <w:r w:rsidR="007E55A2">
        <w:rPr>
          <w:sz w:val="24"/>
          <w:szCs w:val="24"/>
        </w:rPr>
        <w:t xml:space="preserve"> išdėstau taip:</w:t>
      </w:r>
    </w:p>
    <w:p w:rsidR="007E55A2" w:rsidRPr="00507E09" w:rsidRDefault="00507E09" w:rsidP="00507E09">
      <w:pPr>
        <w:ind w:firstLine="720"/>
        <w:jc w:val="both"/>
        <w:rPr>
          <w:sz w:val="24"/>
          <w:szCs w:val="24"/>
        </w:rPr>
      </w:pPr>
      <w:r>
        <w:rPr>
          <w:sz w:val="24"/>
          <w:szCs w:val="24"/>
        </w:rPr>
        <w:t xml:space="preserve">  </w:t>
      </w:r>
      <w:r w:rsidR="007E55A2" w:rsidRPr="00507E09">
        <w:rPr>
          <w:sz w:val="24"/>
          <w:szCs w:val="24"/>
        </w:rPr>
        <w:t>„</w:t>
      </w:r>
      <w:r w:rsidR="00897D1F">
        <w:rPr>
          <w:sz w:val="24"/>
          <w:szCs w:val="24"/>
        </w:rPr>
        <w:t>Vadovaudamasis Lietuvos Respublikos vietos savivaldos įstatymo 33 straipsnio                            3 dalies 5 punktu, Lietuvos Respublikos teritorijų planavimo įstatymo 6 straipsnio 2 ir 3 dali</w:t>
      </w:r>
      <w:r w:rsidR="00505524">
        <w:rPr>
          <w:sz w:val="24"/>
          <w:szCs w:val="24"/>
        </w:rPr>
        <w:t>mis,                          30 straipsnio 8 ir 9</w:t>
      </w:r>
      <w:bookmarkStart w:id="0" w:name="_GoBack"/>
      <w:bookmarkEnd w:id="0"/>
      <w:r w:rsidR="00897D1F">
        <w:rPr>
          <w:sz w:val="24"/>
          <w:szCs w:val="24"/>
        </w:rPr>
        <w:t xml:space="preserve"> dalimis:</w:t>
      </w:r>
      <w:r w:rsidR="007E55A2" w:rsidRPr="00507E09">
        <w:rPr>
          <w:sz w:val="24"/>
          <w:szCs w:val="24"/>
        </w:rPr>
        <w:t>“.</w:t>
      </w:r>
    </w:p>
    <w:p w:rsidR="004C3AF7" w:rsidRDefault="004C3AF7" w:rsidP="00F06162">
      <w:pPr>
        <w:tabs>
          <w:tab w:val="left" w:pos="831"/>
          <w:tab w:val="left" w:pos="1134"/>
        </w:tabs>
        <w:ind w:right="12" w:firstLine="865"/>
        <w:jc w:val="both"/>
        <w:rPr>
          <w:sz w:val="24"/>
          <w:szCs w:val="24"/>
          <w:shd w:val="clear" w:color="auto" w:fill="FFFFFF"/>
        </w:rPr>
      </w:pPr>
    </w:p>
    <w:p w:rsidR="0065640B" w:rsidRPr="00042186" w:rsidRDefault="0065640B" w:rsidP="0065640B">
      <w:pPr>
        <w:pStyle w:val="Betarp"/>
        <w:jc w:val="both"/>
        <w:rPr>
          <w:bCs/>
          <w:sz w:val="24"/>
          <w:szCs w:val="24"/>
          <w:lang w:eastAsia="en-US"/>
        </w:rPr>
      </w:pPr>
      <w:r>
        <w:rPr>
          <w:sz w:val="24"/>
          <w:szCs w:val="24"/>
          <w:lang w:eastAsia="lt-LT"/>
        </w:rPr>
        <w:tab/>
        <w:t xml:space="preserve">  Šis įsaky</w:t>
      </w:r>
      <w:r w:rsidRPr="00042186">
        <w:rPr>
          <w:sz w:val="24"/>
          <w:szCs w:val="24"/>
          <w:lang w:eastAsia="lt-LT"/>
        </w:rPr>
        <w:t>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7E55A2" w:rsidRDefault="007E55A2">
      <w:pPr>
        <w:ind w:right="-143"/>
        <w:jc w:val="both"/>
        <w:rPr>
          <w:sz w:val="24"/>
          <w:szCs w:val="24"/>
        </w:rPr>
      </w:pPr>
    </w:p>
    <w:p w:rsidR="007E55A2" w:rsidRDefault="007E55A2">
      <w:pPr>
        <w:ind w:right="-143"/>
        <w:jc w:val="both"/>
        <w:rPr>
          <w:sz w:val="24"/>
          <w:szCs w:val="24"/>
        </w:rPr>
      </w:pPr>
    </w:p>
    <w:p w:rsidR="000A21D8" w:rsidRDefault="000A21D8" w:rsidP="000A21D8">
      <w:pPr>
        <w:jc w:val="both"/>
        <w:rPr>
          <w:sz w:val="24"/>
        </w:rPr>
      </w:pPr>
      <w:r>
        <w:rPr>
          <w:sz w:val="24"/>
        </w:rPr>
        <w:t xml:space="preserve">Savivaldybės administracijos direktorius                                                             </w:t>
      </w:r>
      <w:r w:rsidR="00071E88">
        <w:rPr>
          <w:sz w:val="24"/>
        </w:rPr>
        <w:t xml:space="preserve">   Edmundas </w:t>
      </w:r>
      <w:proofErr w:type="spellStart"/>
      <w:r w:rsidR="00071E88">
        <w:rPr>
          <w:sz w:val="24"/>
        </w:rPr>
        <w:t>Toliuš</w:t>
      </w:r>
      <w:r>
        <w:rPr>
          <w:sz w:val="24"/>
        </w:rPr>
        <w:t>is</w:t>
      </w:r>
      <w:proofErr w:type="spellEnd"/>
    </w:p>
    <w:p w:rsidR="007E55A2" w:rsidRDefault="007E55A2">
      <w:pPr>
        <w:ind w:right="134"/>
        <w:rPr>
          <w:sz w:val="24"/>
          <w:szCs w:val="24"/>
        </w:rPr>
      </w:pPr>
    </w:p>
    <w:p w:rsidR="007E55A2" w:rsidRDefault="007E55A2">
      <w:pPr>
        <w:ind w:right="134"/>
        <w:rPr>
          <w:sz w:val="24"/>
          <w:szCs w:val="24"/>
        </w:rPr>
      </w:pPr>
    </w:p>
    <w:p w:rsidR="007E55A2" w:rsidRDefault="007E55A2">
      <w:pPr>
        <w:ind w:right="134"/>
        <w:rPr>
          <w:sz w:val="24"/>
          <w:szCs w:val="24"/>
        </w:rPr>
      </w:pPr>
    </w:p>
    <w:p w:rsidR="007E55A2" w:rsidRDefault="007E55A2">
      <w:pPr>
        <w:ind w:right="134"/>
        <w:rPr>
          <w:sz w:val="24"/>
          <w:szCs w:val="24"/>
        </w:rPr>
      </w:pPr>
    </w:p>
    <w:p w:rsidR="007E55A2" w:rsidRDefault="007E55A2">
      <w:pPr>
        <w:ind w:right="134"/>
        <w:rPr>
          <w:sz w:val="24"/>
          <w:szCs w:val="24"/>
        </w:rPr>
      </w:pPr>
    </w:p>
    <w:p w:rsidR="007E55A2" w:rsidRDefault="007E55A2">
      <w:pPr>
        <w:ind w:right="134"/>
        <w:rPr>
          <w:sz w:val="24"/>
          <w:szCs w:val="24"/>
        </w:rPr>
      </w:pPr>
    </w:p>
    <w:p w:rsidR="007E55A2" w:rsidRDefault="007E55A2">
      <w:pPr>
        <w:ind w:right="134"/>
        <w:rPr>
          <w:sz w:val="24"/>
          <w:szCs w:val="24"/>
        </w:rPr>
      </w:pPr>
    </w:p>
    <w:p w:rsidR="00F919A1" w:rsidRDefault="00F919A1">
      <w:pPr>
        <w:ind w:right="134"/>
        <w:rPr>
          <w:sz w:val="24"/>
          <w:szCs w:val="24"/>
        </w:rPr>
      </w:pPr>
    </w:p>
    <w:p w:rsidR="00F919A1" w:rsidRDefault="00F919A1">
      <w:pPr>
        <w:ind w:right="134"/>
        <w:rPr>
          <w:sz w:val="24"/>
          <w:szCs w:val="24"/>
        </w:rPr>
      </w:pPr>
    </w:p>
    <w:p w:rsidR="00C11A97" w:rsidRDefault="00C11A97">
      <w:pPr>
        <w:ind w:right="134"/>
        <w:rPr>
          <w:sz w:val="24"/>
          <w:szCs w:val="24"/>
        </w:rPr>
      </w:pPr>
    </w:p>
    <w:p w:rsidR="00527A49" w:rsidRDefault="00527A49">
      <w:pPr>
        <w:ind w:right="134"/>
        <w:rPr>
          <w:sz w:val="24"/>
          <w:szCs w:val="24"/>
        </w:rPr>
      </w:pPr>
    </w:p>
    <w:p w:rsidR="00897D1F" w:rsidRDefault="00897D1F">
      <w:pPr>
        <w:ind w:right="134"/>
        <w:rPr>
          <w:sz w:val="24"/>
          <w:szCs w:val="24"/>
        </w:rPr>
      </w:pPr>
    </w:p>
    <w:p w:rsidR="00F06162" w:rsidRDefault="00F06162">
      <w:pPr>
        <w:ind w:right="134"/>
        <w:rPr>
          <w:sz w:val="24"/>
          <w:szCs w:val="24"/>
        </w:rPr>
      </w:pPr>
    </w:p>
    <w:p w:rsidR="007E55A2" w:rsidRDefault="007E55A2">
      <w:pPr>
        <w:ind w:right="134"/>
        <w:rPr>
          <w:sz w:val="24"/>
          <w:szCs w:val="24"/>
        </w:rPr>
      </w:pPr>
      <w:r>
        <w:rPr>
          <w:sz w:val="24"/>
        </w:rPr>
        <w:t xml:space="preserve">Svaja </w:t>
      </w:r>
      <w:proofErr w:type="spellStart"/>
      <w:r>
        <w:rPr>
          <w:sz w:val="24"/>
        </w:rPr>
        <w:t>Trečiokienė</w:t>
      </w:r>
      <w:proofErr w:type="spellEnd"/>
    </w:p>
    <w:p w:rsidR="007E55A2" w:rsidRDefault="0065640B">
      <w:pPr>
        <w:ind w:right="134"/>
      </w:pPr>
      <w:r>
        <w:rPr>
          <w:sz w:val="24"/>
          <w:szCs w:val="24"/>
        </w:rPr>
        <w:t>2025</w:t>
      </w:r>
      <w:r w:rsidR="001D4760">
        <w:rPr>
          <w:sz w:val="24"/>
          <w:szCs w:val="24"/>
        </w:rPr>
        <w:t>-</w:t>
      </w:r>
      <w:r w:rsidR="007E55A2">
        <w:rPr>
          <w:sz w:val="24"/>
          <w:szCs w:val="24"/>
        </w:rPr>
        <w:t>0</w:t>
      </w:r>
      <w:r w:rsidR="00897D1F">
        <w:rPr>
          <w:sz w:val="24"/>
          <w:szCs w:val="24"/>
        </w:rPr>
        <w:t>3</w:t>
      </w:r>
      <w:r w:rsidR="004C3AF7">
        <w:rPr>
          <w:sz w:val="24"/>
          <w:szCs w:val="24"/>
        </w:rPr>
        <w:t>-</w:t>
      </w:r>
      <w:r w:rsidR="00897D1F">
        <w:rPr>
          <w:sz w:val="24"/>
          <w:szCs w:val="24"/>
        </w:rPr>
        <w:t>03</w:t>
      </w:r>
    </w:p>
    <w:sectPr w:rsidR="007E55A2" w:rsidSect="00F919A1">
      <w:pgSz w:w="11906" w:h="16838"/>
      <w:pgMar w:top="1701"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2"/>
    <w:rsid w:val="00071E88"/>
    <w:rsid w:val="000A21D8"/>
    <w:rsid w:val="000D3939"/>
    <w:rsid w:val="001B44ED"/>
    <w:rsid w:val="001D4760"/>
    <w:rsid w:val="003A2479"/>
    <w:rsid w:val="004C3AF7"/>
    <w:rsid w:val="00505524"/>
    <w:rsid w:val="00507E09"/>
    <w:rsid w:val="00527A49"/>
    <w:rsid w:val="0065640B"/>
    <w:rsid w:val="006E5D80"/>
    <w:rsid w:val="007A4C17"/>
    <w:rsid w:val="007E55A2"/>
    <w:rsid w:val="00897D1F"/>
    <w:rsid w:val="00A87F63"/>
    <w:rsid w:val="00AA11C2"/>
    <w:rsid w:val="00B1516C"/>
    <w:rsid w:val="00BA6A1C"/>
    <w:rsid w:val="00C11A97"/>
    <w:rsid w:val="00C63087"/>
    <w:rsid w:val="00C87378"/>
    <w:rsid w:val="00DA0592"/>
    <w:rsid w:val="00EA5DF5"/>
    <w:rsid w:val="00ED27C2"/>
    <w:rsid w:val="00F06162"/>
    <w:rsid w:val="00F4166E"/>
    <w:rsid w:val="00F625C7"/>
    <w:rsid w:val="00F91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9FD3026-2F1C-4EC8-9D74-8A158C5D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tabs>
        <w:tab w:val="left" w:pos="0"/>
      </w:tabs>
      <w:outlineLvl w:val="0"/>
    </w:pPr>
    <w:rPr>
      <w:sz w:val="24"/>
    </w:rPr>
  </w:style>
  <w:style w:type="paragraph" w:styleId="Antrat2">
    <w:name w:val="heading 2"/>
    <w:basedOn w:val="prastasis"/>
    <w:next w:val="prastasis"/>
    <w:qFormat/>
    <w:pPr>
      <w:keepNext/>
      <w:numPr>
        <w:ilvl w:val="1"/>
        <w:numId w:val="1"/>
      </w:numPr>
      <w:tabs>
        <w:tab w:val="left" w:pos="0"/>
      </w:tabs>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tabs>
        <w:tab w:val="left" w:pos="0"/>
      </w:tabs>
      <w:ind w:left="-142" w:right="-524" w:firstLine="0"/>
      <w:jc w:val="both"/>
      <w:outlineLvl w:val="2"/>
    </w:pPr>
    <w:rPr>
      <w:b/>
      <w:sz w:val="24"/>
    </w:rPr>
  </w:style>
  <w:style w:type="paragraph" w:styleId="Antrat4">
    <w:name w:val="heading 4"/>
    <w:basedOn w:val="prastasis"/>
    <w:next w:val="prastasis"/>
    <w:qFormat/>
    <w:pPr>
      <w:keepNext/>
      <w:numPr>
        <w:ilvl w:val="3"/>
        <w:numId w:val="1"/>
      </w:numPr>
      <w:tabs>
        <w:tab w:val="left" w:pos="0"/>
      </w:tabs>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4z0">
    <w:name w:val="WW8Num4z0"/>
    <w:rPr>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Numatytasispastraiposriftas10">
    <w:name w:val="Numatytasis pastraipos šriftas1"/>
  </w:style>
  <w:style w:type="character" w:styleId="Puslapionumeris">
    <w:name w:val="page number"/>
    <w:basedOn w:val="Numatytasispastraiposriftas10"/>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Numeravimoenklai">
    <w:name w:val="Numeravimo ženklai"/>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pPr>
      <w:tabs>
        <w:tab w:val="center" w:pos="3119"/>
      </w:tabs>
      <w:suppressAutoHyphens w:val="0"/>
      <w:ind w:left="1134" w:firstLine="851"/>
    </w:pPr>
    <w:rPr>
      <w:rFonts w:ascii="TimesLT" w:hAnsi="TimesLT" w:cs="TimesLT"/>
      <w:sz w:val="22"/>
    </w:rPr>
  </w:style>
  <w:style w:type="paragraph" w:styleId="Debesliotekstas">
    <w:name w:val="Balloon Text"/>
    <w:basedOn w:val="prastasis"/>
    <w:link w:val="DebesliotekstasDiagrama"/>
    <w:uiPriority w:val="99"/>
    <w:semiHidden/>
    <w:unhideWhenUsed/>
    <w:rsid w:val="00ED27C2"/>
    <w:rPr>
      <w:rFonts w:ascii="Segoe UI" w:hAnsi="Segoe UI" w:cs="Segoe UI"/>
      <w:sz w:val="18"/>
      <w:szCs w:val="18"/>
    </w:rPr>
  </w:style>
  <w:style w:type="character" w:customStyle="1" w:styleId="DebesliotekstasDiagrama">
    <w:name w:val="Debesėlio tekstas Diagrama"/>
    <w:link w:val="Debesliotekstas"/>
    <w:uiPriority w:val="99"/>
    <w:semiHidden/>
    <w:rsid w:val="00ED27C2"/>
    <w:rPr>
      <w:rFonts w:ascii="Segoe UI" w:hAnsi="Segoe UI" w:cs="Segoe UI"/>
      <w:sz w:val="18"/>
      <w:szCs w:val="18"/>
      <w:lang w:eastAsia="ar-SA"/>
    </w:rPr>
  </w:style>
  <w:style w:type="paragraph" w:styleId="Betarp">
    <w:name w:val="No Spacing"/>
    <w:uiPriority w:val="1"/>
    <w:qFormat/>
    <w:rsid w:val="0065640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1</Pages>
  <Words>1046</Words>
  <Characters>597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Svaja Treciokiene</cp:lastModifiedBy>
  <cp:revision>3</cp:revision>
  <cp:lastPrinted>2023-02-02T12:51:00Z</cp:lastPrinted>
  <dcterms:created xsi:type="dcterms:W3CDTF">2025-03-03T11:53:00Z</dcterms:created>
  <dcterms:modified xsi:type="dcterms:W3CDTF">2025-03-03T12:06:00Z</dcterms:modified>
</cp:coreProperties>
</file>