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CE4BF" w14:textId="77777777" w:rsidR="00E121BE" w:rsidRPr="00E121BE" w:rsidRDefault="00E121BE" w:rsidP="00E121BE">
      <w:pPr>
        <w:spacing w:after="0" w:line="240" w:lineRule="auto"/>
        <w:rPr>
          <w:rFonts w:ascii="Times New Roman" w:hAnsi="Times New Roman" w:cs="Times New Roman"/>
        </w:rPr>
      </w:pPr>
    </w:p>
    <w:p w14:paraId="63106161" w14:textId="607DC560" w:rsidR="00E121BE" w:rsidRPr="00E121BE" w:rsidRDefault="00E121BE" w:rsidP="00E121BE">
      <w:pPr>
        <w:spacing w:after="0" w:line="240" w:lineRule="auto"/>
        <w:ind w:left="1296" w:firstLine="1296"/>
        <w:rPr>
          <w:rFonts w:ascii="Times New Roman" w:hAnsi="Times New Roman" w:cs="Times New Roman"/>
        </w:rPr>
      </w:pPr>
      <w:r w:rsidRPr="00E121BE">
        <w:rPr>
          <w:rFonts w:ascii="Times New Roman" w:hAnsi="Times New Roman" w:cs="Times New Roman"/>
        </w:rPr>
        <w:t xml:space="preserve"> </w:t>
      </w:r>
      <w:r w:rsidRPr="00E121BE">
        <w:rPr>
          <w:rFonts w:ascii="Times New Roman" w:hAnsi="Times New Roman" w:cs="Times New Roman"/>
        </w:rPr>
        <w:tab/>
      </w:r>
      <w:r w:rsidRPr="00E121BE">
        <w:rPr>
          <w:rFonts w:ascii="Times New Roman" w:hAnsi="Times New Roman" w:cs="Times New Roman"/>
        </w:rPr>
        <w:tab/>
        <w:t xml:space="preserve">PATVIRTINTA </w:t>
      </w:r>
    </w:p>
    <w:p w14:paraId="0674B8F5" w14:textId="581C977A" w:rsidR="00E121BE" w:rsidRPr="00E121BE" w:rsidRDefault="000F0B84" w:rsidP="00E121BE">
      <w:pPr>
        <w:spacing w:after="0" w:line="240" w:lineRule="auto"/>
        <w:ind w:left="3888" w:firstLine="1296"/>
        <w:rPr>
          <w:rFonts w:ascii="Times New Roman" w:hAnsi="Times New Roman" w:cs="Times New Roman"/>
        </w:rPr>
      </w:pPr>
      <w:r>
        <w:rPr>
          <w:rFonts w:ascii="Times New Roman" w:hAnsi="Times New Roman" w:cs="Times New Roman"/>
        </w:rPr>
        <w:t>Panevėžio</w:t>
      </w:r>
      <w:r w:rsidR="00E121BE" w:rsidRPr="00E121BE">
        <w:rPr>
          <w:rFonts w:ascii="Times New Roman" w:hAnsi="Times New Roman" w:cs="Times New Roman"/>
        </w:rPr>
        <w:t xml:space="preserve"> rajono savivaldybės tarybos </w:t>
      </w:r>
    </w:p>
    <w:p w14:paraId="46E84600" w14:textId="730D5D08" w:rsidR="00E121BE" w:rsidRDefault="00E121BE" w:rsidP="00E121BE">
      <w:pPr>
        <w:spacing w:after="0" w:line="240" w:lineRule="auto"/>
        <w:ind w:left="3888" w:firstLine="1296"/>
        <w:rPr>
          <w:rFonts w:ascii="Times New Roman" w:hAnsi="Times New Roman" w:cs="Times New Roman"/>
        </w:rPr>
      </w:pPr>
      <w:r w:rsidRPr="00E121BE">
        <w:rPr>
          <w:rFonts w:ascii="Times New Roman" w:hAnsi="Times New Roman" w:cs="Times New Roman"/>
        </w:rPr>
        <w:t>202</w:t>
      </w:r>
      <w:r w:rsidR="000F0B84">
        <w:rPr>
          <w:rFonts w:ascii="Times New Roman" w:hAnsi="Times New Roman" w:cs="Times New Roman"/>
        </w:rPr>
        <w:t>5</w:t>
      </w:r>
      <w:r w:rsidRPr="00E121BE">
        <w:rPr>
          <w:rFonts w:ascii="Times New Roman" w:hAnsi="Times New Roman" w:cs="Times New Roman"/>
        </w:rPr>
        <w:t xml:space="preserve"> m. </w:t>
      </w:r>
      <w:r w:rsidR="000F0B84">
        <w:rPr>
          <w:rFonts w:ascii="Times New Roman" w:hAnsi="Times New Roman" w:cs="Times New Roman"/>
        </w:rPr>
        <w:t>vasario</w:t>
      </w:r>
      <w:r w:rsidR="00B0614D">
        <w:rPr>
          <w:rFonts w:ascii="Times New Roman" w:hAnsi="Times New Roman" w:cs="Times New Roman"/>
        </w:rPr>
        <w:t xml:space="preserve"> 24</w:t>
      </w:r>
      <w:r w:rsidRPr="00E121BE">
        <w:rPr>
          <w:rFonts w:ascii="Times New Roman" w:hAnsi="Times New Roman" w:cs="Times New Roman"/>
        </w:rPr>
        <w:t xml:space="preserve"> d. sprendimu Nr.</w:t>
      </w:r>
      <w:r w:rsidR="00B804E7">
        <w:rPr>
          <w:rFonts w:ascii="Times New Roman" w:hAnsi="Times New Roman" w:cs="Times New Roman"/>
        </w:rPr>
        <w:t xml:space="preserve"> </w:t>
      </w:r>
      <w:bookmarkStart w:id="0" w:name="_GoBack"/>
      <w:bookmarkEnd w:id="0"/>
      <w:r w:rsidR="00AE5855">
        <w:rPr>
          <w:rFonts w:ascii="Times New Roman" w:hAnsi="Times New Roman" w:cs="Times New Roman"/>
        </w:rPr>
        <w:t>T-44</w:t>
      </w:r>
      <w:r w:rsidRPr="00E121BE">
        <w:rPr>
          <w:rFonts w:ascii="Times New Roman" w:hAnsi="Times New Roman" w:cs="Times New Roman"/>
        </w:rPr>
        <w:t xml:space="preserve">  </w:t>
      </w:r>
    </w:p>
    <w:p w14:paraId="02D10308" w14:textId="77777777" w:rsidR="00E121BE" w:rsidRPr="00E121BE" w:rsidRDefault="00E121BE" w:rsidP="00E121BE">
      <w:pPr>
        <w:spacing w:after="0" w:line="240" w:lineRule="auto"/>
        <w:ind w:left="3888" w:firstLine="1296"/>
        <w:jc w:val="center"/>
        <w:rPr>
          <w:rFonts w:ascii="Times New Roman" w:hAnsi="Times New Roman" w:cs="Times New Roman"/>
        </w:rPr>
      </w:pPr>
    </w:p>
    <w:p w14:paraId="57D25447" w14:textId="141FB622" w:rsidR="00E121BE" w:rsidRDefault="00E121BE" w:rsidP="00E121BE">
      <w:pPr>
        <w:spacing w:after="0" w:line="240" w:lineRule="auto"/>
        <w:jc w:val="center"/>
        <w:rPr>
          <w:rFonts w:ascii="Times New Roman" w:hAnsi="Times New Roman" w:cs="Times New Roman"/>
          <w:b/>
          <w:bCs/>
        </w:rPr>
      </w:pPr>
      <w:r>
        <w:rPr>
          <w:rFonts w:ascii="Times New Roman" w:hAnsi="Times New Roman" w:cs="Times New Roman"/>
          <w:b/>
          <w:bCs/>
        </w:rPr>
        <w:t xml:space="preserve">PANEVĖŽIO </w:t>
      </w:r>
      <w:r w:rsidRPr="00E121BE">
        <w:rPr>
          <w:rFonts w:ascii="Times New Roman" w:hAnsi="Times New Roman" w:cs="Times New Roman"/>
          <w:b/>
          <w:bCs/>
        </w:rPr>
        <w:t>RAJONO  ŠVIETIMO CENTRO NUOSTATAI</w:t>
      </w:r>
    </w:p>
    <w:p w14:paraId="421A118F" w14:textId="77777777" w:rsidR="00E121BE" w:rsidRDefault="00E121BE" w:rsidP="00E121BE">
      <w:pPr>
        <w:spacing w:after="0" w:line="240" w:lineRule="auto"/>
        <w:jc w:val="center"/>
        <w:rPr>
          <w:rFonts w:ascii="Times New Roman" w:hAnsi="Times New Roman" w:cs="Times New Roman"/>
          <w:b/>
          <w:bCs/>
        </w:rPr>
      </w:pPr>
    </w:p>
    <w:p w14:paraId="60446587" w14:textId="77777777" w:rsidR="00E121BE" w:rsidRPr="00E121BE" w:rsidRDefault="00E121BE" w:rsidP="00E121BE">
      <w:pPr>
        <w:spacing w:after="0" w:line="240" w:lineRule="auto"/>
        <w:jc w:val="center"/>
        <w:rPr>
          <w:rFonts w:ascii="Times New Roman" w:hAnsi="Times New Roman" w:cs="Times New Roman"/>
        </w:rPr>
      </w:pPr>
    </w:p>
    <w:p w14:paraId="3AF7FF4F" w14:textId="219EBF74" w:rsidR="00E121BE" w:rsidRPr="00E121BE" w:rsidRDefault="00E121BE" w:rsidP="000F0B84">
      <w:pPr>
        <w:spacing w:after="0" w:line="240" w:lineRule="auto"/>
        <w:jc w:val="center"/>
        <w:rPr>
          <w:rFonts w:ascii="Times New Roman" w:hAnsi="Times New Roman" w:cs="Times New Roman"/>
        </w:rPr>
      </w:pPr>
      <w:r w:rsidRPr="00E121BE">
        <w:rPr>
          <w:rFonts w:ascii="Times New Roman" w:hAnsi="Times New Roman" w:cs="Times New Roman"/>
          <w:b/>
          <w:bCs/>
        </w:rPr>
        <w:t>I SKYRIUS</w:t>
      </w:r>
    </w:p>
    <w:p w14:paraId="570A5988" w14:textId="62237FE2" w:rsidR="00E121BE" w:rsidRDefault="00E121BE" w:rsidP="000F0B84">
      <w:pPr>
        <w:spacing w:after="0" w:line="240" w:lineRule="auto"/>
        <w:jc w:val="center"/>
        <w:rPr>
          <w:rFonts w:ascii="Times New Roman" w:hAnsi="Times New Roman" w:cs="Times New Roman"/>
          <w:b/>
          <w:bCs/>
        </w:rPr>
      </w:pPr>
      <w:r w:rsidRPr="00E121BE">
        <w:rPr>
          <w:rFonts w:ascii="Times New Roman" w:hAnsi="Times New Roman" w:cs="Times New Roman"/>
          <w:b/>
          <w:bCs/>
        </w:rPr>
        <w:t>BENDROSIOS NUOSTATOS</w:t>
      </w:r>
    </w:p>
    <w:p w14:paraId="704B0652" w14:textId="77777777" w:rsidR="000F0B84" w:rsidRPr="00E121BE" w:rsidRDefault="000F0B84" w:rsidP="00F03E00">
      <w:pPr>
        <w:spacing w:after="0" w:line="240" w:lineRule="auto"/>
        <w:jc w:val="both"/>
        <w:rPr>
          <w:rFonts w:ascii="Times New Roman" w:hAnsi="Times New Roman" w:cs="Times New Roman"/>
        </w:rPr>
      </w:pPr>
    </w:p>
    <w:p w14:paraId="43199C75" w14:textId="29B5D275"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 </w:t>
      </w:r>
      <w:r w:rsidR="000F0B84">
        <w:rPr>
          <w:rFonts w:ascii="Times New Roman" w:hAnsi="Times New Roman" w:cs="Times New Roman"/>
        </w:rPr>
        <w:t>Panevėžio</w:t>
      </w:r>
      <w:r w:rsidRPr="00E121BE">
        <w:rPr>
          <w:rFonts w:ascii="Times New Roman" w:hAnsi="Times New Roman" w:cs="Times New Roman"/>
        </w:rPr>
        <w:t xml:space="preserve"> rajono švietimo centro nuostatai (toliau – Nuostatai) reglamentuoja </w:t>
      </w:r>
      <w:r w:rsidR="000F0B84">
        <w:rPr>
          <w:rFonts w:ascii="Times New Roman" w:hAnsi="Times New Roman" w:cs="Times New Roman"/>
        </w:rPr>
        <w:t>Panevėžio</w:t>
      </w:r>
      <w:r w:rsidRPr="00E121BE">
        <w:rPr>
          <w:rFonts w:ascii="Times New Roman" w:hAnsi="Times New Roman" w:cs="Times New Roman"/>
        </w:rPr>
        <w:t xml:space="preserve"> rajono  švietimo centro (toliau – Centras) teisinę formą, priklausomybę, savininką, savininko teises ir pareigas įgyvendinančią instituciją, buveinę, grupę, veiklos teisinį pagrindą, sritį, rūšis, tikslą, uždavinius, funkcijas, kvalifikacijos tobulinimą bei papildomų kompetencijų įgijimą įteisinančių dokumentų išdavimą, Centro teises ir pareigas, veiklos organizavimą ir valdymą, darbuotojų priėmimą į darbą, jų darbo apmokėjimo tvarką, turto, lėšų naudojimo tvarką ir finansinės veiklos kontrolę, Centro veiklos priežiūrą, Nuostatų pildymo ir keitimo, reorganizavimo, likvidavimo ar pertvarkymo tvarką. </w:t>
      </w:r>
    </w:p>
    <w:p w14:paraId="753BBD84" w14:textId="140B2C3B"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 Centro oficialusis pavadinimas – </w:t>
      </w:r>
      <w:r w:rsidR="000F0B84">
        <w:rPr>
          <w:rFonts w:ascii="Times New Roman" w:hAnsi="Times New Roman" w:cs="Times New Roman"/>
        </w:rPr>
        <w:t>Panevėžio</w:t>
      </w:r>
      <w:r w:rsidRPr="00E121BE">
        <w:rPr>
          <w:rFonts w:ascii="Times New Roman" w:hAnsi="Times New Roman" w:cs="Times New Roman"/>
        </w:rPr>
        <w:t xml:space="preserve"> rajono švietimo centras</w:t>
      </w:r>
      <w:r w:rsidR="0042640F">
        <w:rPr>
          <w:rFonts w:ascii="Times New Roman" w:hAnsi="Times New Roman" w:cs="Times New Roman"/>
        </w:rPr>
        <w:t xml:space="preserve"> įregistruotas Juridinių asmenų registre, kodas 195271084. T</w:t>
      </w:r>
      <w:r w:rsidRPr="00E121BE">
        <w:rPr>
          <w:rFonts w:ascii="Times New Roman" w:hAnsi="Times New Roman" w:cs="Times New Roman"/>
        </w:rPr>
        <w:t xml:space="preserve">rumpasis pavadinimas –  </w:t>
      </w:r>
      <w:r w:rsidR="001F5072">
        <w:rPr>
          <w:rFonts w:ascii="Times New Roman" w:hAnsi="Times New Roman" w:cs="Times New Roman"/>
        </w:rPr>
        <w:t>Š</w:t>
      </w:r>
      <w:r w:rsidRPr="00E121BE">
        <w:rPr>
          <w:rFonts w:ascii="Times New Roman" w:hAnsi="Times New Roman" w:cs="Times New Roman"/>
        </w:rPr>
        <w:t xml:space="preserve">vietimo centras arba </w:t>
      </w:r>
      <w:r w:rsidR="000F0B84">
        <w:rPr>
          <w:rFonts w:ascii="Times New Roman" w:hAnsi="Times New Roman" w:cs="Times New Roman"/>
        </w:rPr>
        <w:t>P</w:t>
      </w:r>
      <w:r w:rsidRPr="00E121BE">
        <w:rPr>
          <w:rFonts w:ascii="Times New Roman" w:hAnsi="Times New Roman" w:cs="Times New Roman"/>
        </w:rPr>
        <w:t xml:space="preserve">RŠC. </w:t>
      </w:r>
    </w:p>
    <w:p w14:paraId="0FE255E3" w14:textId="771C0F28" w:rsidR="00E121BE" w:rsidRPr="00E121BE" w:rsidRDefault="0042640F" w:rsidP="00F03E00">
      <w:pPr>
        <w:spacing w:after="0" w:line="240" w:lineRule="auto"/>
        <w:jc w:val="both"/>
        <w:rPr>
          <w:rFonts w:ascii="Times New Roman" w:hAnsi="Times New Roman" w:cs="Times New Roman"/>
        </w:rPr>
      </w:pPr>
      <w:r>
        <w:rPr>
          <w:rFonts w:ascii="Times New Roman" w:hAnsi="Times New Roman" w:cs="Times New Roman"/>
        </w:rPr>
        <w:t>3</w:t>
      </w:r>
      <w:r w:rsidR="00E121BE" w:rsidRPr="00E121BE">
        <w:rPr>
          <w:rFonts w:ascii="Times New Roman" w:hAnsi="Times New Roman" w:cs="Times New Roman"/>
        </w:rPr>
        <w:t>. Centr</w:t>
      </w:r>
      <w:r w:rsidR="001F5072">
        <w:rPr>
          <w:rFonts w:ascii="Times New Roman" w:hAnsi="Times New Roman" w:cs="Times New Roman"/>
        </w:rPr>
        <w:t>as</w:t>
      </w:r>
      <w:r w:rsidR="00E121BE" w:rsidRPr="00E121BE">
        <w:rPr>
          <w:rFonts w:ascii="Times New Roman" w:hAnsi="Times New Roman" w:cs="Times New Roman"/>
        </w:rPr>
        <w:t xml:space="preserve"> įsteig</w:t>
      </w:r>
      <w:r w:rsidR="001F5072">
        <w:rPr>
          <w:rFonts w:ascii="Times New Roman" w:hAnsi="Times New Roman" w:cs="Times New Roman"/>
        </w:rPr>
        <w:t>tas ir veiklą pradėjo</w:t>
      </w:r>
      <w:r w:rsidR="00E121BE" w:rsidRPr="00E121BE">
        <w:rPr>
          <w:rFonts w:ascii="Times New Roman" w:hAnsi="Times New Roman" w:cs="Times New Roman"/>
        </w:rPr>
        <w:t xml:space="preserve"> </w:t>
      </w:r>
      <w:r w:rsidR="004C4F13">
        <w:rPr>
          <w:rFonts w:ascii="Times New Roman" w:hAnsi="Times New Roman" w:cs="Times New Roman"/>
        </w:rPr>
        <w:t>1995</w:t>
      </w:r>
      <w:r w:rsidR="00E121BE" w:rsidRPr="00E121BE">
        <w:rPr>
          <w:rFonts w:ascii="Times New Roman" w:hAnsi="Times New Roman" w:cs="Times New Roman"/>
        </w:rPr>
        <w:t xml:space="preserve"> m</w:t>
      </w:r>
      <w:r w:rsidR="001F5072">
        <w:rPr>
          <w:rFonts w:ascii="Times New Roman" w:hAnsi="Times New Roman" w:cs="Times New Roman"/>
        </w:rPr>
        <w:t>etais.</w:t>
      </w:r>
      <w:r w:rsidR="00E121BE" w:rsidRPr="00E121BE">
        <w:rPr>
          <w:rFonts w:ascii="Times New Roman" w:hAnsi="Times New Roman" w:cs="Times New Roman"/>
        </w:rPr>
        <w:t xml:space="preserve"> </w:t>
      </w:r>
    </w:p>
    <w:p w14:paraId="79058C59" w14:textId="2C96B0CF" w:rsidR="00E121BE" w:rsidRPr="00E121BE" w:rsidRDefault="0042640F" w:rsidP="0042640F">
      <w:pPr>
        <w:spacing w:after="0" w:line="240" w:lineRule="auto"/>
        <w:jc w:val="both"/>
        <w:rPr>
          <w:rFonts w:ascii="Times New Roman" w:hAnsi="Times New Roman" w:cs="Times New Roman"/>
        </w:rPr>
      </w:pPr>
      <w:r>
        <w:rPr>
          <w:rFonts w:ascii="Times New Roman" w:hAnsi="Times New Roman" w:cs="Times New Roman"/>
        </w:rPr>
        <w:t>4</w:t>
      </w:r>
      <w:r w:rsidR="00E121BE" w:rsidRPr="00E121BE">
        <w:rPr>
          <w:rFonts w:ascii="Times New Roman" w:hAnsi="Times New Roman" w:cs="Times New Roman"/>
        </w:rPr>
        <w:t xml:space="preserve">. Centro teisinė forma – biudžetinė įstaiga. </w:t>
      </w:r>
    </w:p>
    <w:p w14:paraId="64E63CF3" w14:textId="0CAF42F5" w:rsidR="00E121BE" w:rsidRDefault="0042640F" w:rsidP="0042640F">
      <w:pPr>
        <w:spacing w:after="0" w:line="240" w:lineRule="auto"/>
        <w:jc w:val="both"/>
        <w:rPr>
          <w:rFonts w:ascii="Times New Roman" w:hAnsi="Times New Roman" w:cs="Times New Roman"/>
          <w:i/>
          <w:iCs/>
        </w:rPr>
      </w:pPr>
      <w:r>
        <w:rPr>
          <w:rFonts w:ascii="Times New Roman" w:hAnsi="Times New Roman" w:cs="Times New Roman"/>
        </w:rPr>
        <w:t>5</w:t>
      </w:r>
      <w:r w:rsidR="00E121BE" w:rsidRPr="00E121BE">
        <w:rPr>
          <w:rFonts w:ascii="Times New Roman" w:hAnsi="Times New Roman" w:cs="Times New Roman"/>
        </w:rPr>
        <w:t>. Centro priklausomybė – savivaldybės įstaiga</w:t>
      </w:r>
      <w:r w:rsidR="00E121BE" w:rsidRPr="00E121BE">
        <w:rPr>
          <w:rFonts w:ascii="Times New Roman" w:hAnsi="Times New Roman" w:cs="Times New Roman"/>
          <w:i/>
          <w:iCs/>
        </w:rPr>
        <w:t xml:space="preserve">. </w:t>
      </w:r>
    </w:p>
    <w:p w14:paraId="069960C4" w14:textId="77777777" w:rsidR="0042640F" w:rsidRDefault="0042640F" w:rsidP="0042640F">
      <w:pPr>
        <w:tabs>
          <w:tab w:val="left" w:pos="0"/>
          <w:tab w:val="left" w:pos="993"/>
        </w:tabs>
        <w:spacing w:after="0" w:line="240" w:lineRule="auto"/>
        <w:jc w:val="both"/>
        <w:rPr>
          <w:rFonts w:ascii="Times New Roman" w:hAnsi="Times New Roman" w:cs="Times New Roman"/>
        </w:rPr>
      </w:pPr>
      <w:r w:rsidRPr="0042640F">
        <w:rPr>
          <w:rFonts w:ascii="Times New Roman" w:hAnsi="Times New Roman" w:cs="Times New Roman"/>
        </w:rPr>
        <w:t>6. Centro savininkas – Panevėžio rajono savivaldybė (toliau – Savivaldybė), identifikavimo kodas 188774594, adresas – Panevėžys, Vasario 16-osios g. 27.</w:t>
      </w:r>
    </w:p>
    <w:p w14:paraId="633A651E" w14:textId="3FB97884" w:rsidR="0042640F" w:rsidRDefault="0085189B" w:rsidP="0042640F">
      <w:pPr>
        <w:tabs>
          <w:tab w:val="left" w:pos="0"/>
          <w:tab w:val="left" w:pos="993"/>
        </w:tabs>
        <w:spacing w:after="0" w:line="240" w:lineRule="auto"/>
        <w:jc w:val="both"/>
        <w:rPr>
          <w:rFonts w:ascii="Times New Roman" w:hAnsi="Times New Roman" w:cs="Times New Roman"/>
        </w:rPr>
      </w:pPr>
      <w:r>
        <w:rPr>
          <w:rFonts w:ascii="Times New Roman" w:hAnsi="Times New Roman" w:cs="Times New Roman"/>
        </w:rPr>
        <w:t>7. Centro</w:t>
      </w:r>
      <w:r w:rsidR="0042640F" w:rsidRPr="0042640F">
        <w:rPr>
          <w:rFonts w:ascii="Times New Roman" w:hAnsi="Times New Roman" w:cs="Times New Roman"/>
          <w:bCs/>
        </w:rPr>
        <w:t xml:space="preserve"> savininko teises ir pareigas įgyvendina Panevėžio rajono savivaldybės meras (toliau – Savivaldybės meras), išskyrus tas </w:t>
      </w:r>
      <w:r w:rsidRPr="0085189B">
        <w:rPr>
          <w:rFonts w:ascii="Times New Roman" w:hAnsi="Times New Roman" w:cs="Times New Roman"/>
        </w:rPr>
        <w:t>Centro</w:t>
      </w:r>
      <w:r w:rsidR="0042640F" w:rsidRPr="0042640F">
        <w:rPr>
          <w:rFonts w:ascii="Times New Roman" w:hAnsi="Times New Roman" w:cs="Times New Roman"/>
          <w:bCs/>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Nuostatuose jų kompetencijai priskirtus klausimus.</w:t>
      </w:r>
    </w:p>
    <w:p w14:paraId="43599DFC" w14:textId="557ACDEA" w:rsidR="00E121BE" w:rsidRPr="00E121BE" w:rsidRDefault="00E121BE" w:rsidP="0042640F">
      <w:pPr>
        <w:tabs>
          <w:tab w:val="left" w:pos="0"/>
          <w:tab w:val="left" w:pos="993"/>
        </w:tabs>
        <w:spacing w:after="0" w:line="240" w:lineRule="auto"/>
        <w:jc w:val="both"/>
        <w:rPr>
          <w:rFonts w:ascii="Times New Roman" w:hAnsi="Times New Roman" w:cs="Times New Roman"/>
        </w:rPr>
      </w:pPr>
      <w:r w:rsidRPr="00E121BE">
        <w:rPr>
          <w:rFonts w:ascii="Times New Roman" w:hAnsi="Times New Roman" w:cs="Times New Roman"/>
        </w:rPr>
        <w:t xml:space="preserve">8. Buveinė – </w:t>
      </w:r>
      <w:r w:rsidR="001F5072">
        <w:rPr>
          <w:rFonts w:ascii="Times New Roman" w:hAnsi="Times New Roman" w:cs="Times New Roman"/>
        </w:rPr>
        <w:t>Vasario 16-osios g. 27, 35185 Panevėžys</w:t>
      </w:r>
      <w:r w:rsidRPr="00E121BE">
        <w:rPr>
          <w:rFonts w:ascii="Times New Roman" w:hAnsi="Times New Roman" w:cs="Times New Roman"/>
        </w:rPr>
        <w:t>.</w:t>
      </w:r>
    </w:p>
    <w:p w14:paraId="600EA064" w14:textId="77777777" w:rsidR="00E121BE" w:rsidRPr="00E121BE" w:rsidRDefault="00E121BE" w:rsidP="0042640F">
      <w:pPr>
        <w:spacing w:after="0" w:line="240" w:lineRule="auto"/>
        <w:jc w:val="both"/>
        <w:rPr>
          <w:rFonts w:ascii="Times New Roman" w:hAnsi="Times New Roman" w:cs="Times New Roman"/>
        </w:rPr>
      </w:pPr>
      <w:r w:rsidRPr="00E121BE">
        <w:rPr>
          <w:rFonts w:ascii="Times New Roman" w:hAnsi="Times New Roman" w:cs="Times New Roman"/>
        </w:rPr>
        <w:t xml:space="preserve">9. Pagrindinė grupė – neformaliojo suaugusiųjų švietimo mokykla, kita grupė – švietimo pagalbos įstaiga. </w:t>
      </w:r>
    </w:p>
    <w:p w14:paraId="2C2BFFFC"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10. Pagrindinė paskirtis – neformaliojo suaugusiųjų švietimo grupės kvalifikacijos tobulinimo mokykla. </w:t>
      </w:r>
    </w:p>
    <w:p w14:paraId="2F08305A"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11. Mokymo kalba – lietuvių. </w:t>
      </w:r>
    </w:p>
    <w:p w14:paraId="6833C34F"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12. Mokymosi formos – grupinio mokymosi ir pavienio mokymosi; mokymo proceso organizavimo būdai – kasdienis, savarankiškas, nuotolinis. </w:t>
      </w:r>
    </w:p>
    <w:p w14:paraId="24D8AD01" w14:textId="0D5E8686"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13. Centras vykdo neformaliojo suaugusiųjų švietimo programas</w:t>
      </w:r>
      <w:r w:rsidR="001D5360">
        <w:rPr>
          <w:rFonts w:ascii="Times New Roman" w:hAnsi="Times New Roman" w:cs="Times New Roman"/>
        </w:rPr>
        <w:t>.</w:t>
      </w:r>
      <w:r w:rsidRPr="00E121BE">
        <w:rPr>
          <w:rFonts w:ascii="Times New Roman" w:hAnsi="Times New Roman" w:cs="Times New Roman"/>
        </w:rPr>
        <w:t xml:space="preserve"> </w:t>
      </w:r>
    </w:p>
    <w:p w14:paraId="2771CA25"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14. Centras išduoda dalyvavimą kvalifikacijos tobulinimo(</w:t>
      </w:r>
      <w:proofErr w:type="spellStart"/>
      <w:r w:rsidRPr="00E121BE">
        <w:rPr>
          <w:rFonts w:ascii="Times New Roman" w:hAnsi="Times New Roman" w:cs="Times New Roman"/>
        </w:rPr>
        <w:t>si</w:t>
      </w:r>
      <w:proofErr w:type="spellEnd"/>
      <w:r w:rsidRPr="00E121BE">
        <w:rPr>
          <w:rFonts w:ascii="Times New Roman" w:hAnsi="Times New Roman" w:cs="Times New Roman"/>
        </w:rPr>
        <w:t>) ir neformaliojo mokymo(</w:t>
      </w:r>
      <w:proofErr w:type="spellStart"/>
      <w:r w:rsidRPr="00E121BE">
        <w:rPr>
          <w:rFonts w:ascii="Times New Roman" w:hAnsi="Times New Roman" w:cs="Times New Roman"/>
        </w:rPr>
        <w:t>si</w:t>
      </w:r>
      <w:proofErr w:type="spellEnd"/>
      <w:r w:rsidRPr="00E121BE">
        <w:rPr>
          <w:rFonts w:ascii="Times New Roman" w:hAnsi="Times New Roman" w:cs="Times New Roman"/>
        </w:rPr>
        <w:t xml:space="preserve">) veiklose patvirtinančius dokumentus: </w:t>
      </w:r>
    </w:p>
    <w:p w14:paraId="5364AB8E"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14.1. pažymėjimus, patvirtinančius švietimo programų baigimą ir kompetencijų įgijimą; </w:t>
      </w:r>
    </w:p>
    <w:p w14:paraId="581656AD" w14:textId="0D3BDE26" w:rsidR="00E121BE" w:rsidRPr="000B06AB"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14.2.</w:t>
      </w:r>
      <w:r w:rsidR="004C4F13" w:rsidRPr="004C4F13">
        <w:rPr>
          <w:rFonts w:ascii="Times New Roman" w:hAnsi="Times New Roman" w:cs="Times New Roman"/>
        </w:rPr>
        <w:t xml:space="preserve"> pažymas, patvirtinančias dalyvavimą kvalifikacijos tobulinimo(</w:t>
      </w:r>
      <w:proofErr w:type="spellStart"/>
      <w:r w:rsidR="004C4F13" w:rsidRPr="004C4F13">
        <w:rPr>
          <w:rFonts w:ascii="Times New Roman" w:hAnsi="Times New Roman" w:cs="Times New Roman"/>
        </w:rPr>
        <w:t>si</w:t>
      </w:r>
      <w:proofErr w:type="spellEnd"/>
      <w:r w:rsidR="004C4F13" w:rsidRPr="004C4F13">
        <w:rPr>
          <w:rFonts w:ascii="Times New Roman" w:hAnsi="Times New Roman" w:cs="Times New Roman"/>
        </w:rPr>
        <w:t xml:space="preserve">) renginiuose ir programų </w:t>
      </w:r>
      <w:r w:rsidR="004C4F13" w:rsidRPr="000B06AB">
        <w:rPr>
          <w:rFonts w:ascii="Times New Roman" w:hAnsi="Times New Roman" w:cs="Times New Roman"/>
        </w:rPr>
        <w:t>moduliuose;</w:t>
      </w:r>
    </w:p>
    <w:p w14:paraId="6C0820DB" w14:textId="0FC8C902" w:rsidR="00E121BE" w:rsidRPr="00E121BE"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14.3. pažymas, patvirtinančias dalyvavimą </w:t>
      </w:r>
      <w:r w:rsidR="000B06AB" w:rsidRPr="000B06AB">
        <w:rPr>
          <w:rFonts w:ascii="Times New Roman" w:hAnsi="Times New Roman" w:cs="Times New Roman"/>
        </w:rPr>
        <w:t xml:space="preserve">rengiant </w:t>
      </w:r>
      <w:r w:rsidRPr="000B06AB">
        <w:rPr>
          <w:rFonts w:ascii="Times New Roman" w:hAnsi="Times New Roman" w:cs="Times New Roman"/>
        </w:rPr>
        <w:t>ir įgyvendinant neformaliojo suaugusiųjų mokymo(</w:t>
      </w:r>
      <w:proofErr w:type="spellStart"/>
      <w:r w:rsidRPr="000B06AB">
        <w:rPr>
          <w:rFonts w:ascii="Times New Roman" w:hAnsi="Times New Roman" w:cs="Times New Roman"/>
        </w:rPr>
        <w:t>si</w:t>
      </w:r>
      <w:proofErr w:type="spellEnd"/>
      <w:r w:rsidRPr="000B06AB">
        <w:rPr>
          <w:rFonts w:ascii="Times New Roman" w:hAnsi="Times New Roman" w:cs="Times New Roman"/>
        </w:rPr>
        <w:t>) programas.</w:t>
      </w:r>
      <w:r w:rsidRPr="00E121BE">
        <w:rPr>
          <w:rFonts w:ascii="Times New Roman" w:hAnsi="Times New Roman" w:cs="Times New Roman"/>
        </w:rPr>
        <w:t xml:space="preserve"> </w:t>
      </w:r>
    </w:p>
    <w:p w14:paraId="0EE174FC"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lastRenderedPageBreak/>
        <w:t xml:space="preserve">15. Centras turi struktūrinį padalinį – Pedagoginę psichologinę tarnybą (toliau – Tarnyba): </w:t>
      </w:r>
    </w:p>
    <w:p w14:paraId="7A51B219" w14:textId="491AC99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15.1. buveinė – </w:t>
      </w:r>
      <w:r w:rsidR="00F03E00">
        <w:rPr>
          <w:rFonts w:ascii="Times New Roman" w:hAnsi="Times New Roman" w:cs="Times New Roman"/>
        </w:rPr>
        <w:t>Vasario 16-osios g. 27, 35185 Panevėžys</w:t>
      </w:r>
      <w:r w:rsidRPr="00E121BE">
        <w:rPr>
          <w:rFonts w:ascii="Times New Roman" w:hAnsi="Times New Roman" w:cs="Times New Roman"/>
        </w:rPr>
        <w:t xml:space="preserve">; </w:t>
      </w:r>
    </w:p>
    <w:p w14:paraId="2B2A5F05" w14:textId="03E273FB"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15.2. įsteigimo data – 202</w:t>
      </w:r>
      <w:r w:rsidR="00F03E00">
        <w:rPr>
          <w:rFonts w:ascii="Times New Roman" w:hAnsi="Times New Roman" w:cs="Times New Roman"/>
        </w:rPr>
        <w:t>2</w:t>
      </w:r>
      <w:r w:rsidRPr="00E121BE">
        <w:rPr>
          <w:rFonts w:ascii="Times New Roman" w:hAnsi="Times New Roman" w:cs="Times New Roman"/>
        </w:rPr>
        <w:t xml:space="preserve"> m. </w:t>
      </w:r>
      <w:r w:rsidR="00F03E00">
        <w:rPr>
          <w:rFonts w:ascii="Times New Roman" w:hAnsi="Times New Roman" w:cs="Times New Roman"/>
        </w:rPr>
        <w:t>rugsėjo</w:t>
      </w:r>
      <w:r w:rsidRPr="00E121BE">
        <w:rPr>
          <w:rFonts w:ascii="Times New Roman" w:hAnsi="Times New Roman" w:cs="Times New Roman"/>
        </w:rPr>
        <w:t xml:space="preserve"> 1 d.; </w:t>
      </w:r>
    </w:p>
    <w:p w14:paraId="138C1910"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15.3. Tarnybos veiklos sritis – pagalba mokiniui, tėvams (globėjams, rūpintojams), mokytojui ir mokyklai; </w:t>
      </w:r>
    </w:p>
    <w:p w14:paraId="00AA30EA" w14:textId="48B47004"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15.4. Tarnybos paskirtis – įvertinti specialiuosius ugdymosi poreikius ir nustatyti jų lygį, teikti rekomendacijas ugdymui, skirti švietimo pagalbą ir (arba) ugdymo pritaikymą, teikti švietimo pagalbą mokiniams (vaikams), ir teikti ekspertinę ir (ar) informacinę pagalbą</w:t>
      </w:r>
      <w:r w:rsidR="001B03DA">
        <w:rPr>
          <w:rFonts w:ascii="Times New Roman" w:hAnsi="Times New Roman" w:cs="Times New Roman"/>
        </w:rPr>
        <w:t>.</w:t>
      </w:r>
    </w:p>
    <w:p w14:paraId="6016F5A4" w14:textId="0FA22295"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w:t>
      </w:r>
      <w:r w:rsidR="005F1F73">
        <w:rPr>
          <w:rFonts w:ascii="Times New Roman" w:hAnsi="Times New Roman" w:cs="Times New Roman"/>
        </w:rPr>
        <w:t>6</w:t>
      </w:r>
      <w:r w:rsidR="009E1B2E">
        <w:rPr>
          <w:rFonts w:ascii="Times New Roman" w:hAnsi="Times New Roman" w:cs="Times New Roman"/>
        </w:rPr>
        <w:t>. Centras yra</w:t>
      </w:r>
      <w:r w:rsidRPr="00E121BE">
        <w:rPr>
          <w:rFonts w:ascii="Times New Roman" w:hAnsi="Times New Roman" w:cs="Times New Roman"/>
        </w:rPr>
        <w:t xml:space="preserve"> viešasis juridinis asmuo, turintis antspaudą su savivaldybės (valstybės) herbu ir savo pavadinimu, atsiskaitomąją ir kitas sąskaitas Lietuvos Respublikos įregistruotuose bankuose. </w:t>
      </w:r>
    </w:p>
    <w:p w14:paraId="6BDA8D2C" w14:textId="0E526E61" w:rsidR="00E121BE" w:rsidRPr="005F1F73"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w:t>
      </w:r>
      <w:r w:rsidR="005F1F73">
        <w:rPr>
          <w:rFonts w:ascii="Times New Roman" w:hAnsi="Times New Roman" w:cs="Times New Roman"/>
        </w:rPr>
        <w:t>7</w:t>
      </w:r>
      <w:r w:rsidRPr="005F1F73">
        <w:rPr>
          <w:rFonts w:ascii="Times New Roman" w:hAnsi="Times New Roman" w:cs="Times New Roman"/>
        </w:rPr>
        <w:t xml:space="preserve">. Centras </w:t>
      </w:r>
      <w:r w:rsidR="005F1F73" w:rsidRPr="005F1F73">
        <w:rPr>
          <w:rFonts w:ascii="Times New Roman" w:hAnsi="Times New Roman" w:cs="Times New Roman"/>
        </w:rPr>
        <w:t>savo veikloje vadovaujasi Lietuvos Respublikos Konstitucija, Lietuvos Respublikos įstatymais, Lietuvos Respublikos Vyriausybės nutarimais, Lietuvos Respublikos švietimo, mokslo ir sporto ministro įsakymais, kitais teisės aktais ir Nuostatais</w:t>
      </w:r>
    </w:p>
    <w:p w14:paraId="4DBA82E6" w14:textId="77777777" w:rsidR="00F03E00" w:rsidRPr="00E121BE" w:rsidRDefault="00F03E00" w:rsidP="00F03E00">
      <w:pPr>
        <w:spacing w:after="0" w:line="240" w:lineRule="auto"/>
        <w:jc w:val="both"/>
        <w:rPr>
          <w:rFonts w:ascii="Times New Roman" w:hAnsi="Times New Roman" w:cs="Times New Roman"/>
        </w:rPr>
      </w:pPr>
    </w:p>
    <w:p w14:paraId="3A66CB6B" w14:textId="21881AF5" w:rsidR="00E121BE" w:rsidRPr="00E121BE" w:rsidRDefault="00E121BE" w:rsidP="00F03E00">
      <w:pPr>
        <w:spacing w:after="0" w:line="240" w:lineRule="auto"/>
        <w:jc w:val="center"/>
        <w:rPr>
          <w:rFonts w:ascii="Times New Roman" w:hAnsi="Times New Roman" w:cs="Times New Roman"/>
        </w:rPr>
      </w:pPr>
      <w:r w:rsidRPr="00E121BE">
        <w:rPr>
          <w:rFonts w:ascii="Times New Roman" w:hAnsi="Times New Roman" w:cs="Times New Roman"/>
          <w:b/>
          <w:bCs/>
        </w:rPr>
        <w:t>II SKYRIUS</w:t>
      </w:r>
    </w:p>
    <w:p w14:paraId="14969A38" w14:textId="7D7EFA5F" w:rsidR="00E121BE" w:rsidRDefault="00E121BE" w:rsidP="00F03E00">
      <w:pPr>
        <w:spacing w:after="0" w:line="240" w:lineRule="auto"/>
        <w:jc w:val="center"/>
        <w:rPr>
          <w:rFonts w:ascii="Times New Roman" w:hAnsi="Times New Roman" w:cs="Times New Roman"/>
          <w:b/>
          <w:bCs/>
        </w:rPr>
      </w:pPr>
      <w:r w:rsidRPr="00E121BE">
        <w:rPr>
          <w:rFonts w:ascii="Times New Roman" w:hAnsi="Times New Roman" w:cs="Times New Roman"/>
          <w:b/>
          <w:bCs/>
        </w:rPr>
        <w:t>CENTRO VEIKLOS SRITYS IR RŪŠYS, TIKSLAS, UŽDAVINIAI, FUNKCIJOS</w:t>
      </w:r>
    </w:p>
    <w:p w14:paraId="3771E23D" w14:textId="77777777" w:rsidR="00F03E00" w:rsidRPr="00E121BE" w:rsidRDefault="00F03E00" w:rsidP="00F03E00">
      <w:pPr>
        <w:spacing w:after="0" w:line="240" w:lineRule="auto"/>
        <w:jc w:val="center"/>
        <w:rPr>
          <w:rFonts w:ascii="Times New Roman" w:hAnsi="Times New Roman" w:cs="Times New Roman"/>
        </w:rPr>
      </w:pPr>
    </w:p>
    <w:p w14:paraId="7D7B5CD4" w14:textId="7346098E" w:rsidR="005F1F73"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1</w:t>
      </w:r>
      <w:r w:rsidR="005F1F73">
        <w:rPr>
          <w:rFonts w:ascii="Times New Roman" w:hAnsi="Times New Roman" w:cs="Times New Roman"/>
        </w:rPr>
        <w:t>8</w:t>
      </w:r>
      <w:r w:rsidRPr="00E121BE">
        <w:rPr>
          <w:rFonts w:ascii="Times New Roman" w:hAnsi="Times New Roman" w:cs="Times New Roman"/>
        </w:rPr>
        <w:t>. Centro veiklos sritis – švietimas</w:t>
      </w:r>
      <w:r w:rsidR="005F1F73">
        <w:rPr>
          <w:rFonts w:ascii="Times New Roman" w:hAnsi="Times New Roman" w:cs="Times New Roman"/>
        </w:rPr>
        <w:t>, kodas 85.</w:t>
      </w:r>
    </w:p>
    <w:p w14:paraId="4CDFC0E1" w14:textId="0C68A039" w:rsidR="009E2C95" w:rsidRPr="00E121BE" w:rsidRDefault="005F1F73" w:rsidP="00F03E00">
      <w:pPr>
        <w:spacing w:after="0" w:line="240" w:lineRule="auto"/>
        <w:jc w:val="both"/>
        <w:rPr>
          <w:rFonts w:ascii="Times New Roman" w:hAnsi="Times New Roman" w:cs="Times New Roman"/>
        </w:rPr>
      </w:pPr>
      <w:r>
        <w:rPr>
          <w:rFonts w:ascii="Times New Roman" w:hAnsi="Times New Roman" w:cs="Times New Roman"/>
        </w:rPr>
        <w:t xml:space="preserve">19. </w:t>
      </w:r>
      <w:r w:rsidR="009E2C95" w:rsidRPr="009E2C95">
        <w:rPr>
          <w:rFonts w:ascii="Times New Roman" w:hAnsi="Times New Roman" w:cs="Times New Roman"/>
        </w:rPr>
        <w:t>Centro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56C585B4"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20. Centro švietimo veiklos rūšys: </w:t>
      </w:r>
    </w:p>
    <w:p w14:paraId="72A73FF3"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20.1. pagrindinė veiklos rūšis – kitas, niekur kitur nepriskirtas švietimas, kodas 85.59; </w:t>
      </w:r>
    </w:p>
    <w:p w14:paraId="154D4D42"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20.2. kitos švietimo veiklos rūšys: </w:t>
      </w:r>
    </w:p>
    <w:p w14:paraId="519999BE"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20.2.1. švietimui būdingų paslaugų veikla, kodas 85.60; </w:t>
      </w:r>
    </w:p>
    <w:p w14:paraId="0CABF3C8" w14:textId="42C50278" w:rsid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20.2.2. kitas mokymas, kodas 85.5</w:t>
      </w:r>
      <w:r w:rsidR="00F03E00">
        <w:rPr>
          <w:rFonts w:ascii="Times New Roman" w:hAnsi="Times New Roman" w:cs="Times New Roman"/>
        </w:rPr>
        <w:t>;</w:t>
      </w:r>
    </w:p>
    <w:p w14:paraId="3F0C1D4B" w14:textId="0E8E382C" w:rsidR="00F03E00" w:rsidRPr="00E121BE" w:rsidRDefault="00F03E00" w:rsidP="00F03E00">
      <w:pPr>
        <w:spacing w:after="0" w:line="240" w:lineRule="auto"/>
        <w:jc w:val="both"/>
        <w:rPr>
          <w:rFonts w:ascii="Times New Roman" w:hAnsi="Times New Roman" w:cs="Times New Roman"/>
        </w:rPr>
      </w:pPr>
      <w:r>
        <w:rPr>
          <w:rFonts w:ascii="Times New Roman" w:hAnsi="Times New Roman" w:cs="Times New Roman"/>
        </w:rPr>
        <w:t>20.2.3. sportinis ir rekreacinis švietimas, kodas 85.51.</w:t>
      </w:r>
    </w:p>
    <w:p w14:paraId="3BB3E665"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 Kitos ne švietimo veiklos rūšys: </w:t>
      </w:r>
    </w:p>
    <w:p w14:paraId="7F9A8701" w14:textId="7E2C0C25"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21.1. </w:t>
      </w:r>
      <w:r w:rsidR="009E2C95">
        <w:rPr>
          <w:rFonts w:ascii="Times New Roman" w:hAnsi="Times New Roman" w:cs="Times New Roman"/>
        </w:rPr>
        <w:t xml:space="preserve">knygų </w:t>
      </w:r>
      <w:r w:rsidRPr="00E121BE">
        <w:rPr>
          <w:rFonts w:ascii="Times New Roman" w:hAnsi="Times New Roman" w:cs="Times New Roman"/>
        </w:rPr>
        <w:t xml:space="preserve">leidyba, kodas </w:t>
      </w:r>
      <w:r w:rsidR="009E2C95">
        <w:rPr>
          <w:rFonts w:ascii="Times New Roman" w:hAnsi="Times New Roman" w:cs="Times New Roman"/>
        </w:rPr>
        <w:t>58</w:t>
      </w:r>
      <w:r w:rsidRPr="00E121BE">
        <w:rPr>
          <w:rFonts w:ascii="Times New Roman" w:hAnsi="Times New Roman" w:cs="Times New Roman"/>
        </w:rPr>
        <w:t>.1</w:t>
      </w:r>
      <w:r w:rsidR="009E2C95">
        <w:rPr>
          <w:rFonts w:ascii="Times New Roman" w:hAnsi="Times New Roman" w:cs="Times New Roman"/>
        </w:rPr>
        <w:t>1</w:t>
      </w:r>
      <w:r w:rsidRPr="00E121BE">
        <w:rPr>
          <w:rFonts w:ascii="Times New Roman" w:hAnsi="Times New Roman" w:cs="Times New Roman"/>
        </w:rPr>
        <w:t xml:space="preserve">; </w:t>
      </w:r>
    </w:p>
    <w:p w14:paraId="663A3B28"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21.2. nuosavo arba nuomojamo nekilnojamojo turto nuoma ir eksploatavimas, kodas 68.20; </w:t>
      </w:r>
    </w:p>
    <w:p w14:paraId="62FC48DE"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21.3. posėdžių ir verslo renginių organizavimas, kodas 82.30; </w:t>
      </w:r>
    </w:p>
    <w:p w14:paraId="0384569A"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21.4. bibliotekų ir archyvų veikla, kodas 91.01; </w:t>
      </w:r>
    </w:p>
    <w:p w14:paraId="06FAFF48"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21.5. kitų maitinimo paslaugų teikimas, kodas 56.29; </w:t>
      </w:r>
    </w:p>
    <w:p w14:paraId="66201C82"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21.6. ekskursijų organizatorių veikla, kodas 79.12; </w:t>
      </w:r>
    </w:p>
    <w:p w14:paraId="78F29FA2"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21.7. kita išankstinio užsakymo ir susijusių paslaugų veikla, kodas 79.90; </w:t>
      </w:r>
    </w:p>
    <w:p w14:paraId="0EE30616"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21.8. kultūrinis švietimas, kodas 85.52; </w:t>
      </w:r>
    </w:p>
    <w:p w14:paraId="16679B68" w14:textId="17252C50"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21.</w:t>
      </w:r>
      <w:r w:rsidR="009E2C95">
        <w:rPr>
          <w:rFonts w:ascii="Times New Roman" w:hAnsi="Times New Roman" w:cs="Times New Roman"/>
        </w:rPr>
        <w:t>9</w:t>
      </w:r>
      <w:r w:rsidRPr="00E121BE">
        <w:rPr>
          <w:rFonts w:ascii="Times New Roman" w:hAnsi="Times New Roman" w:cs="Times New Roman"/>
        </w:rPr>
        <w:t xml:space="preserve">. kita žmonių sveikatos priežiūros veikla, kodas 86.90; </w:t>
      </w:r>
    </w:p>
    <w:p w14:paraId="1FC196E9" w14:textId="12BEEF73" w:rsid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21.1</w:t>
      </w:r>
      <w:r w:rsidR="009E2C95">
        <w:rPr>
          <w:rFonts w:ascii="Times New Roman" w:hAnsi="Times New Roman" w:cs="Times New Roman"/>
        </w:rPr>
        <w:t>0</w:t>
      </w:r>
      <w:r w:rsidRPr="00E121BE">
        <w:rPr>
          <w:rFonts w:ascii="Times New Roman" w:hAnsi="Times New Roman" w:cs="Times New Roman"/>
        </w:rPr>
        <w:t>. sveikatos priežiūros, švietimo, kultūros ir kitų socialinių paslaugų, išskyrus socialinį draudimą, veiklos reguliavimas, kodas 84.12</w:t>
      </w:r>
      <w:r w:rsidR="00F03E00">
        <w:rPr>
          <w:rFonts w:ascii="Times New Roman" w:hAnsi="Times New Roman" w:cs="Times New Roman"/>
        </w:rPr>
        <w:t>;</w:t>
      </w:r>
    </w:p>
    <w:p w14:paraId="6C39D541" w14:textId="669EDFD8" w:rsidR="00F03E00" w:rsidRPr="00E121BE" w:rsidRDefault="00F03E00" w:rsidP="00F03E00">
      <w:pPr>
        <w:spacing w:after="0" w:line="240" w:lineRule="auto"/>
        <w:jc w:val="both"/>
        <w:rPr>
          <w:rFonts w:ascii="Times New Roman" w:hAnsi="Times New Roman" w:cs="Times New Roman"/>
        </w:rPr>
      </w:pPr>
      <w:r>
        <w:rPr>
          <w:rFonts w:ascii="Times New Roman" w:hAnsi="Times New Roman" w:cs="Times New Roman"/>
        </w:rPr>
        <w:t>21.1</w:t>
      </w:r>
      <w:r w:rsidR="009E2C95">
        <w:rPr>
          <w:rFonts w:ascii="Times New Roman" w:hAnsi="Times New Roman" w:cs="Times New Roman"/>
        </w:rPr>
        <w:t>1</w:t>
      </w:r>
      <w:r>
        <w:rPr>
          <w:rFonts w:ascii="Times New Roman" w:hAnsi="Times New Roman" w:cs="Times New Roman"/>
        </w:rPr>
        <w:t>. kitas keleivinis sausumos transportas, kodas 49.39.</w:t>
      </w:r>
    </w:p>
    <w:p w14:paraId="60C72FF9"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22. Centro veiklos tikslai: </w:t>
      </w:r>
    </w:p>
    <w:p w14:paraId="548860A9" w14:textId="6B7A8051"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22.1. sudaryti sąlygas asmeniui (jaunimui</w:t>
      </w:r>
      <w:r w:rsidRPr="000B06AB">
        <w:rPr>
          <w:rFonts w:ascii="Times New Roman" w:hAnsi="Times New Roman" w:cs="Times New Roman"/>
        </w:rPr>
        <w:t xml:space="preserve">, </w:t>
      </w:r>
      <w:r w:rsidR="000B06AB" w:rsidRPr="000B06AB">
        <w:rPr>
          <w:rFonts w:ascii="Times New Roman" w:hAnsi="Times New Roman" w:cs="Times New Roman"/>
        </w:rPr>
        <w:t>suaugus</w:t>
      </w:r>
      <w:r w:rsidR="009B1E13">
        <w:rPr>
          <w:rFonts w:ascii="Times New Roman" w:hAnsi="Times New Roman" w:cs="Times New Roman"/>
        </w:rPr>
        <w:t>ies</w:t>
      </w:r>
      <w:r w:rsidR="000B06AB" w:rsidRPr="000B06AB">
        <w:rPr>
          <w:rFonts w:ascii="Times New Roman" w:hAnsi="Times New Roman" w:cs="Times New Roman"/>
        </w:rPr>
        <w:t>iems</w:t>
      </w:r>
      <w:r w:rsidRPr="000B06AB">
        <w:rPr>
          <w:rFonts w:ascii="Times New Roman" w:hAnsi="Times New Roman" w:cs="Times New Roman"/>
        </w:rPr>
        <w:t>)</w:t>
      </w:r>
      <w:r w:rsidRPr="00E121BE">
        <w:rPr>
          <w:rFonts w:ascii="Times New Roman" w:hAnsi="Times New Roman" w:cs="Times New Roman"/>
        </w:rPr>
        <w:t xml:space="preserve"> mokytis visą gyvenimą, tenkinant pažinimo, ugdymosi poreikius, tobulinant įgytą kvalifikaciją bei įgyjant papildomų kompetencijų; </w:t>
      </w:r>
    </w:p>
    <w:p w14:paraId="0EF1213E"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22.2. didinti specialiųjų ugdymosi poreikių, psichologinių, asmenybės ir ugdymosi problemų turinčių asmenų ugdymosi veiksmingumą, psichologinį atsparumą teikiant reikalingą informacinę, ekspertinę ir konsultacinę pagalbą mokiniams, jų tėvams (globėjams, rūpintojams), mokytojams ir mokykloms. </w:t>
      </w:r>
    </w:p>
    <w:p w14:paraId="539505F0"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23. Centro veiklos uždaviniai: </w:t>
      </w:r>
    </w:p>
    <w:p w14:paraId="1711ADCB" w14:textId="7777777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 xml:space="preserve">23.1. tenkinti suaugusiųjų ir švietimo bendruomenių narių profesinio tobulėjimo ir (ar) savišvietos poreikius, padedant įgyti ir (ar) ugdyti bendrąsias ir profesines kompetencijas; </w:t>
      </w:r>
    </w:p>
    <w:p w14:paraId="1C4503EA" w14:textId="3730FF7B" w:rsidR="00E121BE" w:rsidRPr="000B06AB"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lastRenderedPageBreak/>
        <w:t xml:space="preserve">23.2. organizuoti metodinę veiklą, skleisti šalies ir užsienio pedagogų </w:t>
      </w:r>
      <w:r w:rsidRPr="000B06AB">
        <w:rPr>
          <w:rFonts w:ascii="Times New Roman" w:hAnsi="Times New Roman" w:cs="Times New Roman"/>
        </w:rPr>
        <w:t>veiklos inovacijas, teikti informacinę, konsultacinę, kvalifikacijos tobuli</w:t>
      </w:r>
      <w:r w:rsidR="000B06AB" w:rsidRPr="000B06AB">
        <w:rPr>
          <w:rFonts w:ascii="Times New Roman" w:hAnsi="Times New Roman" w:cs="Times New Roman"/>
        </w:rPr>
        <w:t xml:space="preserve">nimo ir kitą pagalbą mokykloms, </w:t>
      </w:r>
      <w:r w:rsidR="00F307DB" w:rsidRPr="000B06AB">
        <w:rPr>
          <w:rFonts w:ascii="Times New Roman" w:hAnsi="Times New Roman" w:cs="Times New Roman"/>
        </w:rPr>
        <w:t>pedagogams</w:t>
      </w:r>
      <w:r w:rsidRPr="000B06AB">
        <w:rPr>
          <w:rFonts w:ascii="Times New Roman" w:hAnsi="Times New Roman" w:cs="Times New Roman"/>
        </w:rPr>
        <w:t xml:space="preserve">; </w:t>
      </w:r>
    </w:p>
    <w:p w14:paraId="1EB3E035"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23.3. aktyvinti ir plėtoti savivaldybės institucijų, veikiančių švietimo srityje, bendradarbiavimą ir socialinę partnerystę; </w:t>
      </w:r>
    </w:p>
    <w:p w14:paraId="75AD0D91" w14:textId="65B0117E"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23.4.</w:t>
      </w:r>
      <w:r w:rsidR="00F03E00" w:rsidRPr="000B06AB">
        <w:rPr>
          <w:rFonts w:ascii="Times New Roman" w:hAnsi="Times New Roman" w:cs="Times New Roman"/>
        </w:rPr>
        <w:t xml:space="preserve"> įgyvendinti vaikų neformaliojo švietimo sportinę veiklą savivaldybėje</w:t>
      </w:r>
      <w:r w:rsidRPr="000B06AB">
        <w:rPr>
          <w:rFonts w:ascii="Times New Roman" w:hAnsi="Times New Roman" w:cs="Times New Roman"/>
        </w:rPr>
        <w:t xml:space="preserve">; </w:t>
      </w:r>
    </w:p>
    <w:p w14:paraId="0AEE7C59" w14:textId="1774ECAF"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23.5. nustatyti ir įvertinti mokinio (vaiko) specialiuosius ugdymosi poreikius ir </w:t>
      </w:r>
      <w:r w:rsidR="00F307DB" w:rsidRPr="000B06AB">
        <w:rPr>
          <w:rFonts w:ascii="Times New Roman" w:hAnsi="Times New Roman" w:cs="Times New Roman"/>
        </w:rPr>
        <w:t>(</w:t>
      </w:r>
      <w:r w:rsidRPr="000B06AB">
        <w:rPr>
          <w:rFonts w:ascii="Times New Roman" w:hAnsi="Times New Roman" w:cs="Times New Roman"/>
        </w:rPr>
        <w:t>ar</w:t>
      </w:r>
      <w:r w:rsidR="00F307DB" w:rsidRPr="000B06AB">
        <w:rPr>
          <w:rFonts w:ascii="Times New Roman" w:hAnsi="Times New Roman" w:cs="Times New Roman"/>
        </w:rPr>
        <w:t>)</w:t>
      </w:r>
      <w:r w:rsidRPr="000B06AB">
        <w:rPr>
          <w:rFonts w:ascii="Times New Roman" w:hAnsi="Times New Roman" w:cs="Times New Roman"/>
        </w:rPr>
        <w:t xml:space="preserve"> psichologines, asmenybės ir ugdymosi problemas, padėti jas išspręsti, optimaliai pritaikyti ugdymo programą ir formą; </w:t>
      </w:r>
    </w:p>
    <w:p w14:paraId="7A2521CB"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23.6. teikti konsultacinę pagalbą mokinio (vaiko) pažinimo, specialiųjų ugdymosi poreikių, psichologinių, asmenybės ir ugdymosi problemų turinčių mokinių (vaikų) ugdymo, jo organizavimo ir (arba) švietimo pagalbos teikimo, ugdymosi problemų sprendimo klausimais, siekiant didinti švietimo veiksmingumą ir tobulinti švietimo teikėjų veiklą </w:t>
      </w:r>
      <w:proofErr w:type="spellStart"/>
      <w:r w:rsidRPr="000B06AB">
        <w:rPr>
          <w:rFonts w:ascii="Times New Roman" w:hAnsi="Times New Roman" w:cs="Times New Roman"/>
        </w:rPr>
        <w:t>įtraukčiai</w:t>
      </w:r>
      <w:proofErr w:type="spellEnd"/>
      <w:r w:rsidRPr="000B06AB">
        <w:rPr>
          <w:rFonts w:ascii="Times New Roman" w:hAnsi="Times New Roman" w:cs="Times New Roman"/>
        </w:rPr>
        <w:t xml:space="preserve"> užtikrinti; </w:t>
      </w:r>
    </w:p>
    <w:p w14:paraId="7D8E632D"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23.7. atlikti mokinio (vaiko) psichologinį konsultavimą ir (ar) jo tėvų (globėjų, rūpintojų) konsultavimą dėl jų vaikų psichologinių problemų. </w:t>
      </w:r>
    </w:p>
    <w:p w14:paraId="5A7FAE0E"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 Centras, įgyvendindamas jam pavestus uždavinius, vykdo šias funkcijas: </w:t>
      </w:r>
    </w:p>
    <w:p w14:paraId="6F4540E6"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24.1. planuoja, koordinuoja ir įgyvendina suaugusiųjų neformaliojo švietimo veiklas; </w:t>
      </w:r>
    </w:p>
    <w:p w14:paraId="4ED7B462"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24.2. organizuoja kvalifikacijos tobulinimo ir kitus renginius; </w:t>
      </w:r>
    </w:p>
    <w:p w14:paraId="4430051E"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24.3. rengia ir siūlo kvalifikacijos tobulinimo programas; </w:t>
      </w:r>
    </w:p>
    <w:p w14:paraId="014130DC"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24.4. konsultuoja kvalifikacijos tobulinimo programų rengimo klausimais; </w:t>
      </w:r>
    </w:p>
    <w:p w14:paraId="3CFC1D0C" w14:textId="4B647E1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24.5.</w:t>
      </w:r>
      <w:r w:rsidR="00E262D3" w:rsidRPr="000B06AB">
        <w:rPr>
          <w:rFonts w:ascii="Times New Roman" w:hAnsi="Times New Roman" w:cs="Times New Roman"/>
        </w:rPr>
        <w:t xml:space="preserve"> </w:t>
      </w:r>
      <w:r w:rsidR="00F307DB" w:rsidRPr="000B06AB">
        <w:rPr>
          <w:rFonts w:ascii="Times New Roman" w:hAnsi="Times New Roman" w:cs="Times New Roman"/>
        </w:rPr>
        <w:t>S</w:t>
      </w:r>
      <w:r w:rsidR="00E262D3" w:rsidRPr="000B06AB">
        <w:rPr>
          <w:rFonts w:ascii="Times New Roman" w:hAnsi="Times New Roman" w:cs="Times New Roman"/>
        </w:rPr>
        <w:t>avivaldybės tarybos sprendimu</w:t>
      </w:r>
      <w:r w:rsidRPr="000B06AB">
        <w:rPr>
          <w:rFonts w:ascii="Times New Roman" w:hAnsi="Times New Roman" w:cs="Times New Roman"/>
        </w:rPr>
        <w:t xml:space="preserve"> koordinuoja Savivaldybės neformaliojo suaugusiųjų švietimo ir tęstinio mokymosi veiksmų plano rengimą ir įgyvendinimą; </w:t>
      </w:r>
    </w:p>
    <w:p w14:paraId="2EF326E2"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24.6. tiria Savivaldybės suaugusiųjų neformaliojo švietimo poreikius; </w:t>
      </w:r>
    </w:p>
    <w:p w14:paraId="41278305" w14:textId="3EFA2FE0"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24.7. teikia neformaliojo bei tęstinio mokymosi paslaugas suaugusie</w:t>
      </w:r>
      <w:r w:rsidR="00F307DB" w:rsidRPr="000B06AB">
        <w:rPr>
          <w:rFonts w:ascii="Times New Roman" w:hAnsi="Times New Roman" w:cs="Times New Roman"/>
        </w:rPr>
        <w:t>sie</w:t>
      </w:r>
      <w:r w:rsidRPr="000B06AB">
        <w:rPr>
          <w:rFonts w:ascii="Times New Roman" w:hAnsi="Times New Roman" w:cs="Times New Roman"/>
        </w:rPr>
        <w:t xml:space="preserve">ms; </w:t>
      </w:r>
    </w:p>
    <w:p w14:paraId="23DA2545" w14:textId="77777777" w:rsidR="00E121BE" w:rsidRPr="000B06AB"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 xml:space="preserve">24.8. informuoja ir konsultuoja neformaliojo suaugusiųjų švietimo dalyvius; </w:t>
      </w:r>
    </w:p>
    <w:p w14:paraId="2D99E967" w14:textId="0A17A7E8" w:rsidR="00E121BE" w:rsidRPr="00E121BE"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24.9. organizuoja ir koordinuoja švietimo bendruomenių metodinę veiklą, kole</w:t>
      </w:r>
      <w:r w:rsidRPr="00E121BE">
        <w:rPr>
          <w:rFonts w:ascii="Times New Roman" w:hAnsi="Times New Roman" w:cs="Times New Roman"/>
        </w:rPr>
        <w:t xml:space="preserve">gialų dalijimąsi patirtimi; </w:t>
      </w:r>
    </w:p>
    <w:p w14:paraId="049BD011" w14:textId="062DF8C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24.1</w:t>
      </w:r>
      <w:r w:rsidR="00E262D3">
        <w:rPr>
          <w:rFonts w:ascii="Times New Roman" w:hAnsi="Times New Roman" w:cs="Times New Roman"/>
        </w:rPr>
        <w:t>0</w:t>
      </w:r>
      <w:r w:rsidRPr="00E121BE">
        <w:rPr>
          <w:rFonts w:ascii="Times New Roman" w:hAnsi="Times New Roman" w:cs="Times New Roman"/>
        </w:rPr>
        <w:t xml:space="preserve">. kaupia pedagoginę literatūrą ir sudaro sąlygas ja naudotis; </w:t>
      </w:r>
    </w:p>
    <w:p w14:paraId="45112D9C" w14:textId="1B3703FE"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24.1</w:t>
      </w:r>
      <w:r w:rsidR="00E262D3">
        <w:rPr>
          <w:rFonts w:ascii="Times New Roman" w:hAnsi="Times New Roman" w:cs="Times New Roman"/>
        </w:rPr>
        <w:t>1</w:t>
      </w:r>
      <w:r w:rsidRPr="00E121BE">
        <w:rPr>
          <w:rFonts w:ascii="Times New Roman" w:hAnsi="Times New Roman" w:cs="Times New Roman"/>
        </w:rPr>
        <w:t xml:space="preserve">. organizuoja ir koordinuoja Trečiojo amžiaus universiteto veiklą; </w:t>
      </w:r>
    </w:p>
    <w:p w14:paraId="3F0F8520" w14:textId="3E8D2291"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24.1</w:t>
      </w:r>
      <w:r w:rsidR="00E262D3">
        <w:rPr>
          <w:rFonts w:ascii="Times New Roman" w:hAnsi="Times New Roman" w:cs="Times New Roman"/>
        </w:rPr>
        <w:t>2</w:t>
      </w:r>
      <w:r w:rsidRPr="00E121BE">
        <w:rPr>
          <w:rFonts w:ascii="Times New Roman" w:hAnsi="Times New Roman" w:cs="Times New Roman"/>
        </w:rPr>
        <w:t xml:space="preserve">. inicijuoja ir (ar) vykdo projektus ir dalyvauja kitų institucijų projektuose; </w:t>
      </w:r>
    </w:p>
    <w:p w14:paraId="5172F317" w14:textId="47441C19"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24.1</w:t>
      </w:r>
      <w:r w:rsidR="00E262D3">
        <w:rPr>
          <w:rFonts w:ascii="Times New Roman" w:hAnsi="Times New Roman" w:cs="Times New Roman"/>
        </w:rPr>
        <w:t>3</w:t>
      </w:r>
      <w:r w:rsidRPr="00E121BE">
        <w:rPr>
          <w:rFonts w:ascii="Times New Roman" w:hAnsi="Times New Roman" w:cs="Times New Roman"/>
        </w:rPr>
        <w:t xml:space="preserve">. vykdo metodinę, kultūrinę, šviečiamąją ir kitą veiklą; </w:t>
      </w:r>
    </w:p>
    <w:p w14:paraId="3C2C531F" w14:textId="77777777" w:rsidR="00A26563" w:rsidRDefault="00E121BE" w:rsidP="00F03E00">
      <w:pPr>
        <w:spacing w:after="0" w:line="240" w:lineRule="auto"/>
        <w:jc w:val="both"/>
        <w:rPr>
          <w:rFonts w:ascii="Times New Roman" w:hAnsi="Times New Roman" w:cs="Times New Roman"/>
        </w:rPr>
      </w:pPr>
      <w:r w:rsidRPr="00A26563">
        <w:rPr>
          <w:rFonts w:ascii="Times New Roman" w:hAnsi="Times New Roman" w:cs="Times New Roman"/>
        </w:rPr>
        <w:t>24.1</w:t>
      </w:r>
      <w:r w:rsidR="00E262D3" w:rsidRPr="00A26563">
        <w:rPr>
          <w:rFonts w:ascii="Times New Roman" w:hAnsi="Times New Roman" w:cs="Times New Roman"/>
        </w:rPr>
        <w:t>4</w:t>
      </w:r>
      <w:r w:rsidRPr="00A26563">
        <w:rPr>
          <w:rFonts w:ascii="Times New Roman" w:hAnsi="Times New Roman" w:cs="Times New Roman"/>
        </w:rPr>
        <w:t xml:space="preserve">. </w:t>
      </w:r>
      <w:r w:rsidR="00A26563" w:rsidRPr="00A26563">
        <w:rPr>
          <w:rFonts w:ascii="Times New Roman" w:hAnsi="Times New Roman" w:cs="Times New Roman"/>
        </w:rPr>
        <w:t xml:space="preserve">atlieka mokinio (vaiko) vertinimą: specialiųjų ugdymosi poreikių pedagoginiu, psichologiniu, medicininiu ir socialiniu pedagoginiu aspektais įvertinimą, prireikus švietimo pagalbos ir (ar) ugdymo pritaikymo skyrimą, mokinio (vaiko) ir jo tėvų (globėjų, rūpintojų) konsultavimą dėl mokinio (vaiko) asmenybės, ugdymosi problemų, specialiųjų ugdymosi poreikių įvertinimo, ugdymo pritaikymo skyrimo, rekomendacijų švietimo teikėjams ir tėvams (globėjams, rūpintojams) dėl mokinio (vaiko) ugdymo teikimo, mokinio (vaiko) ugdymo ir ugdymosi poreikių ir pažangos įvertinimą, mokinio (vaiko) brandumo ugdytis pagal priešmokyklinio ugdymo programą įvertinimą (toliau – Vertinimas); </w:t>
      </w:r>
    </w:p>
    <w:p w14:paraId="7C764E39" w14:textId="18A22263" w:rsidR="00E121BE" w:rsidRPr="000B06AB"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24.1</w:t>
      </w:r>
      <w:r w:rsidR="00E262D3">
        <w:rPr>
          <w:rFonts w:ascii="Times New Roman" w:hAnsi="Times New Roman" w:cs="Times New Roman"/>
        </w:rPr>
        <w:t>5</w:t>
      </w:r>
      <w:r w:rsidRPr="00E121BE">
        <w:rPr>
          <w:rFonts w:ascii="Times New Roman" w:hAnsi="Times New Roman" w:cs="Times New Roman"/>
        </w:rPr>
        <w:t xml:space="preserve">. teikia švietimo informacinę pagalbą mokiniams, kurie mokosi pagal ikimokyklinio, </w:t>
      </w:r>
      <w:r w:rsidRPr="000B06AB">
        <w:rPr>
          <w:rFonts w:ascii="Times New Roman" w:hAnsi="Times New Roman" w:cs="Times New Roman"/>
        </w:rPr>
        <w:t xml:space="preserve">priešmokyklinio ir bendrojo ugdymo programas mokyklose ir kituose švietimo teikėjuose, veikiančiuose </w:t>
      </w:r>
      <w:r w:rsidR="00F307DB" w:rsidRPr="000B06AB">
        <w:rPr>
          <w:rFonts w:ascii="Times New Roman" w:hAnsi="Times New Roman" w:cs="Times New Roman"/>
        </w:rPr>
        <w:t>S</w:t>
      </w:r>
      <w:r w:rsidRPr="000B06AB">
        <w:rPr>
          <w:rFonts w:ascii="Times New Roman" w:hAnsi="Times New Roman" w:cs="Times New Roman"/>
        </w:rPr>
        <w:t xml:space="preserve">avivaldybės teritorijoje ir (arba) jų tėvams (globėjams, rūpintojams); </w:t>
      </w:r>
    </w:p>
    <w:p w14:paraId="61A3EACC" w14:textId="1425E2B5" w:rsidR="00E121BE" w:rsidRPr="00E121BE" w:rsidRDefault="00E121BE" w:rsidP="00F03E00">
      <w:pPr>
        <w:spacing w:after="0" w:line="240" w:lineRule="auto"/>
        <w:jc w:val="both"/>
        <w:rPr>
          <w:rFonts w:ascii="Times New Roman" w:hAnsi="Times New Roman" w:cs="Times New Roman"/>
        </w:rPr>
      </w:pPr>
      <w:r w:rsidRPr="000B06AB">
        <w:rPr>
          <w:rFonts w:ascii="Times New Roman" w:hAnsi="Times New Roman" w:cs="Times New Roman"/>
        </w:rPr>
        <w:t>24.1</w:t>
      </w:r>
      <w:r w:rsidR="00E262D3" w:rsidRPr="000B06AB">
        <w:rPr>
          <w:rFonts w:ascii="Times New Roman" w:hAnsi="Times New Roman" w:cs="Times New Roman"/>
        </w:rPr>
        <w:t>6</w:t>
      </w:r>
      <w:r w:rsidRPr="000B06AB">
        <w:rPr>
          <w:rFonts w:ascii="Times New Roman" w:hAnsi="Times New Roman" w:cs="Times New Roman"/>
        </w:rPr>
        <w:t xml:space="preserve">. atlieka Vertinimą: </w:t>
      </w:r>
      <w:r w:rsidR="00F307DB" w:rsidRPr="000B06AB">
        <w:rPr>
          <w:rFonts w:ascii="Times New Roman" w:hAnsi="Times New Roman" w:cs="Times New Roman"/>
        </w:rPr>
        <w:t>S</w:t>
      </w:r>
      <w:r w:rsidRPr="000B06AB">
        <w:rPr>
          <w:rFonts w:ascii="Times New Roman" w:hAnsi="Times New Roman" w:cs="Times New Roman"/>
        </w:rPr>
        <w:t xml:space="preserve">avivaldybės teritorijoje gyvenančių 5 metų vaikų brandumo ugdytis pagal priešmokyklinio ugdymo programą, mokiniams (turintiems specialiųjų ugdymosi poreikių – iki 21 metų, o tiems, kurie dėl ligos mokėsi su pertraukomis ir pateikė tokių pertraukų priežastį pagrindžiančius dokumentus, – iki mokslo metų, kuriais jiems sueina 23 metai, pabaigos, jeigu mokosi pagal ikimokyklinio, priešmokyklinio ir bendrojo ugdymo programas, specialiosiose klasėse ir vyresniems, jeigu nori įgyti pagrindinį išsilavinimą), gyvenantiems Savivaldybės teritorijoje ir </w:t>
      </w:r>
      <w:r w:rsidR="00F307DB" w:rsidRPr="000B06AB">
        <w:rPr>
          <w:rFonts w:ascii="Times New Roman" w:hAnsi="Times New Roman" w:cs="Times New Roman"/>
        </w:rPr>
        <w:t>(</w:t>
      </w:r>
      <w:r w:rsidRPr="000B06AB">
        <w:rPr>
          <w:rFonts w:ascii="Times New Roman" w:hAnsi="Times New Roman" w:cs="Times New Roman"/>
        </w:rPr>
        <w:t>ar</w:t>
      </w:r>
      <w:r w:rsidR="00F307DB" w:rsidRPr="000B06AB">
        <w:rPr>
          <w:rFonts w:ascii="Times New Roman" w:hAnsi="Times New Roman" w:cs="Times New Roman"/>
        </w:rPr>
        <w:t>)</w:t>
      </w:r>
      <w:r w:rsidRPr="000B06AB">
        <w:rPr>
          <w:rFonts w:ascii="Times New Roman" w:hAnsi="Times New Roman" w:cs="Times New Roman"/>
        </w:rPr>
        <w:t xml:space="preserve"> ugdomiems mokyklose, kurių savininkas yra Savivaldybė;</w:t>
      </w:r>
      <w:r w:rsidRPr="00E121BE">
        <w:rPr>
          <w:rFonts w:ascii="Times New Roman" w:hAnsi="Times New Roman" w:cs="Times New Roman"/>
        </w:rPr>
        <w:t xml:space="preserve"> </w:t>
      </w:r>
    </w:p>
    <w:p w14:paraId="33B4A241" w14:textId="0C770669"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w:t>
      </w:r>
      <w:r w:rsidR="00E262D3">
        <w:rPr>
          <w:rFonts w:ascii="Times New Roman" w:hAnsi="Times New Roman" w:cs="Times New Roman"/>
        </w:rPr>
        <w:t>17</w:t>
      </w:r>
      <w:r w:rsidRPr="00E121BE">
        <w:rPr>
          <w:rFonts w:ascii="Times New Roman" w:hAnsi="Times New Roman" w:cs="Times New Roman"/>
        </w:rPr>
        <w:t xml:space="preserve">. nustato mokinio (vaiko) galias ir sunkumus, raidos ypatumus, asmenybės ir ugdymosi problemas, išskiria ugdymosi galias ir sunkumus, analizuoja ugdymosi sunkumų pobūdį bei </w:t>
      </w:r>
      <w:r w:rsidRPr="00E121BE">
        <w:rPr>
          <w:rFonts w:ascii="Times New Roman" w:hAnsi="Times New Roman" w:cs="Times New Roman"/>
        </w:rPr>
        <w:lastRenderedPageBreak/>
        <w:t xml:space="preserve">ugdymosi aplinkos veiksnius, nustato ugdymo pritaikymo poreikį, priima sprendimus dėl švietimo pagalbos skyrimo; </w:t>
      </w:r>
    </w:p>
    <w:p w14:paraId="33C16CCF" w14:textId="299FC0A0"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w:t>
      </w:r>
      <w:r w:rsidR="00E262D3">
        <w:rPr>
          <w:rFonts w:ascii="Times New Roman" w:hAnsi="Times New Roman" w:cs="Times New Roman"/>
        </w:rPr>
        <w:t>18</w:t>
      </w:r>
      <w:r w:rsidRPr="00E121BE">
        <w:rPr>
          <w:rFonts w:ascii="Times New Roman" w:hAnsi="Times New Roman" w:cs="Times New Roman"/>
        </w:rPr>
        <w:t xml:space="preserve">. nustato specialiųjų ugdymosi poreikių lygį, rekomenduoja specialiąsias mokymo ir techninės pagalbos priemones, ugdymosi aplinkos pritaikymo būdus, siekiant sudaryti specialiųjų ugdymosi poreikių turinčiam mokiniui (vaikui) optimalias ugdymosi sąlygas; </w:t>
      </w:r>
    </w:p>
    <w:p w14:paraId="1E7808D5" w14:textId="058DFCF5"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w:t>
      </w:r>
      <w:r w:rsidR="00E262D3">
        <w:rPr>
          <w:rFonts w:ascii="Times New Roman" w:hAnsi="Times New Roman" w:cs="Times New Roman"/>
        </w:rPr>
        <w:t>19</w:t>
      </w:r>
      <w:r w:rsidRPr="00E121BE">
        <w:rPr>
          <w:rFonts w:ascii="Times New Roman" w:hAnsi="Times New Roman" w:cs="Times New Roman"/>
        </w:rPr>
        <w:t xml:space="preserve">. atlieka socialinės edukacinės aplinkos poveikio mokinio (vaiko) ugdymuisi ir mokymuisi įvertinimą bei nustato socialinės pedagoginės pagalbos mokiniui (vaikui) poreikį; </w:t>
      </w:r>
    </w:p>
    <w:p w14:paraId="7DF79FBA" w14:textId="35733A79"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0</w:t>
      </w:r>
      <w:r w:rsidRPr="00E121BE">
        <w:rPr>
          <w:rFonts w:ascii="Times New Roman" w:hAnsi="Times New Roman" w:cs="Times New Roman"/>
        </w:rPr>
        <w:t xml:space="preserve">. įvertina mokinių (vaikų) kalbėjimo, kalbos ir (ar) komunikacijos raidą, gebėjimus, išskiria ugdymosi galias ir sunkumus, svarbius ugdymosi aplinkos veiksnius ir identifikuoja kalbėjimo, kalbos sutrikimus ir </w:t>
      </w:r>
      <w:r w:rsidR="00D97CFD">
        <w:rPr>
          <w:rFonts w:ascii="Times New Roman" w:hAnsi="Times New Roman" w:cs="Times New Roman"/>
        </w:rPr>
        <w:t>(</w:t>
      </w:r>
      <w:r w:rsidRPr="00E121BE">
        <w:rPr>
          <w:rFonts w:ascii="Times New Roman" w:hAnsi="Times New Roman" w:cs="Times New Roman"/>
        </w:rPr>
        <w:t>ar</w:t>
      </w:r>
      <w:r w:rsidR="00D97CFD">
        <w:rPr>
          <w:rFonts w:ascii="Times New Roman" w:hAnsi="Times New Roman" w:cs="Times New Roman"/>
        </w:rPr>
        <w:t>)</w:t>
      </w:r>
      <w:r w:rsidRPr="00E121BE">
        <w:rPr>
          <w:rFonts w:ascii="Times New Roman" w:hAnsi="Times New Roman" w:cs="Times New Roman"/>
        </w:rPr>
        <w:t xml:space="preserve"> sunkumus; </w:t>
      </w:r>
    </w:p>
    <w:p w14:paraId="1FB7A64C" w14:textId="5B52BB4D"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1</w:t>
      </w:r>
      <w:r w:rsidRPr="00E121BE">
        <w:rPr>
          <w:rFonts w:ascii="Times New Roman" w:hAnsi="Times New Roman" w:cs="Times New Roman"/>
        </w:rPr>
        <w:t>. teikia mokiniui (vaikui) psichologinį konsultavimą: įvardi</w:t>
      </w:r>
      <w:r w:rsidR="00D97CFD">
        <w:rPr>
          <w:rFonts w:ascii="Times New Roman" w:hAnsi="Times New Roman" w:cs="Times New Roman"/>
        </w:rPr>
        <w:t>j</w:t>
      </w:r>
      <w:r w:rsidRPr="00E121BE">
        <w:rPr>
          <w:rFonts w:ascii="Times New Roman" w:hAnsi="Times New Roman" w:cs="Times New Roman"/>
        </w:rPr>
        <w:t xml:space="preserve">a ir išskiria mokinio (vaiko) bendravimo, elgesio, emocines, tarpusavio santykių, saviraiškos problemas, konsultuoja mokinius (vaikus), išgyvenančius krizes ar traumuojančius įvykius; </w:t>
      </w:r>
    </w:p>
    <w:p w14:paraId="637371AC" w14:textId="3CDD2CF5"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2</w:t>
      </w:r>
      <w:r w:rsidRPr="00E121BE">
        <w:rPr>
          <w:rFonts w:ascii="Times New Roman" w:hAnsi="Times New Roman" w:cs="Times New Roman"/>
        </w:rPr>
        <w:t xml:space="preserve">. konsultuoja tėvus (globėjus, rūpintojus) dėl jų vaikų psichologinių problemų; </w:t>
      </w:r>
    </w:p>
    <w:p w14:paraId="5EDCB8F0" w14:textId="40C2F458"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3</w:t>
      </w:r>
      <w:r w:rsidRPr="00E121BE">
        <w:rPr>
          <w:rFonts w:ascii="Times New Roman" w:hAnsi="Times New Roman" w:cs="Times New Roman"/>
        </w:rPr>
        <w:t xml:space="preserve">. padeda mokyklos vaiko gerovės komisijai ir krizių valdymo komandoms krizių mokykloje metu; </w:t>
      </w:r>
    </w:p>
    <w:p w14:paraId="54AFA6C7" w14:textId="25746121"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4</w:t>
      </w:r>
      <w:r w:rsidRPr="00E121BE">
        <w:rPr>
          <w:rFonts w:ascii="Times New Roman" w:hAnsi="Times New Roman" w:cs="Times New Roman"/>
        </w:rPr>
        <w:t xml:space="preserve">. teikia ekspertinę ir (ar) informacinę pagalbą švietimo teikėjams; </w:t>
      </w:r>
    </w:p>
    <w:p w14:paraId="719E0718" w14:textId="2AA8F207"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5.</w:t>
      </w:r>
      <w:r w:rsidRPr="00E121BE">
        <w:rPr>
          <w:rFonts w:ascii="Times New Roman" w:hAnsi="Times New Roman" w:cs="Times New Roman"/>
        </w:rPr>
        <w:t xml:space="preserve"> bendradarbiauja su Savivaldybės vykdomąja institucija, Lietuvos </w:t>
      </w:r>
      <w:proofErr w:type="spellStart"/>
      <w:r w:rsidRPr="00E121BE">
        <w:rPr>
          <w:rFonts w:ascii="Times New Roman" w:hAnsi="Times New Roman" w:cs="Times New Roman"/>
        </w:rPr>
        <w:t>įtraukties</w:t>
      </w:r>
      <w:proofErr w:type="spellEnd"/>
      <w:r w:rsidRPr="00E121BE">
        <w:rPr>
          <w:rFonts w:ascii="Times New Roman" w:hAnsi="Times New Roman" w:cs="Times New Roman"/>
        </w:rPr>
        <w:t xml:space="preserve"> švietime centru, Nacionaline švietimo agentūra, kitų savivaldybių tarnybomis, švietimo centrais bei švietimo teikėjais, vaiko teisių apsaugos institucijomis, asmens sveikatos priežiūros įstaigomis, Savivaldybės visuomenės sveikatos biuru, institucijomis ir (arba) organizacijomis, kurios teisės aktų nustatyta tvarka turi teisę kreiptis į įstaigą dėl duomenų pateikimo; </w:t>
      </w:r>
    </w:p>
    <w:p w14:paraId="568305A6" w14:textId="440CAEC3" w:rsidR="00E121BE" w:rsidRPr="00E121BE" w:rsidRDefault="00E121BE" w:rsidP="00F03E00">
      <w:pPr>
        <w:spacing w:after="0" w:line="240" w:lineRule="auto"/>
        <w:jc w:val="both"/>
        <w:rPr>
          <w:rFonts w:ascii="Times New Roman" w:hAnsi="Times New Roman" w:cs="Times New Roman"/>
        </w:rPr>
      </w:pPr>
      <w:r w:rsidRPr="00E121BE">
        <w:rPr>
          <w:rFonts w:ascii="Times New Roman" w:hAnsi="Times New Roman" w:cs="Times New Roman"/>
        </w:rPr>
        <w:t>24.2</w:t>
      </w:r>
      <w:r w:rsidR="00E262D3">
        <w:rPr>
          <w:rFonts w:ascii="Times New Roman" w:hAnsi="Times New Roman" w:cs="Times New Roman"/>
        </w:rPr>
        <w:t>6</w:t>
      </w:r>
      <w:r w:rsidRPr="00E121BE">
        <w:rPr>
          <w:rFonts w:ascii="Times New Roman" w:hAnsi="Times New Roman" w:cs="Times New Roman"/>
        </w:rPr>
        <w:t xml:space="preserve">. kaupia, analizuoja ir vertina informaciją apie įstaigos aptarnaujamoje teritorijoje gyvenančius specialiųjų ugdymosi poreikių, psichologinių, asmenybės ir ugdymosi problemų turinčius mokinius (vaikus), jų problemas, ugdymo organizavimą, aplinkos pritaikymą bei specialiosios pedagoginės, psichologinės pagalbos ir (arba) socialinės pedagoginės pagalbos teikimo klausimais; </w:t>
      </w:r>
    </w:p>
    <w:p w14:paraId="7B7C9ABA" w14:textId="35516D43" w:rsidR="00E121BE" w:rsidRPr="00E121BE" w:rsidRDefault="00E121BE" w:rsidP="00D97CFD">
      <w:pPr>
        <w:spacing w:after="0" w:line="240" w:lineRule="auto"/>
        <w:jc w:val="both"/>
        <w:rPr>
          <w:rFonts w:ascii="Times New Roman" w:hAnsi="Times New Roman" w:cs="Times New Roman"/>
        </w:rPr>
      </w:pPr>
      <w:r w:rsidRPr="00E121BE">
        <w:rPr>
          <w:rFonts w:ascii="Times New Roman" w:hAnsi="Times New Roman" w:cs="Times New Roman"/>
        </w:rPr>
        <w:t>24.</w:t>
      </w:r>
      <w:r w:rsidR="000F1D89">
        <w:rPr>
          <w:rFonts w:ascii="Times New Roman" w:hAnsi="Times New Roman" w:cs="Times New Roman"/>
        </w:rPr>
        <w:t>27</w:t>
      </w:r>
      <w:r w:rsidRPr="00E121BE">
        <w:rPr>
          <w:rFonts w:ascii="Times New Roman" w:hAnsi="Times New Roman" w:cs="Times New Roman"/>
        </w:rPr>
        <w:t xml:space="preserve">. užtikrina higienos normas, Lietuvos Respublikos teisės aktų reikalavimus atitinkančią sveiką, saugią darbo aplinką; </w:t>
      </w:r>
    </w:p>
    <w:p w14:paraId="7648C136" w14:textId="6D28973B" w:rsidR="00E121BE" w:rsidRPr="00E121BE" w:rsidRDefault="00E121BE" w:rsidP="00E121BE">
      <w:pPr>
        <w:spacing w:after="0" w:line="240" w:lineRule="auto"/>
        <w:rPr>
          <w:rFonts w:ascii="Times New Roman" w:hAnsi="Times New Roman" w:cs="Times New Roman"/>
        </w:rPr>
      </w:pPr>
      <w:r w:rsidRPr="00E121BE">
        <w:rPr>
          <w:rFonts w:ascii="Times New Roman" w:hAnsi="Times New Roman" w:cs="Times New Roman"/>
        </w:rPr>
        <w:t>24.</w:t>
      </w:r>
      <w:r w:rsidR="000F1D89">
        <w:rPr>
          <w:rFonts w:ascii="Times New Roman" w:hAnsi="Times New Roman" w:cs="Times New Roman"/>
        </w:rPr>
        <w:t>28</w:t>
      </w:r>
      <w:r w:rsidRPr="00E121BE">
        <w:rPr>
          <w:rFonts w:ascii="Times New Roman" w:hAnsi="Times New Roman" w:cs="Times New Roman"/>
        </w:rPr>
        <w:t>. teikia mokamas paslaugas pagal Savivaldybės tarybos sprendimu nustatytas kainas</w:t>
      </w:r>
      <w:r w:rsidR="000F1D89">
        <w:rPr>
          <w:rFonts w:ascii="Times New Roman" w:hAnsi="Times New Roman" w:cs="Times New Roman"/>
        </w:rPr>
        <w:t>.</w:t>
      </w:r>
    </w:p>
    <w:p w14:paraId="25D6C551" w14:textId="77777777" w:rsidR="00E121BE" w:rsidRDefault="00E121BE" w:rsidP="00E121BE">
      <w:pPr>
        <w:spacing w:after="0" w:line="240" w:lineRule="auto"/>
        <w:rPr>
          <w:rFonts w:ascii="Times New Roman" w:hAnsi="Times New Roman" w:cs="Times New Roman"/>
        </w:rPr>
      </w:pPr>
      <w:r w:rsidRPr="00E121BE">
        <w:rPr>
          <w:rFonts w:ascii="Times New Roman" w:hAnsi="Times New Roman" w:cs="Times New Roman"/>
        </w:rPr>
        <w:t xml:space="preserve">25. Atlieka kitas Lietuvos Respublikos įstatymų ir kitų teisės aktų numatytas funkcijas. </w:t>
      </w:r>
    </w:p>
    <w:p w14:paraId="42509B32" w14:textId="77777777" w:rsidR="000F1D89" w:rsidRPr="00E121BE" w:rsidRDefault="000F1D89" w:rsidP="00E121BE">
      <w:pPr>
        <w:spacing w:after="0" w:line="240" w:lineRule="auto"/>
        <w:rPr>
          <w:rFonts w:ascii="Times New Roman" w:hAnsi="Times New Roman" w:cs="Times New Roman"/>
        </w:rPr>
      </w:pPr>
    </w:p>
    <w:p w14:paraId="3B5C7B4F" w14:textId="493EB568" w:rsidR="00E121BE" w:rsidRPr="00E121BE" w:rsidRDefault="00E121BE" w:rsidP="000F1D89">
      <w:pPr>
        <w:spacing w:after="0" w:line="240" w:lineRule="auto"/>
        <w:jc w:val="center"/>
        <w:rPr>
          <w:rFonts w:ascii="Times New Roman" w:hAnsi="Times New Roman" w:cs="Times New Roman"/>
        </w:rPr>
      </w:pPr>
      <w:r w:rsidRPr="00E121BE">
        <w:rPr>
          <w:rFonts w:ascii="Times New Roman" w:hAnsi="Times New Roman" w:cs="Times New Roman"/>
          <w:b/>
          <w:bCs/>
        </w:rPr>
        <w:t>III SKYRIUS</w:t>
      </w:r>
    </w:p>
    <w:p w14:paraId="65F35918" w14:textId="295EB7CA" w:rsidR="00E121BE" w:rsidRPr="000F1D89" w:rsidRDefault="00E121BE" w:rsidP="000F1D89">
      <w:pPr>
        <w:spacing w:after="0" w:line="240" w:lineRule="auto"/>
        <w:jc w:val="center"/>
        <w:rPr>
          <w:rFonts w:ascii="Times New Roman" w:hAnsi="Times New Roman" w:cs="Times New Roman"/>
          <w:b/>
          <w:bCs/>
        </w:rPr>
      </w:pPr>
      <w:r w:rsidRPr="00E121BE">
        <w:rPr>
          <w:rFonts w:ascii="Times New Roman" w:hAnsi="Times New Roman" w:cs="Times New Roman"/>
          <w:b/>
          <w:bCs/>
        </w:rPr>
        <w:t>CENTRO TEISĖS IR PAREIGOS</w:t>
      </w:r>
    </w:p>
    <w:p w14:paraId="4ECD112B" w14:textId="77777777" w:rsidR="000F1D89" w:rsidRPr="00E121BE" w:rsidRDefault="000F1D89" w:rsidP="000F1D89">
      <w:pPr>
        <w:spacing w:after="0" w:line="240" w:lineRule="auto"/>
        <w:jc w:val="center"/>
        <w:rPr>
          <w:rFonts w:ascii="Times New Roman" w:hAnsi="Times New Roman" w:cs="Times New Roman"/>
        </w:rPr>
      </w:pPr>
    </w:p>
    <w:p w14:paraId="43ADCDED"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 Centras, įgyvendindamas jam pavestus tikslus ir uždavinius, atlikdamas jam priskirtas funkcijas, turi teisę: </w:t>
      </w:r>
    </w:p>
    <w:p w14:paraId="7DC1DFA0" w14:textId="0FE85FDA" w:rsidR="00E121BE" w:rsidRPr="00C759CD" w:rsidRDefault="00E121BE" w:rsidP="000F1D89">
      <w:pPr>
        <w:spacing w:after="0" w:line="240" w:lineRule="auto"/>
        <w:jc w:val="both"/>
        <w:rPr>
          <w:rFonts w:ascii="Times New Roman" w:hAnsi="Times New Roman" w:cs="Times New Roman"/>
        </w:rPr>
      </w:pPr>
      <w:r w:rsidRPr="00C759CD">
        <w:rPr>
          <w:rFonts w:ascii="Times New Roman" w:hAnsi="Times New Roman" w:cs="Times New Roman"/>
        </w:rPr>
        <w:t xml:space="preserve">26.1. pasirinkti tinkamas darbo formas ir metodus; </w:t>
      </w:r>
    </w:p>
    <w:p w14:paraId="11ACF7DC" w14:textId="77777777" w:rsidR="00E121BE" w:rsidRPr="00C759CD" w:rsidRDefault="00E121BE" w:rsidP="000F1D89">
      <w:pPr>
        <w:spacing w:after="0" w:line="240" w:lineRule="auto"/>
        <w:jc w:val="both"/>
        <w:rPr>
          <w:rFonts w:ascii="Times New Roman" w:hAnsi="Times New Roman" w:cs="Times New Roman"/>
        </w:rPr>
      </w:pPr>
      <w:r w:rsidRPr="00C759CD">
        <w:rPr>
          <w:rFonts w:ascii="Times New Roman" w:hAnsi="Times New Roman" w:cs="Times New Roman"/>
        </w:rPr>
        <w:t xml:space="preserve">26.2. lankytis Savivaldybės formaliojo bei neformaliojo švietimo institucijose, organizuojant suaugusiųjų kvalifikacijos tobulinimą ir dalijimąsi gerąja darbo patirtimi bei organizuojant mokinių neformaliojo švietimo renginius; </w:t>
      </w:r>
    </w:p>
    <w:p w14:paraId="33AD7AC7" w14:textId="77777777" w:rsidR="00E121BE" w:rsidRPr="00E121BE" w:rsidRDefault="00E121BE" w:rsidP="000F1D89">
      <w:pPr>
        <w:spacing w:after="0" w:line="240" w:lineRule="auto"/>
        <w:jc w:val="both"/>
        <w:rPr>
          <w:rFonts w:ascii="Times New Roman" w:hAnsi="Times New Roman" w:cs="Times New Roman"/>
        </w:rPr>
      </w:pPr>
      <w:r w:rsidRPr="00C759CD">
        <w:rPr>
          <w:rFonts w:ascii="Times New Roman" w:hAnsi="Times New Roman" w:cs="Times New Roman"/>
        </w:rPr>
        <w:t>26.3. gauti reikiamą informaciją iš Švietimo, mokslo ir sporto ministerijos, iš kitų valstybės</w:t>
      </w:r>
      <w:r w:rsidRPr="00E121BE">
        <w:rPr>
          <w:rFonts w:ascii="Times New Roman" w:hAnsi="Times New Roman" w:cs="Times New Roman"/>
        </w:rPr>
        <w:t xml:space="preserve">, savivaldybių institucijų, švietimo įstaigų; </w:t>
      </w:r>
    </w:p>
    <w:p w14:paraId="214C058D"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26.4. konsultuotis su kitų institucijų bei įstaigų atstovais ir specialistais, atskiriems klausimams spręsti sudaryti laikinas darbo grupes; </w:t>
      </w:r>
    </w:p>
    <w:p w14:paraId="7C7DC337"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26.5. inicijuoti, vykdyti ir dalyvauti šalies ir tarptautiniuose projektuose; </w:t>
      </w:r>
    </w:p>
    <w:p w14:paraId="7FB722BE"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26.6. įstatymų nustatyta tvarka stoti ir jungtis į asociacijas, dalyvauti jų veikloje; </w:t>
      </w:r>
    </w:p>
    <w:p w14:paraId="2FBCC657"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26.7. sudaryti sutartis bei bendradarbiauti su Lietuvos ir užsienio juridiniais ir fiziniais asmenimis ir plėtoti socialinę partnerystę; </w:t>
      </w:r>
    </w:p>
    <w:p w14:paraId="7811C00F"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26.8. gauti paramą Lietuvos Respublikos labdaros ir paramos įstatymo nustatyta tvarka; </w:t>
      </w:r>
    </w:p>
    <w:p w14:paraId="5C01F217"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26.9. verstis Centro nuostatuose leista ūkine komercine veikla, jeigu tai neprieštarauja įstatymams; </w:t>
      </w:r>
    </w:p>
    <w:p w14:paraId="51B132E6"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lastRenderedPageBreak/>
        <w:t xml:space="preserve">26.10. įstatymų nustatyta tvarka gauti pajamas už teikiamas švietimo ir papildomas paslaugas; </w:t>
      </w:r>
    </w:p>
    <w:p w14:paraId="15FA7387"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26.11. organizuoti kvalifikacijos tobulinimo ir kitus renginius; </w:t>
      </w:r>
    </w:p>
    <w:p w14:paraId="442ED0F1"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26.12. rengti ir įgyvendinti parengtas neformaliojo švietimo programas, projektus; </w:t>
      </w:r>
    </w:p>
    <w:p w14:paraId="531291A7" w14:textId="77777777" w:rsidR="00E121BE" w:rsidRPr="000B06AB"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26.13. siųsti darbuotojus stažuotis, tobulinti kvalifikaciją šalies ir </w:t>
      </w:r>
      <w:r w:rsidRPr="000B06AB">
        <w:rPr>
          <w:rFonts w:ascii="Times New Roman" w:hAnsi="Times New Roman" w:cs="Times New Roman"/>
        </w:rPr>
        <w:t xml:space="preserve">užsienio institucijose; </w:t>
      </w:r>
    </w:p>
    <w:p w14:paraId="0A6AA749" w14:textId="77777777" w:rsidR="00E121BE" w:rsidRPr="000B06AB" w:rsidRDefault="00E121BE" w:rsidP="000F1D89">
      <w:pPr>
        <w:spacing w:after="0" w:line="240" w:lineRule="auto"/>
        <w:jc w:val="both"/>
        <w:rPr>
          <w:rFonts w:ascii="Times New Roman" w:hAnsi="Times New Roman" w:cs="Times New Roman"/>
        </w:rPr>
      </w:pPr>
      <w:r w:rsidRPr="000B06AB">
        <w:rPr>
          <w:rFonts w:ascii="Times New Roman" w:hAnsi="Times New Roman" w:cs="Times New Roman"/>
        </w:rPr>
        <w:t xml:space="preserve">26.14. parinkti, taikyti vertinimo metodikas ir konsultavimo technikas, laiduojančias specialiosios pedagoginės ir psichologinės pagalbos veiksmingumą; </w:t>
      </w:r>
    </w:p>
    <w:p w14:paraId="38A05969" w14:textId="10107F13" w:rsidR="00E121BE" w:rsidRPr="000B06AB" w:rsidRDefault="00E121BE" w:rsidP="000F1D89">
      <w:pPr>
        <w:spacing w:after="0" w:line="240" w:lineRule="auto"/>
        <w:jc w:val="both"/>
        <w:rPr>
          <w:rFonts w:ascii="Times New Roman" w:hAnsi="Times New Roman" w:cs="Times New Roman"/>
        </w:rPr>
      </w:pPr>
      <w:r w:rsidRPr="000B06AB">
        <w:rPr>
          <w:rFonts w:ascii="Times New Roman" w:hAnsi="Times New Roman" w:cs="Times New Roman"/>
        </w:rPr>
        <w:t>26.15. atstovauti įstaigos ir Savivaldybės švietimo įstaigų interes</w:t>
      </w:r>
      <w:r w:rsidR="00D97CFD" w:rsidRPr="000B06AB">
        <w:rPr>
          <w:rFonts w:ascii="Times New Roman" w:hAnsi="Times New Roman" w:cs="Times New Roman"/>
        </w:rPr>
        <w:t>am</w:t>
      </w:r>
      <w:r w:rsidRPr="000B06AB">
        <w:rPr>
          <w:rFonts w:ascii="Times New Roman" w:hAnsi="Times New Roman" w:cs="Times New Roman"/>
        </w:rPr>
        <w:t>s darbo ginčų komisijose, valstybės institucijose, Savivaldybės institucijose, visų pakopų teismuose ir rengti susijusius dokumentus arba prireikus koordinuoti susijusių dokumentų rengimą</w:t>
      </w:r>
      <w:r w:rsidR="00D97CFD" w:rsidRPr="000B06AB">
        <w:rPr>
          <w:rFonts w:ascii="Times New Roman" w:hAnsi="Times New Roman" w:cs="Times New Roman"/>
        </w:rPr>
        <w:t>;</w:t>
      </w:r>
      <w:r w:rsidRPr="000B06AB">
        <w:rPr>
          <w:rFonts w:ascii="Times New Roman" w:hAnsi="Times New Roman" w:cs="Times New Roman"/>
        </w:rPr>
        <w:t xml:space="preserve"> </w:t>
      </w:r>
    </w:p>
    <w:p w14:paraId="7A92EC54" w14:textId="77777777" w:rsidR="00E121BE" w:rsidRPr="00E121BE" w:rsidRDefault="00E121BE" w:rsidP="000F1D89">
      <w:pPr>
        <w:spacing w:after="0" w:line="240" w:lineRule="auto"/>
        <w:jc w:val="both"/>
        <w:rPr>
          <w:rFonts w:ascii="Times New Roman" w:hAnsi="Times New Roman" w:cs="Times New Roman"/>
        </w:rPr>
      </w:pPr>
      <w:r w:rsidRPr="000B06AB">
        <w:rPr>
          <w:rFonts w:ascii="Times New Roman" w:hAnsi="Times New Roman" w:cs="Times New Roman"/>
        </w:rPr>
        <w:t>26.16. naudotis kitomis teisėmis, kurios neprieštarauja Lietuvos Respublikos įstatymams ir kitiems teisės aktams.</w:t>
      </w:r>
      <w:r w:rsidRPr="00E121BE">
        <w:rPr>
          <w:rFonts w:ascii="Times New Roman" w:hAnsi="Times New Roman" w:cs="Times New Roman"/>
        </w:rPr>
        <w:t xml:space="preserve"> </w:t>
      </w:r>
    </w:p>
    <w:p w14:paraId="718154E3"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 Centro pareigos: </w:t>
      </w:r>
    </w:p>
    <w:p w14:paraId="09A28AC5" w14:textId="63E7ABA1"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27.1. užtikrinti Centrui pavestų tikslų ir uždavinių įgyvendinimą, priskirtų funkcijų kokybišką atlikimą; </w:t>
      </w:r>
    </w:p>
    <w:p w14:paraId="3BB2563F"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27.2. užtikrinti teikiamos pagalbos atitiktį Lietuvos Respublikos teisės aktų nustatytiems reikalavimams; </w:t>
      </w:r>
    </w:p>
    <w:p w14:paraId="43A38EF2"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27.3. užtikrinti atliekamų paslaugų kokybę ir informacijos konfidencialumą; </w:t>
      </w:r>
    </w:p>
    <w:p w14:paraId="74AFAE81"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27.4. sudaryti Centro darbuotojams ir paslaugomis besinaudojantiems asmenims saugias mokymosi ir darbo, priešgaisrinius ir visuomenės sveikatos saugos reikalavimus atitinkančias sąlygas; </w:t>
      </w:r>
    </w:p>
    <w:p w14:paraId="12C68DD7"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27.5. viešai skelbti informaciją apie Centro veiklą; </w:t>
      </w:r>
    </w:p>
    <w:p w14:paraId="663C3810"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27.6. teisės aktų nustatyta tvarka valdyti, naudotis ir disponuoti priskirtu Savivaldybės, valstybės turtu ir lėšomis; </w:t>
      </w:r>
    </w:p>
    <w:p w14:paraId="2F3F982D"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27.7. vykdyti kitas pareigas, nustatytas Lietuvos Respublikos švietimo įstatyme ir kituose teisės aktuose. </w:t>
      </w:r>
    </w:p>
    <w:p w14:paraId="35BDD26F" w14:textId="69AC9D36" w:rsidR="00E121BE" w:rsidRPr="00E121BE" w:rsidRDefault="00E121BE" w:rsidP="003B4075">
      <w:pPr>
        <w:spacing w:after="0" w:line="240" w:lineRule="auto"/>
        <w:jc w:val="center"/>
        <w:rPr>
          <w:rFonts w:ascii="Times New Roman" w:hAnsi="Times New Roman" w:cs="Times New Roman"/>
        </w:rPr>
      </w:pPr>
      <w:r w:rsidRPr="00E121BE">
        <w:rPr>
          <w:rFonts w:ascii="Times New Roman" w:hAnsi="Times New Roman" w:cs="Times New Roman"/>
          <w:b/>
          <w:bCs/>
        </w:rPr>
        <w:t>IV SKYRIUS</w:t>
      </w:r>
    </w:p>
    <w:p w14:paraId="4E3ECF3B" w14:textId="1E18168F" w:rsidR="00E121BE" w:rsidRDefault="00E121BE" w:rsidP="003B4075">
      <w:pPr>
        <w:spacing w:after="0" w:line="240" w:lineRule="auto"/>
        <w:jc w:val="center"/>
        <w:rPr>
          <w:rFonts w:ascii="Times New Roman" w:hAnsi="Times New Roman" w:cs="Times New Roman"/>
          <w:b/>
          <w:bCs/>
        </w:rPr>
      </w:pPr>
      <w:r w:rsidRPr="00E121BE">
        <w:rPr>
          <w:rFonts w:ascii="Times New Roman" w:hAnsi="Times New Roman" w:cs="Times New Roman"/>
          <w:b/>
          <w:bCs/>
        </w:rPr>
        <w:t>CENTRO VEIKLOS ORGANIZAVIMAS IR VALDYMAS</w:t>
      </w:r>
    </w:p>
    <w:p w14:paraId="5A00B0BC" w14:textId="77777777" w:rsidR="003B4075" w:rsidRPr="00E121BE" w:rsidRDefault="003B4075" w:rsidP="003B4075">
      <w:pPr>
        <w:spacing w:after="0" w:line="240" w:lineRule="auto"/>
        <w:jc w:val="center"/>
        <w:rPr>
          <w:rFonts w:ascii="Times New Roman" w:hAnsi="Times New Roman" w:cs="Times New Roman"/>
        </w:rPr>
      </w:pPr>
    </w:p>
    <w:p w14:paraId="5AA0DB48"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28. Centro veiklos organizavimo teisinis pagrindas: </w:t>
      </w:r>
    </w:p>
    <w:p w14:paraId="6809329E" w14:textId="7777777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28.1. direktoriaus patvirtintas strateginis planas, kuriam yra pritarusi Centro taryba (toliau – Taryba) ir Savivaldybės vykdomoji institucija ar jos įgaliotas asmuo; </w:t>
      </w:r>
    </w:p>
    <w:p w14:paraId="43E7D2F5" w14:textId="77777777" w:rsid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 xml:space="preserve">28.2. direktoriaus patvirtintas Centro metinis veiklos planas, kuriam yra pritarusi Taryba. </w:t>
      </w:r>
    </w:p>
    <w:p w14:paraId="23269744" w14:textId="255088AF" w:rsidR="00F43987" w:rsidRPr="000B06AB"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 xml:space="preserve">29. Centrui vadovauja direktorius, kurio pareigybės aprašymą tvirtina, viešo konkurso būdu į pareigas penkeriems metams skiria ir iš jų atleidžia, viešą konkursą </w:t>
      </w:r>
      <w:r w:rsidRPr="000B06AB">
        <w:rPr>
          <w:rFonts w:ascii="Times New Roman" w:hAnsi="Times New Roman" w:cs="Times New Roman"/>
        </w:rPr>
        <w:t xml:space="preserve">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w:t>
      </w:r>
      <w:r w:rsidR="00D97CFD" w:rsidRPr="000B06AB">
        <w:rPr>
          <w:rFonts w:ascii="Times New Roman" w:hAnsi="Times New Roman" w:cs="Times New Roman"/>
        </w:rPr>
        <w:t>š</w:t>
      </w:r>
      <w:r w:rsidRPr="000B06AB">
        <w:rPr>
          <w:rFonts w:ascii="Times New Roman" w:hAnsi="Times New Roman" w:cs="Times New Roman"/>
        </w:rPr>
        <w:t xml:space="preserve">vietimo įstatymo </w:t>
      </w:r>
      <w:r w:rsidR="00D97CFD" w:rsidRPr="000B06AB">
        <w:rPr>
          <w:rFonts w:ascii="Times New Roman" w:hAnsi="Times New Roman" w:cs="Times New Roman"/>
        </w:rPr>
        <w:br/>
      </w:r>
      <w:r w:rsidRPr="000B06AB">
        <w:rPr>
          <w:rFonts w:ascii="Times New Roman" w:hAnsi="Times New Roman" w:cs="Times New Roman"/>
          <w:bCs/>
          <w:lang w:eastAsia="lt-LT"/>
        </w:rPr>
        <w:t>5</w:t>
      </w:r>
      <w:r w:rsidRPr="000B06AB">
        <w:rPr>
          <w:rFonts w:ascii="Times New Roman" w:hAnsi="Times New Roman" w:cs="Times New Roman"/>
          <w:bCs/>
          <w:vertAlign w:val="superscript"/>
          <w:lang w:eastAsia="lt-LT"/>
        </w:rPr>
        <w:t>1</w:t>
      </w:r>
      <w:r w:rsidRPr="000B06AB">
        <w:rPr>
          <w:rFonts w:ascii="Times New Roman" w:hAnsi="Times New Roman" w:cs="Times New Roman"/>
        </w:rPr>
        <w:t xml:space="preserve"> straipsnį yra nepriekaištingos reputacijos ir atliktas </w:t>
      </w:r>
      <w:r w:rsidR="00D97CFD" w:rsidRPr="000B06AB">
        <w:rPr>
          <w:rFonts w:ascii="Times New Roman" w:hAnsi="Times New Roman" w:cs="Times New Roman"/>
        </w:rPr>
        <w:t xml:space="preserve">jo </w:t>
      </w:r>
      <w:r w:rsidRPr="000B06AB">
        <w:rPr>
          <w:rFonts w:ascii="Times New Roman" w:hAnsi="Times New Roman" w:cs="Times New Roman"/>
        </w:rPr>
        <w:t>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w:t>
      </w:r>
      <w:r w:rsidRPr="00F43987">
        <w:rPr>
          <w:rFonts w:ascii="Times New Roman" w:hAnsi="Times New Roman" w:cs="Times New Roman"/>
        </w:rPr>
        <w:t xml:space="preserve">,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w:t>
      </w:r>
      <w:r w:rsidRPr="000B06AB">
        <w:rPr>
          <w:rFonts w:ascii="Times New Roman" w:hAnsi="Times New Roman" w:cs="Times New Roman"/>
        </w:rPr>
        <w:lastRenderedPageBreak/>
        <w:t xml:space="preserve">paskirtas direktorius. Direktorius, baigęs penkerių metų kadenciją, turi teisę dalyvauti viešame konkurse </w:t>
      </w:r>
      <w:r w:rsidR="00D97CFD" w:rsidRPr="000B06AB">
        <w:rPr>
          <w:rFonts w:ascii="Times New Roman" w:hAnsi="Times New Roman" w:cs="Times New Roman"/>
        </w:rPr>
        <w:t>Centro</w:t>
      </w:r>
      <w:r w:rsidRPr="000B06AB">
        <w:rPr>
          <w:rFonts w:ascii="Times New Roman" w:hAnsi="Times New Roman" w:cs="Times New Roman"/>
        </w:rPr>
        <w:t xml:space="preserve"> direktoriaus pareigoms eiti.</w:t>
      </w:r>
    </w:p>
    <w:p w14:paraId="1A85CE9E" w14:textId="5A2E0BD9" w:rsidR="00F43987" w:rsidRPr="00F43987" w:rsidRDefault="00F43987" w:rsidP="00F43987">
      <w:pPr>
        <w:tabs>
          <w:tab w:val="left" w:pos="1134"/>
          <w:tab w:val="left" w:pos="1276"/>
        </w:tabs>
        <w:spacing w:after="0"/>
        <w:jc w:val="both"/>
        <w:rPr>
          <w:rFonts w:ascii="Times New Roman" w:hAnsi="Times New Roman" w:cs="Times New Roman"/>
        </w:rPr>
      </w:pPr>
      <w:r w:rsidRPr="000B06AB">
        <w:rPr>
          <w:rFonts w:ascii="Times New Roman" w:hAnsi="Times New Roman" w:cs="Times New Roman"/>
        </w:rPr>
        <w:t>30. Direktorius gali būti atleidžiamas</w:t>
      </w:r>
      <w:r w:rsidRPr="00F43987">
        <w:rPr>
          <w:rFonts w:ascii="Times New Roman" w:hAnsi="Times New Roman" w:cs="Times New Roman"/>
        </w:rPr>
        <w:t xml:space="preserve"> iš pareigų, jeigu jo metų veikla įvertinama kaip neatitinkanti lūkesčių ir pasibaigus direktoriaus veiklos gerinimo plano terminui direktoriaus veikla neeilinio vertinimo metu įvertinama kaip neatitinkanti </w:t>
      </w:r>
      <w:r w:rsidRPr="001313B2">
        <w:rPr>
          <w:rFonts w:ascii="Times New Roman" w:hAnsi="Times New Roman" w:cs="Times New Roman"/>
        </w:rPr>
        <w:t>lūkesčių</w:t>
      </w:r>
      <w:r w:rsidR="002B4BAD" w:rsidRPr="001313B2">
        <w:rPr>
          <w:rFonts w:ascii="Times New Roman" w:hAnsi="Times New Roman" w:cs="Times New Roman"/>
        </w:rPr>
        <w:t>.</w:t>
      </w:r>
      <w:r w:rsidRPr="00F43987">
        <w:rPr>
          <w:rFonts w:ascii="Times New Roman" w:hAnsi="Times New Roman" w:cs="Times New Roman"/>
        </w:rPr>
        <w:t xml:space="preserve"> Savivaldybės meras gali priimti sprendimą atleisti direktorių iš pareigų ir nutraukti su juo sudarytą darbo sutartį per 10 darbo dienų nuo direktoriaus neeilinio veiklos įvertinimo, neišmokant jam išeitinės išmokos.</w:t>
      </w:r>
    </w:p>
    <w:p w14:paraId="1A543EBF" w14:textId="517080E9" w:rsidR="00F43987" w:rsidRPr="00F43987"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31. Direktorius nepasibaigus jo kadencijai gali būti atšaukiamas iš pareigų tik dėl šių priežasčių:</w:t>
      </w:r>
    </w:p>
    <w:p w14:paraId="2CF7D378" w14:textId="09553FC7" w:rsidR="00F43987" w:rsidRPr="00F43987"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31.1. asmuo praranda nepriekaištingą reputaciją;</w:t>
      </w:r>
    </w:p>
    <w:p w14:paraId="3A787145" w14:textId="2CBB4480" w:rsidR="00F43987" w:rsidRPr="00F43987"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31.2. paaiškėja, kad dalyvaudamas viešame konkurse direktoriaus pareigoms eiti nuslėpė ar pateikė tikrovės neatitinkančius duomenis, dėl kurių negalėjo būti priimtas į direktoriaus pareigas.</w:t>
      </w:r>
    </w:p>
    <w:p w14:paraId="399E3344" w14:textId="00AB16B9" w:rsidR="00F43987" w:rsidRPr="00F43987"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32. Direktorius gali būti atleidžiamas iš pareigų kitais teisės aktuose nustatytais pagrindais.</w:t>
      </w:r>
    </w:p>
    <w:p w14:paraId="05219152" w14:textId="4D3E0C4F" w:rsidR="00F43987" w:rsidRPr="00F43987" w:rsidRDefault="00F43987" w:rsidP="00F43987">
      <w:pPr>
        <w:tabs>
          <w:tab w:val="left" w:pos="1134"/>
          <w:tab w:val="left" w:pos="1276"/>
        </w:tabs>
        <w:spacing w:after="0"/>
        <w:jc w:val="both"/>
        <w:rPr>
          <w:rFonts w:ascii="Times New Roman" w:hAnsi="Times New Roman" w:cs="Times New Roman"/>
        </w:rPr>
      </w:pPr>
      <w:r w:rsidRPr="00F43987">
        <w:rPr>
          <w:rFonts w:ascii="Times New Roman" w:hAnsi="Times New Roman" w:cs="Times New Roman"/>
        </w:rPr>
        <w:t>33. Direktoriaus atšaukimo iš pareigų tvarka:</w:t>
      </w:r>
    </w:p>
    <w:p w14:paraId="73D0B38E" w14:textId="36E032D5" w:rsidR="00F43987" w:rsidRPr="00F43987" w:rsidRDefault="00F43987" w:rsidP="00F43987">
      <w:pPr>
        <w:spacing w:after="0"/>
        <w:jc w:val="both"/>
        <w:rPr>
          <w:rFonts w:ascii="Times New Roman" w:hAnsi="Times New Roman" w:cs="Times New Roman"/>
        </w:rPr>
      </w:pPr>
      <w:r w:rsidRPr="00F43987">
        <w:rPr>
          <w:rFonts w:ascii="Times New Roman" w:hAnsi="Times New Roman" w:cs="Times New Roman"/>
        </w:rPr>
        <w:t>33.1. direktorius atšaukiamas iš pareigų Savivaldybės mero sprendimu;</w:t>
      </w:r>
    </w:p>
    <w:p w14:paraId="28853457" w14:textId="24FF866C" w:rsidR="00F43987" w:rsidRPr="00F43987" w:rsidRDefault="00F43987" w:rsidP="00F43987">
      <w:pPr>
        <w:spacing w:after="0"/>
        <w:jc w:val="both"/>
        <w:rPr>
          <w:rFonts w:ascii="Times New Roman" w:hAnsi="Times New Roman" w:cs="Times New Roman"/>
        </w:rPr>
      </w:pPr>
      <w:r w:rsidRPr="00F43987">
        <w:rPr>
          <w:rFonts w:ascii="Times New Roman" w:hAnsi="Times New Roman" w:cs="Times New Roman"/>
        </w:rPr>
        <w:t>33.2. direktorius apie galimą jo atšaukimą iš pareigų rašytiniu pranešimu informuojamas ne vėliau kaip likus 7 darbo dienoms iki numatomo jo atšaukimo. Pranešime nurodoma atšaukimo priežastis bei pažymima, kad direktorius turi teisę ne vėliau kaip likus 3 darbo dienoms iki atšaukimo iš pareigų pateikti savo argumentuotus paaiškinimus;</w:t>
      </w:r>
    </w:p>
    <w:p w14:paraId="1935BADC" w14:textId="48C9D0A2" w:rsidR="00F43987" w:rsidRPr="00F43987" w:rsidRDefault="00F43987" w:rsidP="00F43987">
      <w:pPr>
        <w:spacing w:after="0"/>
        <w:jc w:val="both"/>
        <w:rPr>
          <w:rFonts w:ascii="Times New Roman" w:hAnsi="Times New Roman" w:cs="Times New Roman"/>
        </w:rPr>
      </w:pPr>
      <w:r w:rsidRPr="00F43987">
        <w:rPr>
          <w:rFonts w:ascii="Times New Roman" w:hAnsi="Times New Roman" w:cs="Times New Roman"/>
        </w:rPr>
        <w:t>33.3. priėmus motyvuotą sprendimą atšaukti direktorių iš pareigų, Savivaldybės meras su juo sudarytą darbo sutartį nutraukia.</w:t>
      </w:r>
    </w:p>
    <w:p w14:paraId="69975509" w14:textId="338977F9"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4</w:t>
      </w:r>
      <w:r w:rsidRPr="00E121BE">
        <w:rPr>
          <w:rFonts w:ascii="Times New Roman" w:hAnsi="Times New Roman" w:cs="Times New Roman"/>
        </w:rPr>
        <w:t xml:space="preserve">. Centro direktoriaus ligos, komandiruotės, atostogų metu jo funkcijas atlieka direktoriaus pavaduotojas, o nesant pavaduotojo – kitas Centro direktoriaus įsakymu ar Savivaldybės mero potvarkiu paskirtas asmuo. </w:t>
      </w:r>
    </w:p>
    <w:p w14:paraId="6DA620B2" w14:textId="163D63A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Direktori</w:t>
      </w:r>
      <w:r w:rsidR="00F43987">
        <w:rPr>
          <w:rFonts w:ascii="Times New Roman" w:hAnsi="Times New Roman" w:cs="Times New Roman"/>
        </w:rPr>
        <w:t>aus kompetencija</w:t>
      </w:r>
      <w:r w:rsidRPr="00E121BE">
        <w:rPr>
          <w:rFonts w:ascii="Times New Roman" w:hAnsi="Times New Roman" w:cs="Times New Roman"/>
        </w:rPr>
        <w:t xml:space="preserve">: </w:t>
      </w:r>
    </w:p>
    <w:p w14:paraId="1941321F" w14:textId="4EBCB4F8"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 organizuoja Centro veiklą, įgyvendindamas strateginį Centro valdymą; </w:t>
      </w:r>
    </w:p>
    <w:p w14:paraId="752C80A3" w14:textId="569BFBDA"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.2. vadovauja rengiant Centro strateginį ir metinį planus, užtikrina jų įgyvendinimą; </w:t>
      </w:r>
    </w:p>
    <w:p w14:paraId="474FE1F4" w14:textId="299B34C3"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.3. organizuoja Centro veiklos įsivertinimą ir stebėseną, analizuoja išteklių būklę; </w:t>
      </w:r>
    </w:p>
    <w:p w14:paraId="5E9C277A" w14:textId="4355AEA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.4. nustatyta tvarka priima į pareigas ir atleidžia iš jų Centro darbuotojus, dirbančius pagal darbo sutartį (toliau – darbuotojai), tvirtina jų pareigybių aprašymus, vertina darbuotojų veiklos rezultatus; </w:t>
      </w:r>
    </w:p>
    <w:p w14:paraId="27A36B5B" w14:textId="07827A8D"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.5. nustato Centro struktūrą ir darbuotojų pareigybių sąrašą, suderinęs su Savivaldybės vykdomąja institucija; </w:t>
      </w:r>
    </w:p>
    <w:p w14:paraId="435A5B73" w14:textId="3B59539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.6. nustato Centro darbuotojų darbo apmokėjimo sistemą, jeigu Centre nėra sudaryta kolektyvinė sutartis; </w:t>
      </w:r>
    </w:p>
    <w:p w14:paraId="7C731900" w14:textId="4910A3AD"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.7. tvirtina Centro darbo tvarkos taisykles; </w:t>
      </w:r>
    </w:p>
    <w:p w14:paraId="6693071D" w14:textId="7EA0483E"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.8. rūpinasi darbuotojų darbo sąlygomis, organizuoja trūkstamų darbuotojų paiešką; </w:t>
      </w:r>
    </w:p>
    <w:p w14:paraId="3184D5F4" w14:textId="38B72CE8"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.9. įgyvendina personalo valdymo priemones, sudaro galimybes ir skatina darbuotojus, užtikrina jų profesinį tobulėjimą ir Pedagogų etikos kodekso normų laikymąsi; </w:t>
      </w:r>
    </w:p>
    <w:p w14:paraId="5010B321" w14:textId="22DA978D"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.10. užtikrina, kad Centro veikloje būtų laikomasi įstatymų, kitų teisės aktų ir Nuostatų; </w:t>
      </w:r>
    </w:p>
    <w:p w14:paraId="2BB4C963" w14:textId="64C00F4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.11. organizuoja Centro finansinę apskaitą pagal Lietuvos Respublikos finansinės apskaitos įstatymą; </w:t>
      </w:r>
    </w:p>
    <w:p w14:paraId="519EB0FB" w14:textId="1D21DF4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.12. užtikrina racionalų ir taupų lėšų ir turto naudojimą, Centro veiksmingos vidaus kontrolės sistemos sukūrimą, jos veikimą ir tobulinimą; </w:t>
      </w:r>
    </w:p>
    <w:p w14:paraId="4FF87B1A" w14:textId="2F8B0EA4"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.13. bendradarbiauja su mokinių tėvais (globėjais, rūpintojais), vietos bendruomene ir partneriais, siekdamas Centro tikslų, kartu su Centro savivaldos institucija sprendžia svarbiausius įstaigos veiklos klausimus; </w:t>
      </w:r>
    </w:p>
    <w:p w14:paraId="0A978032" w14:textId="71B5BC1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.14. bendradarbiauja su institucijomis, įstaigomis, įmonėmis ir organizacijomis siekdamas efektyvaus Centro valdymo; </w:t>
      </w:r>
    </w:p>
    <w:p w14:paraId="711DB948" w14:textId="14AA51FC"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lastRenderedPageBreak/>
        <w:t>3</w:t>
      </w:r>
      <w:r w:rsidR="00F43987">
        <w:rPr>
          <w:rFonts w:ascii="Times New Roman" w:hAnsi="Times New Roman" w:cs="Times New Roman"/>
        </w:rPr>
        <w:t>5</w:t>
      </w:r>
      <w:r w:rsidRPr="00E121BE">
        <w:rPr>
          <w:rFonts w:ascii="Times New Roman" w:hAnsi="Times New Roman" w:cs="Times New Roman"/>
        </w:rPr>
        <w:t xml:space="preserve">.15. kiekvienais metais iki sausio 20 dienos teikia Centro savivaldos institucijai svarstyti bei viešai paskelbia savo metų veiklos ataskaitą. Savivaldybės švietimo įstaigos vadovo metų veiklos ataskaitos struktūrą ir reikalavimus nustato švietimo, mokslo ir sporto ministras; </w:t>
      </w:r>
    </w:p>
    <w:p w14:paraId="1C59E510" w14:textId="5F9F36D8"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.16. sudaro teisės aktų nustatytas komisijas, darbo grupes; </w:t>
      </w:r>
    </w:p>
    <w:p w14:paraId="3FB54B7D" w14:textId="1A64BE7C"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.17. teisės aktų nustatyta tvarka valdo, naudoja ir disponuoja Centro turtu, lėšomis; </w:t>
      </w:r>
    </w:p>
    <w:p w14:paraId="291DC87D" w14:textId="78111F61"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.18. rūpinasi intelektiniais, materialiniais, finansiniais, informaciniais ištekliais, užtikrina optimalų jų valdymą ir naudojimą; </w:t>
      </w:r>
    </w:p>
    <w:p w14:paraId="76A12139" w14:textId="145BA1B7"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.19. leidžia įsakymus, kontroliuoja jų vykdymą; </w:t>
      </w:r>
    </w:p>
    <w:p w14:paraId="1E84824B" w14:textId="2FA003FE"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.20. atstovauja Centrui kitose institucijose, Centro vardu sudaro sutartis dėl Centro funkcijų atlikimo; </w:t>
      </w:r>
    </w:p>
    <w:p w14:paraId="5C873104" w14:textId="4FE61E8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5</w:t>
      </w:r>
      <w:r w:rsidRPr="00E121BE">
        <w:rPr>
          <w:rFonts w:ascii="Times New Roman" w:hAnsi="Times New Roman" w:cs="Times New Roman"/>
        </w:rPr>
        <w:t xml:space="preserve">.21. atlieka kitas funkcijas, nustatytas šiuose Nuostatuose, Centro direktoriaus pareigybės aprašyme ir kituose teisės aktuose. </w:t>
      </w:r>
    </w:p>
    <w:p w14:paraId="49704204" w14:textId="76C9E6C0"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6</w:t>
      </w:r>
      <w:r w:rsidRPr="00E121BE">
        <w:rPr>
          <w:rFonts w:ascii="Times New Roman" w:hAnsi="Times New Roman" w:cs="Times New Roman"/>
        </w:rPr>
        <w:t xml:space="preserve">. Centro direktorius atsako už: </w:t>
      </w:r>
    </w:p>
    <w:p w14:paraId="72A16BF1" w14:textId="16F5CBBD"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6</w:t>
      </w:r>
      <w:r w:rsidRPr="00E121BE">
        <w:rPr>
          <w:rFonts w:ascii="Times New Roman" w:hAnsi="Times New Roman" w:cs="Times New Roman"/>
        </w:rPr>
        <w:t>.</w:t>
      </w:r>
      <w:r w:rsidR="001D5360">
        <w:rPr>
          <w:rFonts w:ascii="Times New Roman" w:hAnsi="Times New Roman" w:cs="Times New Roman"/>
        </w:rPr>
        <w:t xml:space="preserve"> </w:t>
      </w:r>
      <w:r w:rsidRPr="00E121BE">
        <w:rPr>
          <w:rFonts w:ascii="Times New Roman" w:hAnsi="Times New Roman" w:cs="Times New Roman"/>
        </w:rPr>
        <w:t xml:space="preserve">1. Lietuvos Respublikos įstatymų ir kitų teisės aktų laikymąsi Centre, tinkamą funkcijų atlikimą, nustatytų Centro tikslų ir uždavinių įgyvendinimą, Centro veiklos rezultatus; </w:t>
      </w:r>
    </w:p>
    <w:p w14:paraId="35B6EA3F" w14:textId="01AD4D6B" w:rsidR="00E121BE" w:rsidRPr="00C759CD"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6</w:t>
      </w:r>
      <w:r w:rsidRPr="00E121BE">
        <w:rPr>
          <w:rFonts w:ascii="Times New Roman" w:hAnsi="Times New Roman" w:cs="Times New Roman"/>
        </w:rPr>
        <w:t xml:space="preserve">.2. Lietuvos Respublikos švietimo įstatymo 26 straipsnyje nurodytos informacijos skelbimą, demokratinį Centro valdymą, užtikrina bendradarbiavimu grįstus santykius, skaidriai priimamus sprendimus, Centro bendruomenės narių informavimą, Centro personalo profesinį tobulėjimą, sveiką, </w:t>
      </w:r>
      <w:r w:rsidRPr="00C759CD">
        <w:rPr>
          <w:rFonts w:ascii="Times New Roman" w:hAnsi="Times New Roman" w:cs="Times New Roman"/>
        </w:rPr>
        <w:t xml:space="preserve">saugią, užkertančią kelią bet kokioms smurto, prievartos apraiškoms ir žalingiems įpročiams aplinką; </w:t>
      </w:r>
    </w:p>
    <w:p w14:paraId="454549BB" w14:textId="0E71DCCF" w:rsidR="00E121BE" w:rsidRPr="00C759CD" w:rsidRDefault="00E121BE" w:rsidP="000F1D89">
      <w:pPr>
        <w:spacing w:after="0" w:line="240" w:lineRule="auto"/>
        <w:jc w:val="both"/>
        <w:rPr>
          <w:rFonts w:ascii="Times New Roman" w:hAnsi="Times New Roman" w:cs="Times New Roman"/>
        </w:rPr>
      </w:pPr>
      <w:r w:rsidRPr="00C759CD">
        <w:rPr>
          <w:rFonts w:ascii="Times New Roman" w:hAnsi="Times New Roman" w:cs="Times New Roman"/>
        </w:rPr>
        <w:t>3</w:t>
      </w:r>
      <w:r w:rsidR="00F43987" w:rsidRPr="00C759CD">
        <w:rPr>
          <w:rFonts w:ascii="Times New Roman" w:hAnsi="Times New Roman" w:cs="Times New Roman"/>
        </w:rPr>
        <w:t>6</w:t>
      </w:r>
      <w:r w:rsidRPr="00C759CD">
        <w:rPr>
          <w:rFonts w:ascii="Times New Roman" w:hAnsi="Times New Roman" w:cs="Times New Roman"/>
        </w:rPr>
        <w:t>.3. Centro finansinę veiklą, svarsto ir priima sprendimus, susijusius su Centro lėšų (įskaitant lėšas, skirta</w:t>
      </w:r>
      <w:r w:rsidR="003874C6">
        <w:rPr>
          <w:rFonts w:ascii="Times New Roman" w:hAnsi="Times New Roman" w:cs="Times New Roman"/>
        </w:rPr>
        <w:t>s darbuotojų darbo užmokesčiui) panaudojimu, turto naudojimą ir</w:t>
      </w:r>
      <w:r w:rsidRPr="00C759CD">
        <w:rPr>
          <w:rFonts w:ascii="Times New Roman" w:hAnsi="Times New Roman" w:cs="Times New Roman"/>
        </w:rPr>
        <w:t xml:space="preserve"> dis</w:t>
      </w:r>
      <w:r w:rsidR="003874C6">
        <w:rPr>
          <w:rFonts w:ascii="Times New Roman" w:hAnsi="Times New Roman" w:cs="Times New Roman"/>
        </w:rPr>
        <w:t>ponavimą</w:t>
      </w:r>
      <w:r w:rsidRPr="00C759CD">
        <w:rPr>
          <w:rFonts w:ascii="Times New Roman" w:hAnsi="Times New Roman" w:cs="Times New Roman"/>
        </w:rPr>
        <w:t xml:space="preserve"> juo</w:t>
      </w:r>
      <w:r w:rsidR="001D5360" w:rsidRPr="00C759CD">
        <w:rPr>
          <w:rFonts w:ascii="Times New Roman" w:hAnsi="Times New Roman" w:cs="Times New Roman"/>
        </w:rPr>
        <w:t>;</w:t>
      </w:r>
    </w:p>
    <w:p w14:paraId="75D20D9E" w14:textId="552E848D" w:rsidR="001D5360" w:rsidRPr="001D5360" w:rsidRDefault="001D5360" w:rsidP="000F1D89">
      <w:pPr>
        <w:spacing w:after="0" w:line="240" w:lineRule="auto"/>
        <w:jc w:val="both"/>
        <w:rPr>
          <w:rFonts w:ascii="Times New Roman" w:hAnsi="Times New Roman" w:cs="Times New Roman"/>
        </w:rPr>
      </w:pPr>
      <w:r w:rsidRPr="00C759CD">
        <w:rPr>
          <w:rFonts w:ascii="Times New Roman" w:hAnsi="Times New Roman" w:cs="Times New Roman"/>
        </w:rPr>
        <w:t>3</w:t>
      </w:r>
      <w:r w:rsidR="00F43987" w:rsidRPr="00C759CD">
        <w:rPr>
          <w:rFonts w:ascii="Times New Roman" w:hAnsi="Times New Roman" w:cs="Times New Roman"/>
        </w:rPr>
        <w:t>6</w:t>
      </w:r>
      <w:r w:rsidRPr="00C759CD">
        <w:rPr>
          <w:rFonts w:ascii="Times New Roman" w:hAnsi="Times New Roman" w:cs="Times New Roman"/>
        </w:rPr>
        <w:t>.4. Tarnybos veiklą, jos kokybę ir rezultatus, teikiamų paslaugų prieinamumą, reikiamą Tarnybos specialistų kvalifikaciją, tvarkomų dokumentų saugumą ir turimos informacijos konfidencialumą teisės aktų nustatyta tvarka.</w:t>
      </w:r>
    </w:p>
    <w:p w14:paraId="6D1C846F" w14:textId="77777777" w:rsidR="001D5360" w:rsidRPr="00E121BE" w:rsidRDefault="001D5360" w:rsidP="000F1D89">
      <w:pPr>
        <w:spacing w:after="0" w:line="240" w:lineRule="auto"/>
        <w:jc w:val="both"/>
        <w:rPr>
          <w:rFonts w:ascii="Times New Roman" w:hAnsi="Times New Roman" w:cs="Times New Roman"/>
        </w:rPr>
      </w:pPr>
    </w:p>
    <w:p w14:paraId="08A8914A" w14:textId="2908462C" w:rsidR="00E121BE" w:rsidRPr="00E121BE" w:rsidRDefault="00E121BE" w:rsidP="003B4075">
      <w:pPr>
        <w:spacing w:after="0" w:line="240" w:lineRule="auto"/>
        <w:jc w:val="center"/>
        <w:rPr>
          <w:rFonts w:ascii="Times New Roman" w:hAnsi="Times New Roman" w:cs="Times New Roman"/>
        </w:rPr>
      </w:pPr>
      <w:r w:rsidRPr="00E121BE">
        <w:rPr>
          <w:rFonts w:ascii="Times New Roman" w:hAnsi="Times New Roman" w:cs="Times New Roman"/>
          <w:b/>
          <w:bCs/>
        </w:rPr>
        <w:t>V SKYRIUS</w:t>
      </w:r>
    </w:p>
    <w:p w14:paraId="45DA831F" w14:textId="3D78D0EA" w:rsidR="00E121BE" w:rsidRDefault="00E121BE" w:rsidP="003B4075">
      <w:pPr>
        <w:spacing w:after="0" w:line="240" w:lineRule="auto"/>
        <w:jc w:val="center"/>
        <w:rPr>
          <w:rFonts w:ascii="Times New Roman" w:hAnsi="Times New Roman" w:cs="Times New Roman"/>
          <w:b/>
          <w:bCs/>
        </w:rPr>
      </w:pPr>
      <w:r w:rsidRPr="00E121BE">
        <w:rPr>
          <w:rFonts w:ascii="Times New Roman" w:hAnsi="Times New Roman" w:cs="Times New Roman"/>
          <w:b/>
          <w:bCs/>
        </w:rPr>
        <w:t>CENTRO SAVIVALDA</w:t>
      </w:r>
    </w:p>
    <w:p w14:paraId="3BABC04D" w14:textId="77777777" w:rsidR="003B4075" w:rsidRPr="00E121BE" w:rsidRDefault="003B4075" w:rsidP="003B4075">
      <w:pPr>
        <w:spacing w:after="0" w:line="240" w:lineRule="auto"/>
        <w:jc w:val="center"/>
        <w:rPr>
          <w:rFonts w:ascii="Times New Roman" w:hAnsi="Times New Roman" w:cs="Times New Roman"/>
        </w:rPr>
      </w:pPr>
    </w:p>
    <w:p w14:paraId="6AE521CA" w14:textId="3BF49484" w:rsid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3</w:t>
      </w:r>
      <w:r w:rsidR="00F43987">
        <w:rPr>
          <w:rFonts w:ascii="Times New Roman" w:hAnsi="Times New Roman" w:cs="Times New Roman"/>
        </w:rPr>
        <w:t>7</w:t>
      </w:r>
      <w:r w:rsidRPr="00E121BE">
        <w:rPr>
          <w:rFonts w:ascii="Times New Roman" w:hAnsi="Times New Roman" w:cs="Times New Roman"/>
        </w:rPr>
        <w:t>. Centre veikia viena savivaldos institucija – Taryba</w:t>
      </w:r>
      <w:r w:rsidR="008E75AF">
        <w:rPr>
          <w:rFonts w:ascii="Times New Roman" w:hAnsi="Times New Roman" w:cs="Times New Roman"/>
        </w:rPr>
        <w:t>.</w:t>
      </w:r>
    </w:p>
    <w:p w14:paraId="7EABFCE9" w14:textId="77777777" w:rsidR="00447448" w:rsidRPr="00970D9E" w:rsidRDefault="00447448" w:rsidP="00447448">
      <w:pPr>
        <w:spacing w:after="0" w:line="240" w:lineRule="auto"/>
        <w:jc w:val="both"/>
        <w:rPr>
          <w:rFonts w:ascii="Times New Roman" w:hAnsi="Times New Roman" w:cs="Times New Roman"/>
        </w:rPr>
      </w:pPr>
      <w:r>
        <w:rPr>
          <w:rFonts w:ascii="Times New Roman" w:hAnsi="Times New Roman" w:cs="Times New Roman"/>
        </w:rPr>
        <w:t xml:space="preserve">38. </w:t>
      </w:r>
      <w:r w:rsidRPr="00E121BE">
        <w:rPr>
          <w:rFonts w:ascii="Times New Roman" w:hAnsi="Times New Roman" w:cs="Times New Roman"/>
        </w:rPr>
        <w:t xml:space="preserve">Taryba telkia Centro darbuotojus ir organizuojamų suaugusiųjų neformaliojo švietimo veiklų dalyvius demokratiniam įstaigos valdymui, dalyvauja sprendžiant Centrui aktualius klausimus, </w:t>
      </w:r>
      <w:r w:rsidRPr="00970D9E">
        <w:rPr>
          <w:rFonts w:ascii="Times New Roman" w:hAnsi="Times New Roman" w:cs="Times New Roman"/>
        </w:rPr>
        <w:t>padeda Centro direktoriui atstovauti teisėtiems Centro interesams. Taryba turi patariamojo balso teisę.</w:t>
      </w:r>
    </w:p>
    <w:p w14:paraId="5EDBC70B" w14:textId="386C55DB" w:rsidR="008E75AF" w:rsidRPr="00970D9E" w:rsidRDefault="00447448" w:rsidP="00447448">
      <w:pPr>
        <w:spacing w:after="0"/>
        <w:jc w:val="both"/>
      </w:pPr>
      <w:r w:rsidRPr="00970D9E">
        <w:rPr>
          <w:rFonts w:ascii="Times New Roman" w:hAnsi="Times New Roman" w:cs="Times New Roman"/>
        </w:rPr>
        <w:t>39. Tarybos nariu gali būti asmuo, turintis žinių ir gebėjimų, padedančių siekti Centro strateginių tikslų ir įgyvendinti Centro misiją</w:t>
      </w:r>
      <w:r w:rsidR="00970D9E" w:rsidRPr="00970D9E">
        <w:rPr>
          <w:rFonts w:ascii="Times New Roman" w:hAnsi="Times New Roman" w:cs="Times New Roman"/>
        </w:rPr>
        <w:t>.</w:t>
      </w:r>
    </w:p>
    <w:p w14:paraId="429C9E56" w14:textId="52FBB13C" w:rsidR="009160B2" w:rsidRPr="00970D9E" w:rsidRDefault="00447448" w:rsidP="00447448">
      <w:pPr>
        <w:spacing w:after="0" w:line="240" w:lineRule="auto"/>
        <w:jc w:val="both"/>
        <w:rPr>
          <w:rFonts w:ascii="Times New Roman" w:hAnsi="Times New Roman" w:cs="Times New Roman"/>
        </w:rPr>
      </w:pPr>
      <w:r w:rsidRPr="00970D9E">
        <w:rPr>
          <w:rFonts w:ascii="Times New Roman" w:hAnsi="Times New Roman" w:cs="Times New Roman"/>
        </w:rPr>
        <w:t>40</w:t>
      </w:r>
      <w:r w:rsidR="009160B2" w:rsidRPr="00970D9E">
        <w:rPr>
          <w:rFonts w:ascii="Times New Roman" w:hAnsi="Times New Roman" w:cs="Times New Roman"/>
        </w:rPr>
        <w:t xml:space="preserve">. </w:t>
      </w:r>
      <w:r w:rsidRPr="00970D9E">
        <w:rPr>
          <w:rFonts w:ascii="Times New Roman" w:hAnsi="Times New Roman" w:cs="Times New Roman"/>
        </w:rPr>
        <w:t>Tarybą sudaro penki nariai</w:t>
      </w:r>
      <w:r w:rsidR="009160B2" w:rsidRPr="00970D9E">
        <w:rPr>
          <w:rFonts w:ascii="Times New Roman" w:hAnsi="Times New Roman" w:cs="Times New Roman"/>
        </w:rPr>
        <w:t xml:space="preserve">: trys Centro darbuotojai, vienas pedagogų metodinių būrelių pirmininkų deleguotas atstovas, vienas neformaliojo suaugusiųjų švietimo </w:t>
      </w:r>
      <w:r w:rsidRPr="00970D9E">
        <w:rPr>
          <w:rFonts w:ascii="Times New Roman" w:hAnsi="Times New Roman" w:cs="Times New Roman"/>
        </w:rPr>
        <w:t>iniciatyvinės</w:t>
      </w:r>
      <w:r w:rsidR="009160B2" w:rsidRPr="00970D9E">
        <w:rPr>
          <w:rFonts w:ascii="Times New Roman" w:hAnsi="Times New Roman" w:cs="Times New Roman"/>
        </w:rPr>
        <w:t xml:space="preserve"> grupės deleguotas atstovas. Tarybos nariu negali būti Centro direktorius, valstybės politikai, politinio (asmeninio) pasitikėjimo valstybės tarnautojai.</w:t>
      </w:r>
    </w:p>
    <w:p w14:paraId="3B852DA4" w14:textId="7E4E22A2" w:rsidR="00447448" w:rsidRDefault="00447448" w:rsidP="00447448">
      <w:pPr>
        <w:spacing w:after="0" w:line="240" w:lineRule="auto"/>
        <w:jc w:val="both"/>
        <w:rPr>
          <w:rFonts w:ascii="Times New Roman" w:hAnsi="Times New Roman" w:cs="Times New Roman"/>
        </w:rPr>
      </w:pPr>
      <w:r w:rsidRPr="00970D9E">
        <w:rPr>
          <w:rFonts w:ascii="Times New Roman" w:hAnsi="Times New Roman" w:cs="Times New Roman"/>
        </w:rPr>
        <w:t>41. Į Tarybą atstovus renka:</w:t>
      </w:r>
    </w:p>
    <w:p w14:paraId="39376097" w14:textId="7A95B49B" w:rsidR="00447448" w:rsidRDefault="00447448" w:rsidP="00447448">
      <w:pPr>
        <w:spacing w:after="0" w:line="240" w:lineRule="auto"/>
        <w:jc w:val="both"/>
        <w:rPr>
          <w:rFonts w:ascii="Times New Roman" w:hAnsi="Times New Roman" w:cs="Times New Roman"/>
        </w:rPr>
      </w:pPr>
      <w:r>
        <w:rPr>
          <w:rFonts w:ascii="Times New Roman" w:hAnsi="Times New Roman" w:cs="Times New Roman"/>
        </w:rPr>
        <w:t>41.1. Centro darbuotojus – visuotintiname susirinkime atviru balsavimu balsų dauguma;</w:t>
      </w:r>
    </w:p>
    <w:p w14:paraId="679AF7C6" w14:textId="399C57A8" w:rsidR="00447448" w:rsidRDefault="00447448" w:rsidP="00447448">
      <w:pPr>
        <w:spacing w:after="0" w:line="240" w:lineRule="auto"/>
        <w:jc w:val="both"/>
        <w:rPr>
          <w:rFonts w:ascii="Times New Roman" w:hAnsi="Times New Roman" w:cs="Times New Roman"/>
        </w:rPr>
      </w:pPr>
      <w:r>
        <w:rPr>
          <w:rFonts w:ascii="Times New Roman" w:hAnsi="Times New Roman" w:cs="Times New Roman"/>
        </w:rPr>
        <w:t xml:space="preserve">41.2. </w:t>
      </w:r>
      <w:r w:rsidRPr="003B4075">
        <w:rPr>
          <w:rFonts w:ascii="Times New Roman" w:hAnsi="Times New Roman" w:cs="Times New Roman"/>
        </w:rPr>
        <w:t>pedagogų metodinių būrelių pirmininkų deleguotas atstovas</w:t>
      </w:r>
      <w:r>
        <w:rPr>
          <w:rFonts w:ascii="Times New Roman" w:hAnsi="Times New Roman" w:cs="Times New Roman"/>
        </w:rPr>
        <w:t xml:space="preserve"> – visuotiniame metodinių būrelių pirmininkų susirinkime atviru balsavimu balsų dauguma;</w:t>
      </w:r>
    </w:p>
    <w:p w14:paraId="2E173719" w14:textId="072021D8" w:rsidR="00447448" w:rsidRDefault="00447448" w:rsidP="00447448">
      <w:pPr>
        <w:spacing w:after="0" w:line="240" w:lineRule="auto"/>
        <w:jc w:val="both"/>
        <w:rPr>
          <w:rFonts w:ascii="Times New Roman" w:hAnsi="Times New Roman" w:cs="Times New Roman"/>
        </w:rPr>
      </w:pPr>
      <w:r>
        <w:rPr>
          <w:rFonts w:ascii="Times New Roman" w:hAnsi="Times New Roman" w:cs="Times New Roman"/>
        </w:rPr>
        <w:t>41.3.</w:t>
      </w:r>
      <w:r w:rsidR="00E5481C">
        <w:rPr>
          <w:rFonts w:ascii="Times New Roman" w:hAnsi="Times New Roman" w:cs="Times New Roman"/>
        </w:rPr>
        <w:t xml:space="preserve"> </w:t>
      </w:r>
      <w:r w:rsidRPr="003B4075">
        <w:rPr>
          <w:rFonts w:ascii="Times New Roman" w:hAnsi="Times New Roman" w:cs="Times New Roman"/>
        </w:rPr>
        <w:t xml:space="preserve">neformaliojo suaugusiųjų švietimo </w:t>
      </w:r>
      <w:r>
        <w:rPr>
          <w:rFonts w:ascii="Times New Roman" w:hAnsi="Times New Roman" w:cs="Times New Roman"/>
        </w:rPr>
        <w:t>iniciatyvinės</w:t>
      </w:r>
      <w:r w:rsidRPr="003B4075">
        <w:rPr>
          <w:rFonts w:ascii="Times New Roman" w:hAnsi="Times New Roman" w:cs="Times New Roman"/>
        </w:rPr>
        <w:t xml:space="preserve"> grupės deleguotas atstovas</w:t>
      </w:r>
      <w:r w:rsidR="00E5481C">
        <w:rPr>
          <w:rFonts w:ascii="Times New Roman" w:hAnsi="Times New Roman" w:cs="Times New Roman"/>
        </w:rPr>
        <w:t xml:space="preserve"> – iniciatyvinės grupės susirinkime atviru balsavimu balsų dauguma.</w:t>
      </w:r>
    </w:p>
    <w:p w14:paraId="222258F8" w14:textId="7A7DDC0A" w:rsidR="009160B2" w:rsidRDefault="00E5481C" w:rsidP="000F1D89">
      <w:pPr>
        <w:spacing w:after="0" w:line="240" w:lineRule="auto"/>
        <w:jc w:val="both"/>
        <w:rPr>
          <w:rFonts w:ascii="Times New Roman" w:hAnsi="Times New Roman" w:cs="Times New Roman"/>
        </w:rPr>
      </w:pPr>
      <w:r>
        <w:rPr>
          <w:rFonts w:ascii="Times New Roman" w:hAnsi="Times New Roman" w:cs="Times New Roman"/>
        </w:rPr>
        <w:t>42</w:t>
      </w:r>
      <w:r w:rsidR="009160B2">
        <w:rPr>
          <w:rFonts w:ascii="Times New Roman" w:hAnsi="Times New Roman" w:cs="Times New Roman"/>
        </w:rPr>
        <w:t xml:space="preserve">. </w:t>
      </w:r>
      <w:r w:rsidR="009160B2" w:rsidRPr="0085189B">
        <w:rPr>
          <w:rFonts w:ascii="Times New Roman" w:hAnsi="Times New Roman" w:cs="Times New Roman"/>
        </w:rPr>
        <w:t>Taryba sudaroma trejiems</w:t>
      </w:r>
      <w:r w:rsidR="009160B2" w:rsidRPr="00E121BE">
        <w:rPr>
          <w:rFonts w:ascii="Times New Roman" w:hAnsi="Times New Roman" w:cs="Times New Roman"/>
        </w:rPr>
        <w:t xml:space="preserve"> metams Nuostatuose nustatyta tvarka</w:t>
      </w:r>
      <w:r w:rsidR="009160B2">
        <w:rPr>
          <w:rFonts w:ascii="Times New Roman" w:hAnsi="Times New Roman" w:cs="Times New Roman"/>
        </w:rPr>
        <w:t>.</w:t>
      </w:r>
    </w:p>
    <w:p w14:paraId="31D3B68C" w14:textId="3FE322D8" w:rsidR="009160B2" w:rsidRDefault="00E5481C" w:rsidP="000F1D89">
      <w:pPr>
        <w:spacing w:after="0" w:line="240" w:lineRule="auto"/>
        <w:jc w:val="both"/>
        <w:rPr>
          <w:rFonts w:ascii="Times New Roman" w:hAnsi="Times New Roman" w:cs="Times New Roman"/>
        </w:rPr>
      </w:pPr>
      <w:r>
        <w:rPr>
          <w:rFonts w:ascii="Times New Roman" w:hAnsi="Times New Roman" w:cs="Times New Roman"/>
        </w:rPr>
        <w:t>43</w:t>
      </w:r>
      <w:r w:rsidR="009160B2">
        <w:rPr>
          <w:rFonts w:ascii="Times New Roman" w:hAnsi="Times New Roman" w:cs="Times New Roman"/>
        </w:rPr>
        <w:t>.</w:t>
      </w:r>
      <w:r w:rsidR="009160B2" w:rsidRPr="009160B2">
        <w:rPr>
          <w:rFonts w:ascii="Times New Roman" w:hAnsi="Times New Roman" w:cs="Times New Roman"/>
        </w:rPr>
        <w:t xml:space="preserve"> </w:t>
      </w:r>
      <w:r w:rsidR="009160B2" w:rsidRPr="00E121BE">
        <w:rPr>
          <w:rFonts w:ascii="Times New Roman" w:hAnsi="Times New Roman" w:cs="Times New Roman"/>
        </w:rPr>
        <w:t>Tarybos posėdžiai šaukiami ne rečiau nei du kartus per metus. Posėdis yra teisėtas, jei jame dalyvauja ne mažiau kaip pusė Tarybos narių. Nutarimai priimami posėdyje dalyvaujančių narių balsų dauguma.</w:t>
      </w:r>
    </w:p>
    <w:p w14:paraId="30750E8E" w14:textId="2A99277F" w:rsidR="009160B2" w:rsidRDefault="00E5481C" w:rsidP="000F1D89">
      <w:pPr>
        <w:spacing w:after="0" w:line="240" w:lineRule="auto"/>
        <w:jc w:val="both"/>
        <w:rPr>
          <w:rFonts w:ascii="Times New Roman" w:hAnsi="Times New Roman" w:cs="Times New Roman"/>
        </w:rPr>
      </w:pPr>
      <w:r>
        <w:rPr>
          <w:rFonts w:ascii="Times New Roman" w:hAnsi="Times New Roman" w:cs="Times New Roman"/>
        </w:rPr>
        <w:t>44</w:t>
      </w:r>
      <w:r w:rsidR="009160B2" w:rsidRPr="009160B2">
        <w:rPr>
          <w:rFonts w:ascii="Times New Roman" w:hAnsi="Times New Roman" w:cs="Times New Roman"/>
        </w:rPr>
        <w:t>. Tarybai vadovauja pirmininkas, išrinktas atviru balsavimu pirmame Tarybos posėdyje</w:t>
      </w:r>
      <w:r w:rsidR="009160B2">
        <w:rPr>
          <w:rFonts w:ascii="Times New Roman" w:hAnsi="Times New Roman" w:cs="Times New Roman"/>
        </w:rPr>
        <w:t>.</w:t>
      </w:r>
    </w:p>
    <w:p w14:paraId="63B71961" w14:textId="553DFA95" w:rsidR="009160B2" w:rsidRDefault="00E5481C" w:rsidP="00E5481C">
      <w:pPr>
        <w:spacing w:after="0" w:line="240" w:lineRule="auto"/>
        <w:jc w:val="both"/>
        <w:rPr>
          <w:rFonts w:ascii="Times New Roman" w:hAnsi="Times New Roman" w:cs="Times New Roman"/>
        </w:rPr>
      </w:pPr>
      <w:r>
        <w:rPr>
          <w:rFonts w:ascii="Times New Roman" w:hAnsi="Times New Roman" w:cs="Times New Roman"/>
        </w:rPr>
        <w:lastRenderedPageBreak/>
        <w:t>45</w:t>
      </w:r>
      <w:r w:rsidR="009160B2">
        <w:rPr>
          <w:rFonts w:ascii="Times New Roman" w:hAnsi="Times New Roman" w:cs="Times New Roman"/>
        </w:rPr>
        <w:t>.</w:t>
      </w:r>
      <w:r w:rsidR="009160B2" w:rsidRPr="009160B2">
        <w:rPr>
          <w:rFonts w:ascii="Times New Roman" w:hAnsi="Times New Roman" w:cs="Times New Roman"/>
        </w:rPr>
        <w:t xml:space="preserve"> </w:t>
      </w:r>
      <w:r w:rsidR="009160B2" w:rsidRPr="00E121BE">
        <w:rPr>
          <w:rFonts w:ascii="Times New Roman" w:hAnsi="Times New Roman" w:cs="Times New Roman"/>
        </w:rPr>
        <w:t>Tarybos posėdžiuose kviestinių narių teisėmis gali dalyvauti Centro direktorius ir (ar) kiti su svarstomu klausimu susiję asmenys.</w:t>
      </w:r>
    </w:p>
    <w:p w14:paraId="5540059C" w14:textId="77777777" w:rsidR="00E5481C" w:rsidRPr="00E5481C" w:rsidRDefault="009160B2" w:rsidP="00E5481C">
      <w:pPr>
        <w:spacing w:after="0" w:line="240" w:lineRule="auto"/>
        <w:jc w:val="both"/>
        <w:rPr>
          <w:rFonts w:ascii="Times New Roman" w:hAnsi="Times New Roman" w:cs="Times New Roman"/>
        </w:rPr>
      </w:pPr>
      <w:r w:rsidRPr="00E5481C">
        <w:rPr>
          <w:rFonts w:ascii="Times New Roman" w:hAnsi="Times New Roman" w:cs="Times New Roman"/>
        </w:rPr>
        <w:t>4</w:t>
      </w:r>
      <w:r w:rsidR="00E5481C" w:rsidRPr="00E5481C">
        <w:rPr>
          <w:rFonts w:ascii="Times New Roman" w:hAnsi="Times New Roman" w:cs="Times New Roman"/>
        </w:rPr>
        <w:t>6</w:t>
      </w:r>
      <w:r w:rsidRPr="00E5481C">
        <w:rPr>
          <w:rFonts w:ascii="Times New Roman" w:hAnsi="Times New Roman" w:cs="Times New Roman"/>
        </w:rPr>
        <w:t xml:space="preserve">. </w:t>
      </w:r>
      <w:r w:rsidR="00E5481C" w:rsidRPr="00E5481C">
        <w:rPr>
          <w:rFonts w:ascii="Times New Roman" w:hAnsi="Times New Roman" w:cs="Times New Roman"/>
        </w:rPr>
        <w:t>Tarybos posėdžiai protokoluojami. Sekretorius (-ė) renkamas (-a) trejiems metams posėdyje dalyvaujančių Tarybos narių balsų dauguma atviru balsavimu.</w:t>
      </w:r>
    </w:p>
    <w:p w14:paraId="4F6BC82B" w14:textId="48726367" w:rsidR="009160B2" w:rsidRPr="004A5E84" w:rsidRDefault="00E5481C" w:rsidP="00E5481C">
      <w:pPr>
        <w:spacing w:after="0" w:line="240" w:lineRule="auto"/>
        <w:jc w:val="both"/>
        <w:rPr>
          <w:rFonts w:ascii="Times New Roman" w:hAnsi="Times New Roman" w:cs="Times New Roman"/>
        </w:rPr>
      </w:pPr>
      <w:r w:rsidRPr="00E5481C">
        <w:rPr>
          <w:rFonts w:ascii="Times New Roman" w:hAnsi="Times New Roman" w:cs="Times New Roman"/>
        </w:rPr>
        <w:t>47. Tarybos nario įgaliojimams nutrūkus pirma laiko, naujo nario rinkimai organizuojami šių Nuostatų 41 punkte nustatyta tvarka.</w:t>
      </w:r>
      <w:r w:rsidR="004A5E84" w:rsidRPr="004A5E84">
        <w:rPr>
          <w:rFonts w:ascii="Aptos" w:hAnsi="Aptos"/>
        </w:rPr>
        <w:t xml:space="preserve"> </w:t>
      </w:r>
      <w:r w:rsidR="00F66A42" w:rsidRPr="00F66A42">
        <w:rPr>
          <w:rFonts w:ascii="Times New Roman" w:hAnsi="Times New Roman" w:cs="Times New Roman"/>
        </w:rPr>
        <w:t>Asmu</w:t>
      </w:r>
      <w:r w:rsidR="00F66A42">
        <w:rPr>
          <w:rFonts w:ascii="Times New Roman" w:hAnsi="Times New Roman" w:cs="Times New Roman"/>
        </w:rPr>
        <w:t xml:space="preserve">o </w:t>
      </w:r>
      <w:r w:rsidR="00F66A42" w:rsidRPr="0085189B">
        <w:rPr>
          <w:rFonts w:ascii="Times New Roman" w:hAnsi="Times New Roman" w:cs="Times New Roman"/>
        </w:rPr>
        <w:t>Centro</w:t>
      </w:r>
      <w:r w:rsidR="004A5E84" w:rsidRPr="0085189B">
        <w:rPr>
          <w:rFonts w:ascii="Times New Roman" w:hAnsi="Times New Roman" w:cs="Times New Roman"/>
        </w:rPr>
        <w:t xml:space="preserve"> </w:t>
      </w:r>
      <w:r w:rsidR="00F66A42" w:rsidRPr="0085189B">
        <w:rPr>
          <w:rFonts w:ascii="Times New Roman" w:hAnsi="Times New Roman" w:cs="Times New Roman"/>
        </w:rPr>
        <w:t>Tarybos nari</w:t>
      </w:r>
      <w:r w:rsidR="0085189B" w:rsidRPr="0085189B">
        <w:rPr>
          <w:rFonts w:ascii="Times New Roman" w:hAnsi="Times New Roman" w:cs="Times New Roman"/>
        </w:rPr>
        <w:t>u gali būti ne daugiau kaip dvi</w:t>
      </w:r>
      <w:r w:rsidR="00F66A42" w:rsidRPr="0085189B">
        <w:rPr>
          <w:rFonts w:ascii="Times New Roman" w:hAnsi="Times New Roman" w:cs="Times New Roman"/>
        </w:rPr>
        <w:t xml:space="preserve"> kadencija</w:t>
      </w:r>
      <w:r w:rsidR="0085189B" w:rsidRPr="0085189B">
        <w:rPr>
          <w:rFonts w:ascii="Times New Roman" w:hAnsi="Times New Roman" w:cs="Times New Roman"/>
        </w:rPr>
        <w:t>s</w:t>
      </w:r>
      <w:r w:rsidR="00F66A42" w:rsidRPr="0085189B">
        <w:rPr>
          <w:rFonts w:ascii="Times New Roman" w:hAnsi="Times New Roman" w:cs="Times New Roman"/>
        </w:rPr>
        <w:t>.</w:t>
      </w:r>
    </w:p>
    <w:p w14:paraId="5C87C0B9" w14:textId="40848D00" w:rsidR="00E121BE" w:rsidRPr="00E121BE" w:rsidRDefault="00E121BE" w:rsidP="00E5481C">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8</w:t>
      </w:r>
      <w:r w:rsidRPr="00E121BE">
        <w:rPr>
          <w:rFonts w:ascii="Times New Roman" w:hAnsi="Times New Roman" w:cs="Times New Roman"/>
        </w:rPr>
        <w:t xml:space="preserve">. Pasibaigus Tarybos kadencijai, naujus rinkimus organizuoja Centro direktorius. </w:t>
      </w:r>
    </w:p>
    <w:p w14:paraId="5EF96674" w14:textId="0CD243F2" w:rsidR="00E121BE" w:rsidRPr="00E121BE" w:rsidRDefault="00E121BE" w:rsidP="00E5481C">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 Taryba: </w:t>
      </w:r>
    </w:p>
    <w:p w14:paraId="20DC5A8B" w14:textId="0C816875"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.1. teikia siūlymus dėl Centro strateginių tikslų, uždavinių ir jų įgyvendinimo priemonių; </w:t>
      </w:r>
    </w:p>
    <w:p w14:paraId="408A3746" w14:textId="65F37E9C"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.2. pritaria Centro direktoriaus teikiamiems strateginiam ir metiniam veiklos planams; </w:t>
      </w:r>
    </w:p>
    <w:p w14:paraId="11775BCA" w14:textId="2FB0F2DC"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.3. kiekvienais metais vertina Centro direktoriaus metų veiklos ataskaitą ir teikia savo sprendimą dėl ataskaitos Savivaldybės merui; </w:t>
      </w:r>
    </w:p>
    <w:p w14:paraId="2B090251" w14:textId="67819B22"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.4. teikia siūlymus dėl Centro darbo tobulinimo, saugių mokymo(</w:t>
      </w:r>
      <w:proofErr w:type="spellStart"/>
      <w:r w:rsidRPr="00E121BE">
        <w:rPr>
          <w:rFonts w:ascii="Times New Roman" w:hAnsi="Times New Roman" w:cs="Times New Roman"/>
        </w:rPr>
        <w:t>si</w:t>
      </w:r>
      <w:proofErr w:type="spellEnd"/>
      <w:r w:rsidRPr="00E121BE">
        <w:rPr>
          <w:rFonts w:ascii="Times New Roman" w:hAnsi="Times New Roman" w:cs="Times New Roman"/>
        </w:rPr>
        <w:t xml:space="preserve">) ir darbo sąlygų sudarymo, talkina formuojant Centro materialinius, finansinius ir intelektinius išteklius, svarsto Centro lėšų naudojimo klausimus; </w:t>
      </w:r>
    </w:p>
    <w:p w14:paraId="13AA9E2B" w14:textId="38FDC9B1"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.5. teikia siūlymus Centro direktoriui dėl Nuostatų pakeitimo ar papildymo, Centro vidaus struktūros tobulinimo, darbo tvarkos taisyklių pakeitimo ar papildymo; </w:t>
      </w:r>
    </w:p>
    <w:p w14:paraId="138288B4" w14:textId="616808D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.6. sprendžia Centrui svarbius palankios mokymo(</w:t>
      </w:r>
      <w:proofErr w:type="spellStart"/>
      <w:r w:rsidRPr="00E121BE">
        <w:rPr>
          <w:rFonts w:ascii="Times New Roman" w:hAnsi="Times New Roman" w:cs="Times New Roman"/>
        </w:rPr>
        <w:t>si</w:t>
      </w:r>
      <w:proofErr w:type="spellEnd"/>
      <w:r w:rsidRPr="00E121BE">
        <w:rPr>
          <w:rFonts w:ascii="Times New Roman" w:hAnsi="Times New Roman" w:cs="Times New Roman"/>
        </w:rPr>
        <w:t xml:space="preserve">) aplinkos kūrimo ir veiklos tobulinimo klausimus, teikia Savivaldybės tarybai siūlymus dėl Centro materialinio aprūpinimo; </w:t>
      </w:r>
    </w:p>
    <w:p w14:paraId="11C313E5" w14:textId="057FE124"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4</w:t>
      </w:r>
      <w:r w:rsidR="00E5481C">
        <w:rPr>
          <w:rFonts w:ascii="Times New Roman" w:hAnsi="Times New Roman" w:cs="Times New Roman"/>
        </w:rPr>
        <w:t>9</w:t>
      </w:r>
      <w:r w:rsidRPr="00E121BE">
        <w:rPr>
          <w:rFonts w:ascii="Times New Roman" w:hAnsi="Times New Roman" w:cs="Times New Roman"/>
        </w:rPr>
        <w:t xml:space="preserve">.7. svarsto Centro bendruomenės narių iniciatyvas ir teikia siūlymus Centro direktoriui; </w:t>
      </w:r>
    </w:p>
    <w:p w14:paraId="03DEFC01" w14:textId="39567F6E" w:rsidR="00E121BE" w:rsidRPr="000B06AB" w:rsidRDefault="00E121BE" w:rsidP="000F1D89">
      <w:pPr>
        <w:spacing w:after="0" w:line="240" w:lineRule="auto"/>
        <w:jc w:val="both"/>
        <w:rPr>
          <w:rFonts w:ascii="Times New Roman" w:hAnsi="Times New Roman" w:cs="Times New Roman"/>
        </w:rPr>
      </w:pPr>
      <w:r w:rsidRPr="000B06AB">
        <w:rPr>
          <w:rFonts w:ascii="Times New Roman" w:hAnsi="Times New Roman" w:cs="Times New Roman"/>
        </w:rPr>
        <w:t>4</w:t>
      </w:r>
      <w:r w:rsidR="00E5481C" w:rsidRPr="000B06AB">
        <w:rPr>
          <w:rFonts w:ascii="Times New Roman" w:hAnsi="Times New Roman" w:cs="Times New Roman"/>
        </w:rPr>
        <w:t>9</w:t>
      </w:r>
      <w:r w:rsidRPr="000B06AB">
        <w:rPr>
          <w:rFonts w:ascii="Times New Roman" w:hAnsi="Times New Roman" w:cs="Times New Roman"/>
        </w:rPr>
        <w:t xml:space="preserve">.8. svarsto kitus teisės aktuose nustatytus ar Centro direktoriaus teikiamus klausimus. </w:t>
      </w:r>
    </w:p>
    <w:p w14:paraId="1C76749A" w14:textId="7AFB7D48" w:rsidR="00E121BE" w:rsidRPr="000B06AB" w:rsidRDefault="00E5481C" w:rsidP="000F1D89">
      <w:pPr>
        <w:spacing w:after="0" w:line="240" w:lineRule="auto"/>
        <w:jc w:val="both"/>
        <w:rPr>
          <w:rFonts w:ascii="Times New Roman" w:hAnsi="Times New Roman" w:cs="Times New Roman"/>
        </w:rPr>
      </w:pPr>
      <w:r w:rsidRPr="000B06AB">
        <w:rPr>
          <w:rFonts w:ascii="Times New Roman" w:hAnsi="Times New Roman" w:cs="Times New Roman"/>
        </w:rPr>
        <w:t>50</w:t>
      </w:r>
      <w:r w:rsidR="00E121BE" w:rsidRPr="000B06AB">
        <w:rPr>
          <w:rFonts w:ascii="Times New Roman" w:hAnsi="Times New Roman" w:cs="Times New Roman"/>
        </w:rPr>
        <w:t xml:space="preserve">. Tarybos nutarimai yra teisėti, jei jie neprieštarauja teisės aktams. </w:t>
      </w:r>
    </w:p>
    <w:p w14:paraId="0764014E" w14:textId="37998F4A" w:rsidR="00E121BE" w:rsidRDefault="00E5481C" w:rsidP="000F1D89">
      <w:pPr>
        <w:spacing w:after="0" w:line="240" w:lineRule="auto"/>
        <w:jc w:val="both"/>
        <w:rPr>
          <w:rFonts w:ascii="Times New Roman" w:hAnsi="Times New Roman" w:cs="Times New Roman"/>
        </w:rPr>
      </w:pPr>
      <w:r w:rsidRPr="000B06AB">
        <w:rPr>
          <w:rFonts w:ascii="Times New Roman" w:hAnsi="Times New Roman" w:cs="Times New Roman"/>
        </w:rPr>
        <w:t>51</w:t>
      </w:r>
      <w:r w:rsidR="00E121BE" w:rsidRPr="000B06AB">
        <w:rPr>
          <w:rFonts w:ascii="Times New Roman" w:hAnsi="Times New Roman" w:cs="Times New Roman"/>
        </w:rPr>
        <w:t>. Taryba už veiklą</w:t>
      </w:r>
      <w:r w:rsidR="00E121BE" w:rsidRPr="00495968">
        <w:rPr>
          <w:rFonts w:ascii="Times New Roman" w:hAnsi="Times New Roman" w:cs="Times New Roman"/>
        </w:rPr>
        <w:t xml:space="preserve"> atsiskaito</w:t>
      </w:r>
      <w:r w:rsidR="00E121BE" w:rsidRPr="000B06AB">
        <w:rPr>
          <w:rFonts w:ascii="Times New Roman" w:hAnsi="Times New Roman" w:cs="Times New Roman"/>
        </w:rPr>
        <w:t xml:space="preserve"> ją rinkusiems (delegavusiems) Centro bendruomenės nariams kartą per metus.</w:t>
      </w:r>
      <w:r w:rsidR="00E121BE" w:rsidRPr="00E121BE">
        <w:rPr>
          <w:rFonts w:ascii="Times New Roman" w:hAnsi="Times New Roman" w:cs="Times New Roman"/>
        </w:rPr>
        <w:t xml:space="preserve"> </w:t>
      </w:r>
    </w:p>
    <w:p w14:paraId="6436E8DB" w14:textId="77777777" w:rsidR="00E5481C" w:rsidRPr="00E121BE" w:rsidRDefault="00E5481C" w:rsidP="000F1D89">
      <w:pPr>
        <w:spacing w:after="0" w:line="240" w:lineRule="auto"/>
        <w:jc w:val="both"/>
        <w:rPr>
          <w:rFonts w:ascii="Times New Roman" w:hAnsi="Times New Roman" w:cs="Times New Roman"/>
        </w:rPr>
      </w:pPr>
    </w:p>
    <w:p w14:paraId="2292BA25" w14:textId="24374ADF" w:rsidR="00E121BE" w:rsidRPr="00E121BE" w:rsidRDefault="00E121BE" w:rsidP="009160B2">
      <w:pPr>
        <w:spacing w:after="0" w:line="240" w:lineRule="auto"/>
        <w:jc w:val="center"/>
        <w:rPr>
          <w:rFonts w:ascii="Times New Roman" w:hAnsi="Times New Roman" w:cs="Times New Roman"/>
        </w:rPr>
      </w:pPr>
      <w:r w:rsidRPr="00E121BE">
        <w:rPr>
          <w:rFonts w:ascii="Times New Roman" w:hAnsi="Times New Roman" w:cs="Times New Roman"/>
          <w:b/>
          <w:bCs/>
        </w:rPr>
        <w:t>VI SKYRIUS</w:t>
      </w:r>
    </w:p>
    <w:p w14:paraId="71FBE8BE" w14:textId="78400C06" w:rsidR="00E121BE" w:rsidRDefault="00E121BE" w:rsidP="009160B2">
      <w:pPr>
        <w:spacing w:after="0" w:line="240" w:lineRule="auto"/>
        <w:jc w:val="center"/>
        <w:rPr>
          <w:rFonts w:ascii="Times New Roman" w:hAnsi="Times New Roman" w:cs="Times New Roman"/>
          <w:b/>
          <w:bCs/>
        </w:rPr>
      </w:pPr>
      <w:r w:rsidRPr="00E121BE">
        <w:rPr>
          <w:rFonts w:ascii="Times New Roman" w:hAnsi="Times New Roman" w:cs="Times New Roman"/>
          <w:b/>
          <w:bCs/>
        </w:rPr>
        <w:t>DARBUOTOJŲ PRIĖMIMAS Į DARBĄ IR JŲ DARBO APMOKĖJIMO TVARKA</w:t>
      </w:r>
    </w:p>
    <w:p w14:paraId="250FEB2F" w14:textId="77777777" w:rsidR="009160B2" w:rsidRPr="00E121BE" w:rsidRDefault="009160B2" w:rsidP="009160B2">
      <w:pPr>
        <w:spacing w:after="0" w:line="240" w:lineRule="auto"/>
        <w:jc w:val="center"/>
        <w:rPr>
          <w:rFonts w:ascii="Times New Roman" w:hAnsi="Times New Roman" w:cs="Times New Roman"/>
        </w:rPr>
      </w:pPr>
    </w:p>
    <w:p w14:paraId="681CAFEA" w14:textId="206E9DE3"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52</w:t>
      </w:r>
      <w:r w:rsidR="00E121BE" w:rsidRPr="00E121BE">
        <w:rPr>
          <w:rFonts w:ascii="Times New Roman" w:hAnsi="Times New Roman" w:cs="Times New Roman"/>
        </w:rPr>
        <w:t xml:space="preserve">. Darbuotojai į darbą Centre priimami ir atleidžiami iš jo Lietuvos Respublikos darbo kodekso ir kitų teisės aktų nustatyta tvarka. </w:t>
      </w:r>
    </w:p>
    <w:p w14:paraId="2F959D9E" w14:textId="32513076"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53</w:t>
      </w:r>
      <w:r w:rsidR="00E121BE" w:rsidRPr="00E121BE">
        <w:rPr>
          <w:rFonts w:ascii="Times New Roman" w:hAnsi="Times New Roman" w:cs="Times New Roman"/>
        </w:rPr>
        <w:t xml:space="preserve">. Centro darbuotojams už darbą mokama Lietuvos Respublikos įstatymų ir kitų teisės aktų nustatyta tvarka. </w:t>
      </w:r>
    </w:p>
    <w:p w14:paraId="19CC88AC" w14:textId="3F676BE2"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54</w:t>
      </w:r>
      <w:r w:rsidR="00E121BE" w:rsidRPr="00E121BE">
        <w:rPr>
          <w:rFonts w:ascii="Times New Roman" w:hAnsi="Times New Roman" w:cs="Times New Roman"/>
        </w:rPr>
        <w:t xml:space="preserve">. Direktorius ir darbuotojai kvalifikaciją tobulina Lietuvos Respublikos teisės aktų nustatyta tvarka. Centro darbuotojų atestacija vykdoma vadovaujantis Lietuvos Respublikos švietimo, mokslo ir sporto ministro patvirtinta tvarka. </w:t>
      </w:r>
    </w:p>
    <w:p w14:paraId="56A3F2E5" w14:textId="61B36B27" w:rsidR="00E121BE" w:rsidRDefault="00715971" w:rsidP="000F1D89">
      <w:pPr>
        <w:spacing w:after="0" w:line="240" w:lineRule="auto"/>
        <w:jc w:val="both"/>
        <w:rPr>
          <w:rFonts w:ascii="Times New Roman" w:hAnsi="Times New Roman" w:cs="Times New Roman"/>
        </w:rPr>
      </w:pPr>
      <w:r>
        <w:rPr>
          <w:rFonts w:ascii="Times New Roman" w:hAnsi="Times New Roman" w:cs="Times New Roman"/>
        </w:rPr>
        <w:t>55</w:t>
      </w:r>
      <w:r w:rsidR="00E121BE" w:rsidRPr="00E121BE">
        <w:rPr>
          <w:rFonts w:ascii="Times New Roman" w:hAnsi="Times New Roman" w:cs="Times New Roman"/>
        </w:rPr>
        <w:t xml:space="preserve">. Centro direktoriaus, jo pavaduotojo veiklos vertinimas vykdomas švietimo, mokslo ir sporto ministro nustatyta tvarka. </w:t>
      </w:r>
    </w:p>
    <w:p w14:paraId="3654FC76" w14:textId="77777777" w:rsidR="00E5481C" w:rsidRPr="00E121BE" w:rsidRDefault="00E5481C" w:rsidP="000F1D89">
      <w:pPr>
        <w:spacing w:after="0" w:line="240" w:lineRule="auto"/>
        <w:jc w:val="both"/>
        <w:rPr>
          <w:rFonts w:ascii="Times New Roman" w:hAnsi="Times New Roman" w:cs="Times New Roman"/>
        </w:rPr>
      </w:pPr>
    </w:p>
    <w:p w14:paraId="6AAA0ECF" w14:textId="6EBE2544" w:rsidR="00E121BE" w:rsidRPr="00E121BE" w:rsidRDefault="00E121BE" w:rsidP="009160B2">
      <w:pPr>
        <w:spacing w:after="0" w:line="240" w:lineRule="auto"/>
        <w:jc w:val="center"/>
        <w:rPr>
          <w:rFonts w:ascii="Times New Roman" w:hAnsi="Times New Roman" w:cs="Times New Roman"/>
        </w:rPr>
      </w:pPr>
      <w:r w:rsidRPr="00E121BE">
        <w:rPr>
          <w:rFonts w:ascii="Times New Roman" w:hAnsi="Times New Roman" w:cs="Times New Roman"/>
          <w:b/>
          <w:bCs/>
        </w:rPr>
        <w:t>VII SKYRIUS</w:t>
      </w:r>
    </w:p>
    <w:p w14:paraId="19071051" w14:textId="0FA88E94" w:rsidR="00E121BE" w:rsidRDefault="00E121BE" w:rsidP="009160B2">
      <w:pPr>
        <w:spacing w:after="0" w:line="240" w:lineRule="auto"/>
        <w:jc w:val="center"/>
        <w:rPr>
          <w:rFonts w:ascii="Times New Roman" w:hAnsi="Times New Roman" w:cs="Times New Roman"/>
          <w:b/>
          <w:bCs/>
        </w:rPr>
      </w:pPr>
      <w:r w:rsidRPr="00E121BE">
        <w:rPr>
          <w:rFonts w:ascii="Times New Roman" w:hAnsi="Times New Roman" w:cs="Times New Roman"/>
          <w:b/>
          <w:bCs/>
        </w:rPr>
        <w:t>CENTRO TURTAS, LĖŠOS, JŲ NAUDOJIMO TVARKA, FINANSINĖS VEIKLOS KONTROLĖ IR CENTRO VEIKLOS PRIEŽIŪRA</w:t>
      </w:r>
    </w:p>
    <w:p w14:paraId="51E81C1C" w14:textId="77777777" w:rsidR="009160B2" w:rsidRPr="00E121BE" w:rsidRDefault="009160B2" w:rsidP="009160B2">
      <w:pPr>
        <w:spacing w:after="0" w:line="240" w:lineRule="auto"/>
        <w:jc w:val="center"/>
        <w:rPr>
          <w:rFonts w:ascii="Times New Roman" w:hAnsi="Times New Roman" w:cs="Times New Roman"/>
        </w:rPr>
      </w:pPr>
    </w:p>
    <w:p w14:paraId="3F09A33B" w14:textId="39B4394B"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56</w:t>
      </w:r>
      <w:r w:rsidR="00E121BE" w:rsidRPr="00E121BE">
        <w:rPr>
          <w:rFonts w:ascii="Times New Roman" w:hAnsi="Times New Roman" w:cs="Times New Roman"/>
        </w:rPr>
        <w:t xml:space="preserve">. Centras valdo patikėjimo teise perduotą savivaldybės turtą, naudoja ir disponuoja juo Lietuvos Respublikos įstatymų, kitų teisės aktų ir Savivaldybės tarybos nustatyta tvarka. </w:t>
      </w:r>
    </w:p>
    <w:p w14:paraId="6FC7E3ED" w14:textId="69857D06"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7</w:t>
      </w:r>
      <w:r w:rsidRPr="00E121BE">
        <w:rPr>
          <w:rFonts w:ascii="Times New Roman" w:hAnsi="Times New Roman" w:cs="Times New Roman"/>
        </w:rPr>
        <w:t xml:space="preserve">. Centro lėšų šaltiniai: </w:t>
      </w:r>
    </w:p>
    <w:p w14:paraId="627FDE9A" w14:textId="282242C2"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7</w:t>
      </w:r>
      <w:r w:rsidRPr="00E121BE">
        <w:rPr>
          <w:rFonts w:ascii="Times New Roman" w:hAnsi="Times New Roman" w:cs="Times New Roman"/>
        </w:rPr>
        <w:t xml:space="preserve">.1. valstybės biudžeto specialiųjų tikslinių dotacijų Savivaldybės biudžetui skirtos lėšos ir Savivaldybės biudžeto lėšos, skiriamos pagal patvirtintas sąmatas; </w:t>
      </w:r>
    </w:p>
    <w:p w14:paraId="5E8B9C2D" w14:textId="0F6FB98E" w:rsidR="00E121BE" w:rsidRPr="00E121BE" w:rsidRDefault="00E121BE" w:rsidP="000F1D89">
      <w:pPr>
        <w:spacing w:after="0" w:line="240" w:lineRule="auto"/>
        <w:jc w:val="both"/>
        <w:rPr>
          <w:rFonts w:ascii="Times New Roman" w:hAnsi="Times New Roman" w:cs="Times New Roman"/>
        </w:rPr>
      </w:pPr>
      <w:r w:rsidRPr="000B06AB">
        <w:rPr>
          <w:rFonts w:ascii="Times New Roman" w:hAnsi="Times New Roman" w:cs="Times New Roman"/>
        </w:rPr>
        <w:t>5</w:t>
      </w:r>
      <w:r w:rsidR="00715971" w:rsidRPr="000B06AB">
        <w:rPr>
          <w:rFonts w:ascii="Times New Roman" w:hAnsi="Times New Roman" w:cs="Times New Roman"/>
        </w:rPr>
        <w:t>7</w:t>
      </w:r>
      <w:r w:rsidRPr="000B06AB">
        <w:rPr>
          <w:rFonts w:ascii="Times New Roman" w:hAnsi="Times New Roman" w:cs="Times New Roman"/>
        </w:rPr>
        <w:t>.2. lėšos</w:t>
      </w:r>
      <w:r w:rsidR="002B4BAD" w:rsidRPr="000B06AB">
        <w:rPr>
          <w:rFonts w:ascii="Times New Roman" w:hAnsi="Times New Roman" w:cs="Times New Roman"/>
        </w:rPr>
        <w:t>,</w:t>
      </w:r>
      <w:r w:rsidRPr="000B06AB">
        <w:rPr>
          <w:rFonts w:ascii="Times New Roman" w:hAnsi="Times New Roman" w:cs="Times New Roman"/>
        </w:rPr>
        <w:t xml:space="preserve"> gaunamos už teikiamas</w:t>
      </w:r>
      <w:r w:rsidRPr="00E121BE">
        <w:rPr>
          <w:rFonts w:ascii="Times New Roman" w:hAnsi="Times New Roman" w:cs="Times New Roman"/>
        </w:rPr>
        <w:t xml:space="preserve"> paslaugas; </w:t>
      </w:r>
    </w:p>
    <w:p w14:paraId="2CF34935" w14:textId="1EE22536"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lastRenderedPageBreak/>
        <w:t>5</w:t>
      </w:r>
      <w:r w:rsidR="00715971">
        <w:rPr>
          <w:rFonts w:ascii="Times New Roman" w:hAnsi="Times New Roman" w:cs="Times New Roman"/>
        </w:rPr>
        <w:t>7</w:t>
      </w:r>
      <w:r w:rsidRPr="00E121BE">
        <w:rPr>
          <w:rFonts w:ascii="Times New Roman" w:hAnsi="Times New Roman" w:cs="Times New Roman"/>
        </w:rPr>
        <w:t xml:space="preserve">.3. fondų, organizacijų, kitų juridinių ir fizinių asmenų dovanotos, paramos ar kitais teisėtais būdais perduotos lėšos, tikslinės paskirties lėšos pagal pavedimus; </w:t>
      </w:r>
    </w:p>
    <w:p w14:paraId="0C4C4E73" w14:textId="5BBC470E"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7</w:t>
      </w:r>
      <w:r w:rsidR="009160B2">
        <w:rPr>
          <w:rFonts w:ascii="Times New Roman" w:hAnsi="Times New Roman" w:cs="Times New Roman"/>
        </w:rPr>
        <w:t xml:space="preserve"> </w:t>
      </w:r>
      <w:r w:rsidRPr="00E121BE">
        <w:rPr>
          <w:rFonts w:ascii="Times New Roman" w:hAnsi="Times New Roman" w:cs="Times New Roman"/>
        </w:rPr>
        <w:t xml:space="preserve">4. lėšos, gautos įvairių projektų vykdymui; </w:t>
      </w:r>
    </w:p>
    <w:p w14:paraId="666A3D3C" w14:textId="2BA5D248"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7</w:t>
      </w:r>
      <w:r w:rsidRPr="00E121BE">
        <w:rPr>
          <w:rFonts w:ascii="Times New Roman" w:hAnsi="Times New Roman" w:cs="Times New Roman"/>
        </w:rPr>
        <w:t>.5.</w:t>
      </w:r>
      <w:r w:rsidR="001D5360">
        <w:rPr>
          <w:rFonts w:ascii="Times New Roman" w:hAnsi="Times New Roman" w:cs="Times New Roman"/>
        </w:rPr>
        <w:t xml:space="preserve"> </w:t>
      </w:r>
      <w:r w:rsidRPr="00E121BE">
        <w:rPr>
          <w:rFonts w:ascii="Times New Roman" w:hAnsi="Times New Roman" w:cs="Times New Roman"/>
        </w:rPr>
        <w:t xml:space="preserve">paramos pagal Lietuvos Respublikos labdaros ir paramos įstatymą lėšos; </w:t>
      </w:r>
    </w:p>
    <w:p w14:paraId="14BC0E20" w14:textId="546ADEF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7</w:t>
      </w:r>
      <w:r w:rsidR="009B0BC8">
        <w:rPr>
          <w:rFonts w:ascii="Times New Roman" w:hAnsi="Times New Roman" w:cs="Times New Roman"/>
        </w:rPr>
        <w:t>.</w:t>
      </w:r>
      <w:r w:rsidRPr="00E121BE">
        <w:rPr>
          <w:rFonts w:ascii="Times New Roman" w:hAnsi="Times New Roman" w:cs="Times New Roman"/>
        </w:rPr>
        <w:t xml:space="preserve">6. kitos teisėtu būdu įgytos lėšos. </w:t>
      </w:r>
    </w:p>
    <w:p w14:paraId="0D76A79D" w14:textId="4A2BBD3B"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8</w:t>
      </w:r>
      <w:r w:rsidRPr="00E121BE">
        <w:rPr>
          <w:rFonts w:ascii="Times New Roman" w:hAnsi="Times New Roman" w:cs="Times New Roman"/>
        </w:rPr>
        <w:t xml:space="preserve">. Centro lėšos naudojamos teisės aktų nustatyta tvarka. </w:t>
      </w:r>
    </w:p>
    <w:p w14:paraId="1C08D82D" w14:textId="01FA1FE2" w:rsidR="00E121BE" w:rsidRPr="00E121BE" w:rsidRDefault="00E121BE" w:rsidP="000F1D89">
      <w:pPr>
        <w:spacing w:after="0" w:line="240" w:lineRule="auto"/>
        <w:jc w:val="both"/>
        <w:rPr>
          <w:rFonts w:ascii="Times New Roman" w:hAnsi="Times New Roman" w:cs="Times New Roman"/>
        </w:rPr>
      </w:pPr>
      <w:r w:rsidRPr="00E121BE">
        <w:rPr>
          <w:rFonts w:ascii="Times New Roman" w:hAnsi="Times New Roman" w:cs="Times New Roman"/>
        </w:rPr>
        <w:t>5</w:t>
      </w:r>
      <w:r w:rsidR="00715971">
        <w:rPr>
          <w:rFonts w:ascii="Times New Roman" w:hAnsi="Times New Roman" w:cs="Times New Roman"/>
        </w:rPr>
        <w:t>9</w:t>
      </w:r>
      <w:r w:rsidRPr="00E121BE">
        <w:rPr>
          <w:rFonts w:ascii="Times New Roman" w:hAnsi="Times New Roman" w:cs="Times New Roman"/>
        </w:rPr>
        <w:t xml:space="preserve">. Centro buhalterinė apskaita organizuojama ir finansinių </w:t>
      </w:r>
      <w:r w:rsidR="002B4BAD">
        <w:rPr>
          <w:rFonts w:ascii="Times New Roman" w:hAnsi="Times New Roman" w:cs="Times New Roman"/>
        </w:rPr>
        <w:t>bei</w:t>
      </w:r>
      <w:r w:rsidRPr="00E121BE">
        <w:rPr>
          <w:rFonts w:ascii="Times New Roman" w:hAnsi="Times New Roman" w:cs="Times New Roman"/>
        </w:rPr>
        <w:t xml:space="preserve"> biudžeto vykdymo ataskaitų rinkiniai sudaromi ir teikiami Lietuvos Respublikos buhalterinės apskaitos įstatymo, Lietuvos Respublikos viešojo sektoriaus atskaitomybės įstatymo ir kitų teisės aktų nustatyta tvarka. </w:t>
      </w:r>
    </w:p>
    <w:p w14:paraId="1A59FB49" w14:textId="501EC228"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60</w:t>
      </w:r>
      <w:r w:rsidR="00E121BE" w:rsidRPr="00E121BE">
        <w:rPr>
          <w:rFonts w:ascii="Times New Roman" w:hAnsi="Times New Roman" w:cs="Times New Roman"/>
        </w:rPr>
        <w:t xml:space="preserve">. Centro valstybinį auditą atlieka Lietuvos Respublikos valstybės kontrolė. </w:t>
      </w:r>
    </w:p>
    <w:p w14:paraId="0909D732" w14:textId="1872378A"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61</w:t>
      </w:r>
      <w:r w:rsidR="00E121BE" w:rsidRPr="00E121BE">
        <w:rPr>
          <w:rFonts w:ascii="Times New Roman" w:hAnsi="Times New Roman" w:cs="Times New Roman"/>
        </w:rPr>
        <w:t xml:space="preserve">. Centro išorės finansinį, atitikties ir veiklos auditą atlieka Savivaldybės kontrolės ir audito tarnyba. </w:t>
      </w:r>
    </w:p>
    <w:p w14:paraId="59914B11" w14:textId="7A8AA077"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62</w:t>
      </w:r>
      <w:r w:rsidR="00E121BE" w:rsidRPr="00E121BE">
        <w:rPr>
          <w:rFonts w:ascii="Times New Roman" w:hAnsi="Times New Roman" w:cs="Times New Roman"/>
        </w:rPr>
        <w:t xml:space="preserve">. Centro vidaus auditas atliekamas vadovaujantis Lietuvos Respublikos vidaus kontrolės ir vidaus audito įstatymu ir kitais vidaus auditą reglamentuojančiais teisės aktais. </w:t>
      </w:r>
    </w:p>
    <w:p w14:paraId="35F9A3F7" w14:textId="78E9296E" w:rsidR="00E121BE" w:rsidRPr="00E121BE" w:rsidRDefault="00715971" w:rsidP="000F1D89">
      <w:pPr>
        <w:spacing w:after="0" w:line="240" w:lineRule="auto"/>
        <w:jc w:val="both"/>
        <w:rPr>
          <w:rFonts w:ascii="Times New Roman" w:hAnsi="Times New Roman" w:cs="Times New Roman"/>
        </w:rPr>
      </w:pPr>
      <w:r>
        <w:rPr>
          <w:rFonts w:ascii="Times New Roman" w:hAnsi="Times New Roman" w:cs="Times New Roman"/>
        </w:rPr>
        <w:t>63</w:t>
      </w:r>
      <w:r w:rsidR="00E121BE" w:rsidRPr="00E121BE">
        <w:rPr>
          <w:rFonts w:ascii="Times New Roman" w:hAnsi="Times New Roman" w:cs="Times New Roman"/>
        </w:rPr>
        <w:t xml:space="preserve">. Centro veiklos priežiūrą atlieka Savivaldybės vykdomoji institucija, prireikus pasitelkdama išorinius vertintojus. </w:t>
      </w:r>
    </w:p>
    <w:p w14:paraId="45141DEF" w14:textId="7BAA5AE8" w:rsidR="00E121BE" w:rsidRPr="00E121BE" w:rsidRDefault="00715971" w:rsidP="001B03DA">
      <w:pPr>
        <w:spacing w:after="0" w:line="240" w:lineRule="auto"/>
        <w:jc w:val="both"/>
        <w:rPr>
          <w:rFonts w:ascii="Times New Roman" w:hAnsi="Times New Roman" w:cs="Times New Roman"/>
        </w:rPr>
      </w:pPr>
      <w:r>
        <w:rPr>
          <w:rFonts w:ascii="Times New Roman" w:hAnsi="Times New Roman" w:cs="Times New Roman"/>
        </w:rPr>
        <w:t>64</w:t>
      </w:r>
      <w:r w:rsidR="00E121BE" w:rsidRPr="00E121BE">
        <w:rPr>
          <w:rFonts w:ascii="Times New Roman" w:hAnsi="Times New Roman" w:cs="Times New Roman"/>
        </w:rPr>
        <w:t xml:space="preserve">. Švietimo, mokslo ir sporto ministro nustatyta tvarka savininko teises ir pareigas įgyvendinanti institucija vykdo Centro veiklos kokybės gerinimo priežiūrą, atsižvelgdama į švietimo, mokslo ir sporto ministro įgaliotos institucijos pateiktas rekomendacijas, direktoriaus metų veiklos vertinimo rezultatus. </w:t>
      </w:r>
    </w:p>
    <w:p w14:paraId="61C90117" w14:textId="658516A9" w:rsidR="00E121BE" w:rsidRPr="00E121BE" w:rsidRDefault="00E5481C" w:rsidP="009160B2">
      <w:pPr>
        <w:spacing w:after="0" w:line="240" w:lineRule="auto"/>
        <w:jc w:val="center"/>
        <w:rPr>
          <w:rFonts w:ascii="Times New Roman" w:hAnsi="Times New Roman" w:cs="Times New Roman"/>
        </w:rPr>
      </w:pPr>
      <w:r>
        <w:rPr>
          <w:rFonts w:ascii="Times New Roman" w:hAnsi="Times New Roman" w:cs="Times New Roman"/>
          <w:b/>
          <w:bCs/>
        </w:rPr>
        <w:t>VIII</w:t>
      </w:r>
      <w:r w:rsidR="00E121BE" w:rsidRPr="00E121BE">
        <w:rPr>
          <w:rFonts w:ascii="Times New Roman" w:hAnsi="Times New Roman" w:cs="Times New Roman"/>
          <w:b/>
          <w:bCs/>
        </w:rPr>
        <w:t xml:space="preserve"> SKYRIUS</w:t>
      </w:r>
    </w:p>
    <w:p w14:paraId="773BC357" w14:textId="76E1748F" w:rsidR="00E121BE" w:rsidRDefault="00E121BE" w:rsidP="009160B2">
      <w:pPr>
        <w:spacing w:after="0" w:line="240" w:lineRule="auto"/>
        <w:jc w:val="center"/>
        <w:rPr>
          <w:rFonts w:ascii="Times New Roman" w:hAnsi="Times New Roman" w:cs="Times New Roman"/>
          <w:b/>
          <w:bCs/>
        </w:rPr>
      </w:pPr>
      <w:r w:rsidRPr="00E121BE">
        <w:rPr>
          <w:rFonts w:ascii="Times New Roman" w:hAnsi="Times New Roman" w:cs="Times New Roman"/>
          <w:b/>
          <w:bCs/>
        </w:rPr>
        <w:t>BAIGIAMOSIOS NUOSTATOS</w:t>
      </w:r>
    </w:p>
    <w:p w14:paraId="2FB1E9B1" w14:textId="77777777" w:rsidR="009160B2" w:rsidRPr="00E121BE" w:rsidRDefault="009160B2" w:rsidP="001D5360">
      <w:pPr>
        <w:spacing w:after="0" w:line="240" w:lineRule="auto"/>
        <w:rPr>
          <w:rFonts w:ascii="Times New Roman" w:hAnsi="Times New Roman" w:cs="Times New Roman"/>
        </w:rPr>
      </w:pPr>
    </w:p>
    <w:p w14:paraId="4AC1E7B3" w14:textId="12350DDE" w:rsidR="00E121BE" w:rsidRPr="00191EDC" w:rsidRDefault="00715971" w:rsidP="009160B2">
      <w:pPr>
        <w:spacing w:after="0" w:line="240" w:lineRule="auto"/>
        <w:jc w:val="both"/>
        <w:rPr>
          <w:rFonts w:ascii="Times New Roman" w:hAnsi="Times New Roman" w:cs="Times New Roman"/>
        </w:rPr>
      </w:pPr>
      <w:r>
        <w:rPr>
          <w:rFonts w:ascii="Times New Roman" w:hAnsi="Times New Roman" w:cs="Times New Roman"/>
        </w:rPr>
        <w:t>65</w:t>
      </w:r>
      <w:r w:rsidR="00E121BE" w:rsidRPr="00191EDC">
        <w:rPr>
          <w:rFonts w:ascii="Times New Roman" w:hAnsi="Times New Roman" w:cs="Times New Roman"/>
        </w:rPr>
        <w:t>.</w:t>
      </w:r>
      <w:r w:rsidR="001D5360" w:rsidRPr="00191EDC">
        <w:rPr>
          <w:rFonts w:ascii="Times New Roman" w:hAnsi="Times New Roman" w:cs="Times New Roman"/>
        </w:rPr>
        <w:t xml:space="preserve"> </w:t>
      </w:r>
      <w:r w:rsidR="00191EDC" w:rsidRPr="00191EDC">
        <w:rPr>
          <w:rFonts w:ascii="Times New Roman" w:hAnsi="Times New Roman" w:cs="Times New Roman"/>
        </w:rPr>
        <w:t>Informacija visuomenei apie Centro veiklą ir vieši pranešimai, kuriuos reikia skelbti viešai vadovaujantis Lietuvos Respublikos teisės aktais, skelbiami Centro</w:t>
      </w:r>
      <w:r w:rsidR="00E121BE" w:rsidRPr="00191EDC">
        <w:rPr>
          <w:rFonts w:ascii="Times New Roman" w:hAnsi="Times New Roman" w:cs="Times New Roman"/>
        </w:rPr>
        <w:t xml:space="preserve"> interneto svetain</w:t>
      </w:r>
      <w:r w:rsidR="00191EDC" w:rsidRPr="00191EDC">
        <w:rPr>
          <w:rFonts w:ascii="Times New Roman" w:hAnsi="Times New Roman" w:cs="Times New Roman"/>
        </w:rPr>
        <w:t>ėje</w:t>
      </w:r>
      <w:r w:rsidR="00E5481C" w:rsidRPr="00191EDC">
        <w:rPr>
          <w:rFonts w:ascii="Times New Roman" w:hAnsi="Times New Roman" w:cs="Times New Roman"/>
        </w:rPr>
        <w:t xml:space="preserve"> </w:t>
      </w:r>
      <w:r w:rsidR="00E5481C" w:rsidRPr="005677EA">
        <w:rPr>
          <w:rFonts w:ascii="Times New Roman" w:hAnsi="Times New Roman" w:cs="Times New Roman"/>
        </w:rPr>
        <w:t>(</w:t>
      </w:r>
      <w:hyperlink r:id="rId4" w:history="1">
        <w:r w:rsidR="00191EDC" w:rsidRPr="005677EA">
          <w:rPr>
            <w:rStyle w:val="Hipersaitas"/>
            <w:rFonts w:ascii="Times New Roman" w:hAnsi="Times New Roman" w:cs="Times New Roman"/>
            <w:color w:val="auto"/>
            <w:u w:val="none"/>
          </w:rPr>
          <w:t>www.prsc.lt</w:t>
        </w:r>
      </w:hyperlink>
      <w:r w:rsidR="00191EDC" w:rsidRPr="005677EA">
        <w:rPr>
          <w:rFonts w:ascii="Times New Roman" w:hAnsi="Times New Roman" w:cs="Times New Roman"/>
        </w:rPr>
        <w:t xml:space="preserve">) </w:t>
      </w:r>
      <w:r w:rsidR="00191EDC" w:rsidRPr="00191EDC">
        <w:rPr>
          <w:rFonts w:ascii="Times New Roman" w:hAnsi="Times New Roman" w:cs="Times New Roman"/>
        </w:rPr>
        <w:t>ir vietinėje spaudoje.</w:t>
      </w:r>
    </w:p>
    <w:p w14:paraId="251B0E53" w14:textId="7927EF86" w:rsidR="00191EDC" w:rsidRPr="00191EDC" w:rsidRDefault="00715971" w:rsidP="00191EDC">
      <w:pPr>
        <w:spacing w:after="0" w:line="240" w:lineRule="auto"/>
        <w:jc w:val="both"/>
        <w:rPr>
          <w:rFonts w:ascii="Times New Roman" w:hAnsi="Times New Roman" w:cs="Times New Roman"/>
        </w:rPr>
      </w:pPr>
      <w:r>
        <w:rPr>
          <w:rFonts w:ascii="Times New Roman" w:hAnsi="Times New Roman" w:cs="Times New Roman"/>
        </w:rPr>
        <w:t>66</w:t>
      </w:r>
      <w:r w:rsidR="00191EDC" w:rsidRPr="00191EDC">
        <w:rPr>
          <w:rFonts w:ascii="Times New Roman" w:hAnsi="Times New Roman" w:cs="Times New Roman"/>
        </w:rPr>
        <w:t>. Nuostatai tvirtinami, keičiami Savivaldybės tarybos, Tarybos arba direktoriaus iniciatyva. Keičiamų nuostatų  projektas teikiamas Savivaldybės merui. Savivaldybės meras teikia Savivaldybės tarybai. Nuostatus tvirtina Savivaldybės taryba, pasirašo Savivaldybės tarybos įgaliotas asmuo. Patvirtinti Nuostatai įsigalioja nuo jų įregistravimo Juridinių asmenų registre dienos.</w:t>
      </w:r>
    </w:p>
    <w:p w14:paraId="21182CA9" w14:textId="77777777" w:rsidR="001B03DA" w:rsidRDefault="00715971" w:rsidP="001B03DA">
      <w:pPr>
        <w:jc w:val="both"/>
        <w:rPr>
          <w:rFonts w:ascii="Times New Roman" w:hAnsi="Times New Roman" w:cs="Times New Roman"/>
        </w:rPr>
      </w:pPr>
      <w:r>
        <w:rPr>
          <w:rFonts w:ascii="Times New Roman" w:hAnsi="Times New Roman" w:cs="Times New Roman"/>
        </w:rPr>
        <w:t>67</w:t>
      </w:r>
      <w:r w:rsidR="00191EDC" w:rsidRPr="00191EDC">
        <w:rPr>
          <w:rFonts w:ascii="Times New Roman" w:hAnsi="Times New Roman" w:cs="Times New Roman"/>
        </w:rPr>
        <w:t>. Centras  reorganizuojamas, pertvarkomas, vykdoma Centro struktūros pertvarka ar likviduojamas Savininko teises ir pareigas įgyvendinančios institucijos sprendimu Lietuvos Respublikos švietimo įstatymo ir kitų teisės aktų nustatyta tvarka. Sprendimas dėl Centro reorganizavimo, pertvarkymo, Centro  struktūros pertvarkos ar likvidavimo teisės aktų nustatyta tvarka skelbiamas vietos spaudoje, Savivaldybės ir Centro  interneto svetainėse.</w:t>
      </w:r>
      <w:r w:rsidR="001B03DA">
        <w:rPr>
          <w:rFonts w:ascii="Times New Roman" w:hAnsi="Times New Roman" w:cs="Times New Roman"/>
        </w:rPr>
        <w:t xml:space="preserve"> </w:t>
      </w:r>
    </w:p>
    <w:p w14:paraId="1A014A91" w14:textId="26DDABE5" w:rsidR="00191EDC" w:rsidRPr="00282104" w:rsidRDefault="001B03DA" w:rsidP="001B03DA">
      <w:pPr>
        <w:jc w:val="center"/>
      </w:pPr>
      <w:r>
        <w:rPr>
          <w:rFonts w:ascii="Times New Roman" w:hAnsi="Times New Roman" w:cs="Times New Roman"/>
        </w:rPr>
        <w:t>___________________</w:t>
      </w:r>
    </w:p>
    <w:p w14:paraId="0F7FC65B" w14:textId="77777777" w:rsidR="006E5DED" w:rsidRPr="00282104" w:rsidRDefault="006E5DED">
      <w:pPr>
        <w:jc w:val="center"/>
      </w:pPr>
    </w:p>
    <w:sectPr w:rsidR="006E5DED" w:rsidRPr="002821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BE"/>
    <w:rsid w:val="000B06AB"/>
    <w:rsid w:val="000F0B84"/>
    <w:rsid w:val="000F1D89"/>
    <w:rsid w:val="001313B2"/>
    <w:rsid w:val="00191EDC"/>
    <w:rsid w:val="001B03DA"/>
    <w:rsid w:val="001D5360"/>
    <w:rsid w:val="001F0C91"/>
    <w:rsid w:val="001F5072"/>
    <w:rsid w:val="0025232D"/>
    <w:rsid w:val="002B4BAD"/>
    <w:rsid w:val="0037138D"/>
    <w:rsid w:val="003874C6"/>
    <w:rsid w:val="00397C02"/>
    <w:rsid w:val="003B4075"/>
    <w:rsid w:val="0042640F"/>
    <w:rsid w:val="00447448"/>
    <w:rsid w:val="00465F6E"/>
    <w:rsid w:val="004667DB"/>
    <w:rsid w:val="00495968"/>
    <w:rsid w:val="004A5E84"/>
    <w:rsid w:val="004C4F13"/>
    <w:rsid w:val="005677EA"/>
    <w:rsid w:val="005F1F73"/>
    <w:rsid w:val="006806B3"/>
    <w:rsid w:val="006E4B73"/>
    <w:rsid w:val="006E5DED"/>
    <w:rsid w:val="00715971"/>
    <w:rsid w:val="0085189B"/>
    <w:rsid w:val="008E75AF"/>
    <w:rsid w:val="009160B2"/>
    <w:rsid w:val="00970D9E"/>
    <w:rsid w:val="009B0BC8"/>
    <w:rsid w:val="009B1E13"/>
    <w:rsid w:val="009E1B2E"/>
    <w:rsid w:val="009E2C95"/>
    <w:rsid w:val="00A26563"/>
    <w:rsid w:val="00A811AA"/>
    <w:rsid w:val="00A93766"/>
    <w:rsid w:val="00AE5855"/>
    <w:rsid w:val="00B0614D"/>
    <w:rsid w:val="00B37626"/>
    <w:rsid w:val="00B804E7"/>
    <w:rsid w:val="00C759CD"/>
    <w:rsid w:val="00D97CFD"/>
    <w:rsid w:val="00E121BE"/>
    <w:rsid w:val="00E262D3"/>
    <w:rsid w:val="00E5481C"/>
    <w:rsid w:val="00F03E00"/>
    <w:rsid w:val="00F307DB"/>
    <w:rsid w:val="00F325B3"/>
    <w:rsid w:val="00F43987"/>
    <w:rsid w:val="00F66A42"/>
    <w:rsid w:val="00FF4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6408"/>
  <w15:chartTrackingRefBased/>
  <w15:docId w15:val="{4C493E48-5F53-4804-AB7C-CFCCBA75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E12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2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21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21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21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21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21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21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21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21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21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21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21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21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21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21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21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21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2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21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21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21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21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21BE"/>
    <w:rPr>
      <w:i/>
      <w:iCs/>
      <w:color w:val="404040" w:themeColor="text1" w:themeTint="BF"/>
    </w:rPr>
  </w:style>
  <w:style w:type="paragraph" w:styleId="Sraopastraipa">
    <w:name w:val="List Paragraph"/>
    <w:basedOn w:val="prastasis"/>
    <w:uiPriority w:val="34"/>
    <w:qFormat/>
    <w:rsid w:val="00E121BE"/>
    <w:pPr>
      <w:ind w:left="720"/>
      <w:contextualSpacing/>
    </w:pPr>
  </w:style>
  <w:style w:type="character" w:styleId="Rykuspabraukimas">
    <w:name w:val="Intense Emphasis"/>
    <w:basedOn w:val="Numatytasispastraiposriftas"/>
    <w:uiPriority w:val="21"/>
    <w:qFormat/>
    <w:rsid w:val="00E121BE"/>
    <w:rPr>
      <w:i/>
      <w:iCs/>
      <w:color w:val="0F4761" w:themeColor="accent1" w:themeShade="BF"/>
    </w:rPr>
  </w:style>
  <w:style w:type="paragraph" w:styleId="Iskirtacitata">
    <w:name w:val="Intense Quote"/>
    <w:basedOn w:val="prastasis"/>
    <w:next w:val="prastasis"/>
    <w:link w:val="IskirtacitataDiagrama"/>
    <w:uiPriority w:val="30"/>
    <w:qFormat/>
    <w:rsid w:val="00E12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21BE"/>
    <w:rPr>
      <w:i/>
      <w:iCs/>
      <w:color w:val="0F4761" w:themeColor="accent1" w:themeShade="BF"/>
    </w:rPr>
  </w:style>
  <w:style w:type="character" w:styleId="Rykinuoroda">
    <w:name w:val="Intense Reference"/>
    <w:basedOn w:val="Numatytasispastraiposriftas"/>
    <w:uiPriority w:val="32"/>
    <w:qFormat/>
    <w:rsid w:val="00E121BE"/>
    <w:rPr>
      <w:b/>
      <w:bCs/>
      <w:smallCaps/>
      <w:color w:val="0F4761" w:themeColor="accent1" w:themeShade="BF"/>
      <w:spacing w:val="5"/>
    </w:rPr>
  </w:style>
  <w:style w:type="character" w:styleId="Hipersaitas">
    <w:name w:val="Hyperlink"/>
    <w:basedOn w:val="Numatytasispastraiposriftas"/>
    <w:uiPriority w:val="99"/>
    <w:unhideWhenUsed/>
    <w:rsid w:val="00191EDC"/>
    <w:rPr>
      <w:color w:val="467886" w:themeColor="hyperlink"/>
      <w:u w:val="single"/>
    </w:rPr>
  </w:style>
  <w:style w:type="character" w:customStyle="1" w:styleId="Neapdorotaspaminjimas1">
    <w:name w:val="Neapdorotas paminėjimas1"/>
    <w:basedOn w:val="Numatytasispastraiposriftas"/>
    <w:uiPriority w:val="99"/>
    <w:semiHidden/>
    <w:unhideWhenUsed/>
    <w:rsid w:val="00191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19203</Words>
  <Characters>10947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Vaitiekūnienė</dc:creator>
  <cp:keywords/>
  <dc:description/>
  <cp:lastModifiedBy>Diana Zukauskiene</cp:lastModifiedBy>
  <cp:revision>20</cp:revision>
  <dcterms:created xsi:type="dcterms:W3CDTF">2025-02-04T14:57:00Z</dcterms:created>
  <dcterms:modified xsi:type="dcterms:W3CDTF">2025-02-20T06:43:00Z</dcterms:modified>
</cp:coreProperties>
</file>