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669D5AA2" w:rsidR="002B267F" w:rsidRDefault="002B267F" w:rsidP="00755F21">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2476100"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4A561F0"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011D5A">
        <w:rPr>
          <w:b/>
          <w:bCs/>
          <w:color w:val="000000"/>
        </w:rPr>
        <w:t>4</w:t>
      </w:r>
      <w:r w:rsidR="000421E8" w:rsidRPr="000421E8">
        <w:rPr>
          <w:b/>
          <w:bCs/>
          <w:color w:val="000000"/>
        </w:rPr>
        <w:t xml:space="preserve"> M. </w:t>
      </w:r>
      <w:r w:rsidR="00011D5A">
        <w:rPr>
          <w:b/>
          <w:bCs/>
          <w:color w:val="000000"/>
        </w:rPr>
        <w:t>KOVO</w:t>
      </w:r>
      <w:r w:rsidR="000443D9">
        <w:rPr>
          <w:b/>
          <w:bCs/>
          <w:color w:val="000000"/>
        </w:rPr>
        <w:t xml:space="preserve"> 2</w:t>
      </w:r>
      <w:r w:rsidR="00011D5A">
        <w:rPr>
          <w:b/>
          <w:bCs/>
          <w:color w:val="000000"/>
        </w:rPr>
        <w:t>8</w:t>
      </w:r>
      <w:r w:rsidR="000421E8" w:rsidRPr="000421E8">
        <w:rPr>
          <w:b/>
          <w:bCs/>
          <w:color w:val="000000"/>
        </w:rPr>
        <w:t xml:space="preserve"> </w:t>
      </w:r>
      <w:r w:rsidR="0083689B">
        <w:rPr>
          <w:b/>
          <w:bCs/>
          <w:color w:val="000000"/>
        </w:rPr>
        <w:t>D</w:t>
      </w:r>
      <w:r w:rsidR="000421E8" w:rsidRPr="000421E8">
        <w:rPr>
          <w:b/>
          <w:bCs/>
          <w:color w:val="000000"/>
        </w:rPr>
        <w:t>. SPRENDIMO NR. T-</w:t>
      </w:r>
      <w:r w:rsidR="00011D5A">
        <w:rPr>
          <w:b/>
          <w:bCs/>
          <w:color w:val="000000"/>
        </w:rPr>
        <w:t>74</w:t>
      </w:r>
      <w:r w:rsidR="000421E8" w:rsidRPr="000421E8">
        <w:rPr>
          <w:b/>
          <w:bCs/>
          <w:color w:val="000000"/>
        </w:rPr>
        <w:t xml:space="preserve"> „DĖ</w:t>
      </w:r>
      <w:r w:rsidR="00011D5A">
        <w:rPr>
          <w:b/>
          <w:bCs/>
          <w:color w:val="000000"/>
        </w:rPr>
        <w:t>L VŠĮ PANEVĖŽIO RAJONO SAVIVALDYBĖS POLIKLINIKOS STEBĖTOJŲ TARYBOS SUDARYMO IR JOS DARBO REGALMENTO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38897D6B"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sidR="00755F21">
        <w:rPr>
          <w:color w:val="000000"/>
          <w:lang w:eastAsia="lt-LT"/>
        </w:rPr>
        <w:t>-263</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6BF29605"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9C0951">
        <w:rPr>
          <w:color w:val="000000"/>
          <w:lang w:eastAsia="lt-LT"/>
        </w:rPr>
        <w:t xml:space="preserve">VšĮ </w:t>
      </w:r>
      <w:r w:rsidR="0025351C">
        <w:rPr>
          <w:color w:val="000000"/>
        </w:rPr>
        <w:t>P</w:t>
      </w:r>
      <w:r w:rsidR="0025351C" w:rsidRPr="0025351C">
        <w:rPr>
          <w:color w:val="000000"/>
        </w:rPr>
        <w:t xml:space="preserve">anevėžio rajono savivaldybės </w:t>
      </w:r>
      <w:r w:rsidR="009C0951">
        <w:rPr>
          <w:color w:val="000000"/>
        </w:rPr>
        <w:t>poliklinikos stebėtojų tarybos darbo reglament</w:t>
      </w:r>
      <w:r w:rsidR="002925D3">
        <w:rPr>
          <w:color w:val="000000"/>
        </w:rPr>
        <w:t>o</w:t>
      </w:r>
      <w:r w:rsidR="0025351C">
        <w:rPr>
          <w:color w:val="000000"/>
        </w:rPr>
        <w:t>,</w:t>
      </w:r>
      <w:r w:rsidR="009C0951">
        <w:rPr>
          <w:color w:val="000000"/>
        </w:rPr>
        <w:t xml:space="preserve"> </w:t>
      </w:r>
      <w:r w:rsidR="0025351C">
        <w:rPr>
          <w:color w:val="000000"/>
        </w:rPr>
        <w:t>patvirtint</w:t>
      </w:r>
      <w:r w:rsidR="002925D3">
        <w:rPr>
          <w:color w:val="000000"/>
        </w:rPr>
        <w:t>o</w:t>
      </w:r>
      <w:r w:rsidR="0025351C">
        <w:rPr>
          <w:color w:val="000000"/>
        </w:rPr>
        <w:t xml:space="preserve"> </w:t>
      </w:r>
      <w:r w:rsidR="000421E8">
        <w:rPr>
          <w:color w:val="000000"/>
          <w:lang w:eastAsia="lt-LT"/>
        </w:rPr>
        <w:t>Panevėžio rajono savivaldybės tarybos 202</w:t>
      </w:r>
      <w:r w:rsidR="009C0951">
        <w:rPr>
          <w:color w:val="000000"/>
          <w:lang w:eastAsia="lt-LT"/>
        </w:rPr>
        <w:t>4</w:t>
      </w:r>
      <w:r w:rsidR="000421E8">
        <w:rPr>
          <w:color w:val="000000"/>
          <w:lang w:eastAsia="lt-LT"/>
        </w:rPr>
        <w:t xml:space="preserve"> m. </w:t>
      </w:r>
      <w:r w:rsidR="009C0951">
        <w:rPr>
          <w:color w:val="000000"/>
          <w:lang w:eastAsia="lt-LT"/>
        </w:rPr>
        <w:t>kovo</w:t>
      </w:r>
      <w:r w:rsidR="005A6C1A">
        <w:rPr>
          <w:color w:val="000000"/>
          <w:lang w:eastAsia="lt-LT"/>
        </w:rPr>
        <w:t xml:space="preserve"> 2</w:t>
      </w:r>
      <w:r w:rsidR="009C0951">
        <w:rPr>
          <w:color w:val="000000"/>
          <w:lang w:eastAsia="lt-LT"/>
        </w:rPr>
        <w:t>8</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9C0951">
        <w:rPr>
          <w:color w:val="000000"/>
          <w:lang w:eastAsia="lt-LT"/>
        </w:rPr>
        <w:t>74</w:t>
      </w:r>
      <w:r w:rsidR="000421E8">
        <w:rPr>
          <w:color w:val="000000"/>
          <w:lang w:eastAsia="lt-LT"/>
        </w:rPr>
        <w:t xml:space="preserve"> „Dėl </w:t>
      </w:r>
      <w:r w:rsidR="009C0951">
        <w:rPr>
          <w:color w:val="000000"/>
          <w:lang w:eastAsia="lt-LT"/>
        </w:rPr>
        <w:t>VšĮ Panevėžio rajono savivaldybės poliklinikos stebėtojų tarybos sudarymo ir jos reglamento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9C0951">
        <w:rPr>
          <w:color w:val="000000"/>
          <w:lang w:eastAsia="lt-LT"/>
        </w:rPr>
        <w:t>5</w:t>
      </w:r>
      <w:r w:rsidR="0025351C">
        <w:rPr>
          <w:color w:val="000000"/>
          <w:lang w:eastAsia="lt-LT"/>
        </w:rPr>
        <w:t xml:space="preserve"> punktą</w:t>
      </w:r>
      <w:r w:rsidR="00CE3781">
        <w:rPr>
          <w:color w:val="000000"/>
          <w:lang w:eastAsia="lt-LT"/>
        </w:rPr>
        <w:t xml:space="preserve"> ir jį išdėstyti taip:</w:t>
      </w:r>
    </w:p>
    <w:p w14:paraId="1922A9D7" w14:textId="70E185E6"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2925D3">
        <w:rPr>
          <w:color w:val="000000"/>
          <w:lang w:eastAsia="lt-LT"/>
        </w:rPr>
        <w:t>5</w:t>
      </w:r>
      <w:r w:rsidR="00B6797B">
        <w:rPr>
          <w:color w:val="000000"/>
          <w:lang w:eastAsia="lt-LT"/>
        </w:rPr>
        <w:t>.</w:t>
      </w:r>
      <w:r w:rsidR="0025351C">
        <w:rPr>
          <w:color w:val="000000"/>
          <w:lang w:eastAsia="lt-LT"/>
        </w:rPr>
        <w:t xml:space="preserve"> </w:t>
      </w:r>
      <w:r w:rsidR="009C0951" w:rsidRPr="00A264CB">
        <w:rPr>
          <w:color w:val="000000"/>
          <w:lang w:eastAsia="lt-LT"/>
        </w:rPr>
        <w:t>Stebėtojų tarybos</w:t>
      </w:r>
      <w:r w:rsidR="0025351C" w:rsidRPr="00A264CB">
        <w:rPr>
          <w:lang w:eastAsia="lt-LT"/>
        </w:rPr>
        <w:t xml:space="preserve"> sprendimai priimami posėdyje atviru balsavimu posėdyje dalyvaujančių </w:t>
      </w:r>
      <w:r w:rsidR="009C0951" w:rsidRPr="00A264CB">
        <w:rPr>
          <w:lang w:eastAsia="lt-LT"/>
        </w:rPr>
        <w:t>Stebėtojų tarybos</w:t>
      </w:r>
      <w:r w:rsidR="0025351C" w:rsidRPr="00A264CB">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9C0951" w:rsidRPr="00A264CB">
        <w:rPr>
          <w:lang w:eastAsia="lt-LT"/>
        </w:rPr>
        <w:t xml:space="preserve">Stebėtojų tarybos </w:t>
      </w:r>
      <w:r w:rsidR="0025351C" w:rsidRPr="00A264CB">
        <w:rPr>
          <w:lang w:eastAsia="lt-LT"/>
        </w:rPr>
        <w:t>posėdžio</w:t>
      </w:r>
      <w:r w:rsidR="0025351C" w:rsidRPr="00A264CB">
        <w:rPr>
          <w:b/>
          <w:lang w:eastAsia="lt-LT"/>
        </w:rPr>
        <w:t xml:space="preserve"> </w:t>
      </w:r>
      <w:r w:rsidR="0025351C" w:rsidRPr="00A264CB">
        <w:t>pirmininko</w:t>
      </w:r>
      <w:r w:rsidR="0025351C" w:rsidRPr="00A264CB">
        <w:rPr>
          <w:b/>
          <w:lang w:eastAsia="lt-LT"/>
        </w:rPr>
        <w:t xml:space="preserve"> </w:t>
      </w:r>
      <w:r w:rsidR="0025351C" w:rsidRPr="00A264CB">
        <w:rPr>
          <w:lang w:eastAsia="lt-LT"/>
        </w:rPr>
        <w:t>balsas</w:t>
      </w:r>
      <w:r w:rsidR="00DB65CB" w:rsidRPr="00A264CB">
        <w:rPr>
          <w:lang w:eastAsia="lt-LT"/>
        </w:rPr>
        <w:t>.“</w:t>
      </w:r>
      <w:r w:rsidR="00A264CB" w:rsidRPr="00A264CB">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68B9C79A" w:rsidR="00F02AFD" w:rsidRDefault="00755F21" w:rsidP="00352BFB">
      <w:pPr>
        <w:jc w:val="both"/>
      </w:pPr>
      <w:r>
        <w:t>Savivaldybės meras</w:t>
      </w:r>
      <w:r>
        <w:tab/>
      </w:r>
      <w:r>
        <w:tab/>
      </w:r>
      <w:r>
        <w:tab/>
      </w:r>
      <w:r>
        <w:tab/>
      </w:r>
      <w:r>
        <w:tab/>
        <w:t>Antanas Pocius</w:t>
      </w: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3A774FB7" w14:textId="77777777" w:rsidR="00A61715" w:rsidRDefault="00A61715" w:rsidP="00755F21">
      <w:pPr>
        <w:jc w:val="center"/>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1DFFB" w14:textId="77777777" w:rsidR="004D38DA" w:rsidRDefault="004D38DA" w:rsidP="003C106D">
      <w:r>
        <w:separator/>
      </w:r>
    </w:p>
  </w:endnote>
  <w:endnote w:type="continuationSeparator" w:id="0">
    <w:p w14:paraId="41E4AD9A" w14:textId="77777777" w:rsidR="004D38DA" w:rsidRDefault="004D38DA"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79985" w14:textId="77777777" w:rsidR="004D38DA" w:rsidRDefault="004D38DA" w:rsidP="003C106D">
      <w:r>
        <w:separator/>
      </w:r>
    </w:p>
  </w:footnote>
  <w:footnote w:type="continuationSeparator" w:id="0">
    <w:p w14:paraId="7DD6CBF4" w14:textId="77777777" w:rsidR="004D38DA" w:rsidRDefault="004D38DA"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74D6C"/>
    <w:rsid w:val="00084FB7"/>
    <w:rsid w:val="00094D92"/>
    <w:rsid w:val="000A3AC3"/>
    <w:rsid w:val="000A7DD2"/>
    <w:rsid w:val="000E5E9F"/>
    <w:rsid w:val="001003E5"/>
    <w:rsid w:val="0014383A"/>
    <w:rsid w:val="0014601D"/>
    <w:rsid w:val="00152F1B"/>
    <w:rsid w:val="001A66DA"/>
    <w:rsid w:val="0020039D"/>
    <w:rsid w:val="002155F8"/>
    <w:rsid w:val="002178E0"/>
    <w:rsid w:val="002222FD"/>
    <w:rsid w:val="00222491"/>
    <w:rsid w:val="0025351C"/>
    <w:rsid w:val="00266521"/>
    <w:rsid w:val="002925D3"/>
    <w:rsid w:val="002A0C9F"/>
    <w:rsid w:val="002B267F"/>
    <w:rsid w:val="002D102F"/>
    <w:rsid w:val="002E4098"/>
    <w:rsid w:val="002F6BC9"/>
    <w:rsid w:val="0032251E"/>
    <w:rsid w:val="0032630B"/>
    <w:rsid w:val="00352BFB"/>
    <w:rsid w:val="00355909"/>
    <w:rsid w:val="00355DC2"/>
    <w:rsid w:val="00364029"/>
    <w:rsid w:val="003726D1"/>
    <w:rsid w:val="003863E2"/>
    <w:rsid w:val="00396635"/>
    <w:rsid w:val="003B1262"/>
    <w:rsid w:val="003C106D"/>
    <w:rsid w:val="004124FD"/>
    <w:rsid w:val="00435D6B"/>
    <w:rsid w:val="004370F5"/>
    <w:rsid w:val="004533F8"/>
    <w:rsid w:val="0046593A"/>
    <w:rsid w:val="00467059"/>
    <w:rsid w:val="00470322"/>
    <w:rsid w:val="004A1542"/>
    <w:rsid w:val="004C2636"/>
    <w:rsid w:val="004D38DA"/>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47C53"/>
    <w:rsid w:val="00751702"/>
    <w:rsid w:val="00755F21"/>
    <w:rsid w:val="00765A3D"/>
    <w:rsid w:val="007B0B5A"/>
    <w:rsid w:val="007B5D2F"/>
    <w:rsid w:val="007B605F"/>
    <w:rsid w:val="007C1886"/>
    <w:rsid w:val="007C4CB7"/>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73B9D"/>
    <w:rsid w:val="009B084D"/>
    <w:rsid w:val="009B6FA9"/>
    <w:rsid w:val="009C0951"/>
    <w:rsid w:val="009C2F79"/>
    <w:rsid w:val="009F7885"/>
    <w:rsid w:val="00A264CB"/>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3061F"/>
    <w:rsid w:val="00C526E9"/>
    <w:rsid w:val="00C6273F"/>
    <w:rsid w:val="00C82966"/>
    <w:rsid w:val="00CC34A8"/>
    <w:rsid w:val="00CC4AB6"/>
    <w:rsid w:val="00CE05C4"/>
    <w:rsid w:val="00CE1265"/>
    <w:rsid w:val="00CE3781"/>
    <w:rsid w:val="00D325ED"/>
    <w:rsid w:val="00D56247"/>
    <w:rsid w:val="00D72DBA"/>
    <w:rsid w:val="00D92B1B"/>
    <w:rsid w:val="00DA05D7"/>
    <w:rsid w:val="00DA1C94"/>
    <w:rsid w:val="00DB65CB"/>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65C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1838</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Renata Valantiniene</cp:lastModifiedBy>
  <cp:revision>5</cp:revision>
  <cp:lastPrinted>2024-11-07T07:15:00Z</cp:lastPrinted>
  <dcterms:created xsi:type="dcterms:W3CDTF">2024-10-23T08:50:00Z</dcterms:created>
  <dcterms:modified xsi:type="dcterms:W3CDTF">2024-11-07T07:15:00Z</dcterms:modified>
</cp:coreProperties>
</file>