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Pr="0001655D" w:rsidRDefault="00BC27A1" w:rsidP="0014111D">
      <w:pPr>
        <w:pStyle w:val="Title"/>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5639CA" w:rsidRPr="0001655D" w:rsidRDefault="008F3445" w:rsidP="00275D97">
      <w:pPr>
        <w:pStyle w:val="ListParagraph"/>
        <w:spacing w:before="0" w:beforeAutospacing="0" w:after="0" w:afterAutospacing="0"/>
        <w:ind w:left="839"/>
        <w:jc w:val="center"/>
      </w:pPr>
      <w:r w:rsidRPr="0001655D">
        <w:t>2020</w:t>
      </w:r>
      <w:r w:rsidR="005639CA" w:rsidRPr="0001655D">
        <w:t xml:space="preserve"> </w:t>
      </w:r>
      <w:r w:rsidR="00BC27A1" w:rsidRPr="0001655D">
        <w:t xml:space="preserve">m. </w:t>
      </w:r>
      <w:r w:rsidR="00984266">
        <w:t>spalio 29</w:t>
      </w:r>
      <w:r w:rsidR="00983397">
        <w:t xml:space="preserve"> </w:t>
      </w:r>
      <w:r w:rsidR="00BC27A1" w:rsidRPr="0001655D">
        <w:t xml:space="preserve">d. Nr. </w:t>
      </w:r>
      <w:r w:rsidR="008F1B2F" w:rsidRPr="0001655D">
        <w:t>M-</w:t>
      </w:r>
      <w:r w:rsidR="00984266">
        <w:t>31</w:t>
      </w:r>
      <w:bookmarkStart w:id="0" w:name="_GoBack"/>
      <w:bookmarkEnd w:id="0"/>
    </w:p>
    <w:p w:rsidR="00BC27A1" w:rsidRPr="0001655D" w:rsidRDefault="00BC27A1" w:rsidP="005639CA">
      <w:pPr>
        <w:ind w:left="357"/>
        <w:jc w:val="center"/>
        <w:rPr>
          <w:sz w:val="24"/>
          <w:szCs w:val="24"/>
        </w:rPr>
      </w:pPr>
      <w:r w:rsidRPr="0001655D">
        <w:rPr>
          <w:sz w:val="24"/>
          <w:szCs w:val="24"/>
        </w:rPr>
        <w:t>Panevėžys</w:t>
      </w:r>
    </w:p>
    <w:p w:rsidR="004A5280" w:rsidRPr="0001655D" w:rsidRDefault="004A5280" w:rsidP="00BC27A1">
      <w:pPr>
        <w:rPr>
          <w:sz w:val="24"/>
          <w:szCs w:val="24"/>
        </w:rPr>
      </w:pPr>
    </w:p>
    <w:p w:rsidR="000B1213" w:rsidRPr="0001655D" w:rsidRDefault="00ED3FD9" w:rsidP="00473F61">
      <w:pPr>
        <w:ind w:firstLine="720"/>
        <w:jc w:val="both"/>
        <w:rPr>
          <w:sz w:val="24"/>
          <w:szCs w:val="24"/>
        </w:rPr>
      </w:pPr>
      <w:r w:rsidRPr="0001655D">
        <w:rPr>
          <w:sz w:val="24"/>
          <w:szCs w:val="24"/>
        </w:rPr>
        <w:t xml:space="preserve">Vadovaudamasis Lietuvos Respublikos vietos savivaldos įstatymo 20 straipsnio 2 dalies </w:t>
      </w:r>
      <w:r w:rsidRPr="0001655D">
        <w:rPr>
          <w:sz w:val="24"/>
          <w:szCs w:val="24"/>
        </w:rPr>
        <w:br/>
        <w:t>1 punktu</w:t>
      </w:r>
      <w:r w:rsidR="00687F99" w:rsidRPr="0001655D">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01655D">
        <w:rPr>
          <w:sz w:val="24"/>
          <w:szCs w:val="24"/>
        </w:rPr>
        <w:t>:</w:t>
      </w:r>
    </w:p>
    <w:p w:rsidR="004763D5" w:rsidRPr="0001655D" w:rsidRDefault="004763D5" w:rsidP="00473F61">
      <w:pPr>
        <w:pStyle w:val="ListParagraph"/>
        <w:numPr>
          <w:ilvl w:val="0"/>
          <w:numId w:val="8"/>
        </w:numPr>
        <w:tabs>
          <w:tab w:val="left" w:pos="993"/>
        </w:tabs>
        <w:spacing w:before="0" w:beforeAutospacing="0" w:after="0" w:afterAutospacing="0"/>
        <w:ind w:left="0" w:firstLine="720"/>
        <w:jc w:val="both"/>
      </w:pPr>
      <w:r w:rsidRPr="0001655D">
        <w:rPr>
          <w:spacing w:val="56"/>
        </w:rPr>
        <w:t xml:space="preserve">Šaukiu </w:t>
      </w:r>
      <w:r w:rsidRPr="0001655D">
        <w:t>Panevėžio rajono</w:t>
      </w:r>
      <w:r w:rsidR="008F3445" w:rsidRPr="0001655D">
        <w:t xml:space="preserve"> savivaldybės tarybos posėdį 2020</w:t>
      </w:r>
      <w:r w:rsidRPr="0001655D">
        <w:t xml:space="preserve"> m. </w:t>
      </w:r>
      <w:r w:rsidR="00CA2766">
        <w:t>lapkričio 5</w:t>
      </w:r>
      <w:r w:rsidR="00DC79E1" w:rsidRPr="0001655D">
        <w:t xml:space="preserve"> </w:t>
      </w:r>
      <w:r w:rsidRPr="0001655D">
        <w:t>d. (</w:t>
      </w:r>
      <w:r w:rsidR="008F3445" w:rsidRPr="0001655D">
        <w:t>ketvirtadienį</w:t>
      </w:r>
      <w:r w:rsidR="00454F5D" w:rsidRPr="0001655D">
        <w:t xml:space="preserve">) 10 val. </w:t>
      </w:r>
      <w:r w:rsidR="00AC621E">
        <w:t>nuotoliniu būdu.</w:t>
      </w:r>
    </w:p>
    <w:p w:rsidR="0097433A" w:rsidRPr="0001655D" w:rsidRDefault="004763D5" w:rsidP="0097433A">
      <w:pPr>
        <w:pStyle w:val="ListParagraph"/>
        <w:numPr>
          <w:ilvl w:val="0"/>
          <w:numId w:val="8"/>
        </w:numPr>
        <w:tabs>
          <w:tab w:val="left" w:pos="993"/>
        </w:tabs>
        <w:spacing w:before="0" w:beforeAutospacing="0" w:after="0" w:afterAutospacing="0"/>
        <w:ind w:left="0" w:firstLine="720"/>
        <w:jc w:val="both"/>
      </w:pPr>
      <w:r w:rsidRPr="0001655D">
        <w:rPr>
          <w:spacing w:val="56"/>
        </w:rPr>
        <w:t>Tvirtinu</w:t>
      </w:r>
      <w:r w:rsidRPr="0001655D">
        <w:t xml:space="preserve"> Savivaldybė</w:t>
      </w:r>
      <w:r w:rsidR="005B19B6" w:rsidRPr="0001655D">
        <w:t>s tarybos posėdžio darbotvarkę:</w:t>
      </w:r>
      <w:r w:rsidR="0097433A" w:rsidRPr="0001655D">
        <w:t xml:space="preserve"> </w:t>
      </w:r>
    </w:p>
    <w:p w:rsidR="00CA2766" w:rsidRPr="00CA2766" w:rsidRDefault="0097433A" w:rsidP="0097433A">
      <w:pPr>
        <w:pStyle w:val="ListParagraph"/>
        <w:spacing w:before="0" w:beforeAutospacing="0" w:after="0" w:afterAutospacing="0"/>
        <w:ind w:firstLine="720"/>
        <w:jc w:val="both"/>
      </w:pPr>
      <w:r w:rsidRPr="0001655D">
        <w:t xml:space="preserve">2.1. </w:t>
      </w:r>
      <w:r w:rsidR="00CA2766" w:rsidRPr="0001655D">
        <w:rPr>
          <w:bCs/>
        </w:rPr>
        <w:t>Dėl Panevėžio rajono savivaldybės tarybos 2020 m. vasario 27 d. sprendimo Nr. T-24 „Dėl Panevėžio rajono savivaldybės 2020 metų biu</w:t>
      </w:r>
      <w:r w:rsidR="00CA2766">
        <w:rPr>
          <w:bCs/>
        </w:rPr>
        <w:t xml:space="preserve">džeto patvirtinimo“ pakeitimo. </w:t>
      </w:r>
      <w:r w:rsidR="00CA2766" w:rsidRPr="0001655D">
        <w:t>Pranešėja – Finansų skyriaus vedėja Š. Karalevičienė.</w:t>
      </w:r>
    </w:p>
    <w:p w:rsidR="00CA2766" w:rsidRPr="00CA2766" w:rsidRDefault="00CA2766" w:rsidP="0097433A">
      <w:pPr>
        <w:pStyle w:val="ListParagraph"/>
        <w:spacing w:before="0" w:beforeAutospacing="0" w:after="0" w:afterAutospacing="0"/>
        <w:ind w:firstLine="720"/>
        <w:jc w:val="both"/>
      </w:pPr>
      <w:r>
        <w:rPr>
          <w:bCs/>
        </w:rPr>
        <w:t xml:space="preserve">2.2. </w:t>
      </w:r>
      <w:r w:rsidRPr="00C611C6">
        <w:rPr>
          <w:bCs/>
        </w:rPr>
        <w:t>Dėl ilgalaikės paskolos ėmimo</w:t>
      </w:r>
      <w:r>
        <w:rPr>
          <w:bCs/>
        </w:rPr>
        <w:t xml:space="preserve">. </w:t>
      </w:r>
      <w:r w:rsidRPr="0001655D">
        <w:t>Pranešėja – Finansų skyriaus vedėja Š. Karalevičienė.</w:t>
      </w:r>
    </w:p>
    <w:p w:rsidR="00CA2766" w:rsidRPr="00CA2766" w:rsidRDefault="00CA2766" w:rsidP="0097433A">
      <w:pPr>
        <w:pStyle w:val="ListParagraph"/>
        <w:spacing w:before="0" w:beforeAutospacing="0" w:after="0" w:afterAutospacing="0"/>
        <w:ind w:firstLine="720"/>
        <w:jc w:val="both"/>
      </w:pPr>
      <w:r>
        <w:rPr>
          <w:bCs/>
        </w:rPr>
        <w:t xml:space="preserve">2.3. </w:t>
      </w:r>
      <w:r>
        <w:rPr>
          <w:rFonts w:eastAsia="Batang"/>
          <w:lang w:eastAsia="ar-SA"/>
        </w:rPr>
        <w:t>Dėl P</w:t>
      </w:r>
      <w:r w:rsidRPr="00C611C6">
        <w:rPr>
          <w:rFonts w:eastAsia="Batang"/>
          <w:lang w:eastAsia="ar-SA"/>
        </w:rPr>
        <w:t>anevėžio rajon</w:t>
      </w:r>
      <w:r>
        <w:rPr>
          <w:rFonts w:eastAsia="Batang"/>
          <w:lang w:eastAsia="ar-SA"/>
        </w:rPr>
        <w:t xml:space="preserve">o savivaldybės tarybos 2018 m. rugpjūčio 30 d. sprendimo </w:t>
      </w:r>
      <w:r w:rsidR="000A0453">
        <w:rPr>
          <w:rFonts w:eastAsia="Batang"/>
          <w:lang w:eastAsia="ar-SA"/>
        </w:rPr>
        <w:br/>
      </w:r>
      <w:r>
        <w:rPr>
          <w:rFonts w:eastAsia="Batang"/>
          <w:lang w:eastAsia="ar-SA"/>
        </w:rPr>
        <w:t>Nr. T-159 „Dėl Panevėžio rajono savivaldybės M</w:t>
      </w:r>
      <w:r w:rsidRPr="00C611C6">
        <w:rPr>
          <w:rFonts w:eastAsia="Batang"/>
          <w:lang w:eastAsia="ar-SA"/>
        </w:rPr>
        <w:t>okymo lėšų apskaičiavimo, paskirstymo ir panaudojimo tvarkos aprašo patvirtinimo“ pakeitimo</w:t>
      </w:r>
      <w:r>
        <w:rPr>
          <w:rFonts w:eastAsia="Batang"/>
          <w:lang w:eastAsia="ar-SA"/>
        </w:rPr>
        <w:t xml:space="preserve">. </w:t>
      </w:r>
      <w:r w:rsidRPr="0001655D">
        <w:t>Pranešėja – Finansų skyriaus vedėja</w:t>
      </w:r>
      <w:r w:rsidR="00164246">
        <w:t xml:space="preserve"> </w:t>
      </w:r>
      <w:r w:rsidR="000A0453">
        <w:br/>
      </w:r>
      <w:r w:rsidRPr="0001655D">
        <w:t>Š. Karalevičienė.</w:t>
      </w:r>
    </w:p>
    <w:p w:rsidR="00CA2766" w:rsidRDefault="00CA2766" w:rsidP="0097433A">
      <w:pPr>
        <w:pStyle w:val="ListParagraph"/>
        <w:spacing w:before="0" w:beforeAutospacing="0" w:after="0" w:afterAutospacing="0"/>
        <w:ind w:firstLine="720"/>
        <w:jc w:val="both"/>
      </w:pPr>
      <w:r>
        <w:rPr>
          <w:rFonts w:eastAsia="Batang"/>
          <w:lang w:eastAsia="ar-SA"/>
        </w:rPr>
        <w:t xml:space="preserve">2.4. </w:t>
      </w:r>
      <w:r>
        <w:rPr>
          <w:kern w:val="2"/>
        </w:rPr>
        <w:t>Dėl P</w:t>
      </w:r>
      <w:r w:rsidRPr="00C54E92">
        <w:rPr>
          <w:kern w:val="2"/>
        </w:rPr>
        <w:t>anevėžio rajon</w:t>
      </w:r>
      <w:r>
        <w:rPr>
          <w:kern w:val="2"/>
        </w:rPr>
        <w:t xml:space="preserve">o savivaldybės tarybos 2018 m. rugpjūčio 30 d. sprendimo </w:t>
      </w:r>
      <w:r w:rsidR="000A0453">
        <w:rPr>
          <w:kern w:val="2"/>
        </w:rPr>
        <w:br/>
      </w:r>
      <w:r>
        <w:rPr>
          <w:kern w:val="2"/>
        </w:rPr>
        <w:t>Nr. T-158 „Dėl P</w:t>
      </w:r>
      <w:r w:rsidRPr="00C54E92">
        <w:rPr>
          <w:kern w:val="2"/>
        </w:rPr>
        <w:t>edagogų, gydytojų ir slaugytojų, kultūros ir meno, socialinių darbuotojų dalinių kelionės į darbą išlaidų kompensavimo tvarkos aprašo patvirtinimo“ pakeitimo</w:t>
      </w:r>
      <w:r>
        <w:rPr>
          <w:kern w:val="2"/>
        </w:rPr>
        <w:t xml:space="preserve">. </w:t>
      </w:r>
      <w:r w:rsidRPr="0001655D">
        <w:t>Pranešėja – Finansų skyriaus vedėja Š. Karalevičienė.</w:t>
      </w:r>
    </w:p>
    <w:p w:rsidR="00CA2766" w:rsidRDefault="00CA2766" w:rsidP="00CA2766">
      <w:pPr>
        <w:tabs>
          <w:tab w:val="left" w:pos="1134"/>
        </w:tabs>
        <w:ind w:firstLine="720"/>
        <w:jc w:val="both"/>
        <w:rPr>
          <w:bCs/>
          <w:sz w:val="24"/>
          <w:szCs w:val="24"/>
        </w:rPr>
      </w:pPr>
      <w:r w:rsidRPr="00CA2766">
        <w:rPr>
          <w:sz w:val="24"/>
          <w:szCs w:val="24"/>
        </w:rPr>
        <w:t xml:space="preserve">2.5. </w:t>
      </w:r>
      <w:r w:rsidRPr="00CA2766">
        <w:rPr>
          <w:bCs/>
          <w:sz w:val="24"/>
          <w:szCs w:val="24"/>
          <w:lang w:val="en-GB"/>
        </w:rPr>
        <w:t>D</w:t>
      </w:r>
      <w:proofErr w:type="spellStart"/>
      <w:r w:rsidRPr="00CA2766">
        <w:rPr>
          <w:bCs/>
          <w:sz w:val="24"/>
          <w:szCs w:val="24"/>
        </w:rPr>
        <w:t>ėl</w:t>
      </w:r>
      <w:proofErr w:type="spellEnd"/>
      <w:r w:rsidRPr="00CA2766">
        <w:rPr>
          <w:bCs/>
          <w:sz w:val="24"/>
          <w:szCs w:val="24"/>
        </w:rPr>
        <w:t xml:space="preserve"> leidimo Savivaldybės administracijos direktoriui skirti vienkartinę pašalpą V. L. G. Pranešėja – Socialinės paramos skyriaus tarpinstitucinio bendradarbiavimo koordinatorė </w:t>
      </w:r>
      <w:r w:rsidRPr="00CA2766">
        <w:rPr>
          <w:bCs/>
          <w:sz w:val="24"/>
          <w:szCs w:val="24"/>
        </w:rPr>
        <w:br/>
        <w:t xml:space="preserve">D. </w:t>
      </w:r>
      <w:proofErr w:type="spellStart"/>
      <w:r w:rsidRPr="00CA2766">
        <w:rPr>
          <w:bCs/>
          <w:sz w:val="24"/>
          <w:szCs w:val="24"/>
        </w:rPr>
        <w:t>Jesiūnienė</w:t>
      </w:r>
      <w:proofErr w:type="spellEnd"/>
      <w:r w:rsidRPr="00CA2766">
        <w:rPr>
          <w:bCs/>
          <w:sz w:val="24"/>
          <w:szCs w:val="24"/>
        </w:rPr>
        <w:t>.</w:t>
      </w:r>
    </w:p>
    <w:p w:rsidR="00CA2766" w:rsidRPr="00CA2766" w:rsidRDefault="00CA2766" w:rsidP="00CA2766">
      <w:pPr>
        <w:tabs>
          <w:tab w:val="left" w:pos="1134"/>
        </w:tabs>
        <w:ind w:firstLine="720"/>
        <w:jc w:val="both"/>
        <w:rPr>
          <w:bCs/>
          <w:sz w:val="24"/>
          <w:szCs w:val="24"/>
        </w:rPr>
      </w:pPr>
      <w:r>
        <w:rPr>
          <w:bCs/>
          <w:sz w:val="24"/>
          <w:szCs w:val="24"/>
        </w:rPr>
        <w:t xml:space="preserve">2.6. </w:t>
      </w:r>
      <w:r w:rsidRPr="00CA2766">
        <w:rPr>
          <w:sz w:val="24"/>
          <w:szCs w:val="24"/>
        </w:rPr>
        <w:t xml:space="preserve">Dėl Panevėžio rajono savivaldybės administracijos skolų, pripažintų beviltiškomis, nurašymo. Pranešėja – Apskaitos skyriaus vedėja J. </w:t>
      </w:r>
      <w:proofErr w:type="spellStart"/>
      <w:r w:rsidRPr="00CA2766">
        <w:rPr>
          <w:sz w:val="24"/>
          <w:szCs w:val="24"/>
        </w:rPr>
        <w:t>Michnevičienė</w:t>
      </w:r>
      <w:proofErr w:type="spellEnd"/>
      <w:r w:rsidRPr="00CA2766">
        <w:rPr>
          <w:sz w:val="24"/>
          <w:szCs w:val="24"/>
        </w:rPr>
        <w:t>.</w:t>
      </w:r>
    </w:p>
    <w:p w:rsidR="00CA2766" w:rsidRPr="00CA2766" w:rsidRDefault="00CA2766" w:rsidP="00CA2766">
      <w:pPr>
        <w:tabs>
          <w:tab w:val="left" w:pos="1134"/>
        </w:tabs>
        <w:ind w:firstLine="720"/>
        <w:jc w:val="both"/>
        <w:rPr>
          <w:sz w:val="24"/>
          <w:szCs w:val="24"/>
        </w:rPr>
      </w:pPr>
      <w:r w:rsidRPr="00CA2766">
        <w:rPr>
          <w:sz w:val="24"/>
          <w:szCs w:val="24"/>
        </w:rPr>
        <w:t xml:space="preserve">2.7. </w:t>
      </w:r>
      <w:r w:rsidRPr="00CA2766">
        <w:rPr>
          <w:color w:val="000000"/>
          <w:sz w:val="24"/>
          <w:szCs w:val="24"/>
        </w:rPr>
        <w:t xml:space="preserve">Dėl būsto nuomos sąlygų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color w:val="000000"/>
          <w:sz w:val="24"/>
          <w:szCs w:val="24"/>
        </w:rPr>
        <w:t xml:space="preserve">2.8. Dėl Panevėžio rajono savivaldybės tarybos 2019 m. balandžio 4 d. sprendimo Nr. T-62 „Dėl Panevėžio rajono savivaldybės būsto fondo sąrašo ir Panevėžio rajono savivaldybės socialinio būsto, kaip savivaldybės būsto fondo dalies, sąrašo patvirtinimo“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color w:val="000000"/>
          <w:sz w:val="24"/>
          <w:szCs w:val="24"/>
        </w:rPr>
        <w:t xml:space="preserve">2.9. Dėl Panevėžio rajono savivaldybės tarybos 2017 m. kovo 29 d. sprendimo Nr. T-82 „Dėl Panevėžio rajono savivaldybės smulkiojo ir vidutinio verslo rėmimo nuostatų patvirtinimo“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color w:val="000000"/>
          <w:sz w:val="24"/>
          <w:szCs w:val="24"/>
        </w:rPr>
        <w:t xml:space="preserve">2.10. Dėl Panevėžio rajono savivaldybės tarybos 2020 m. vasario 27 d. sprendimo Nr. T-45 „Dėl Panevėžio rajono savivaldybės smulkiojo ir vidutinio verslo rėmimo 2020 metų sąmatos patvirtinimo“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color w:val="000000"/>
          <w:sz w:val="24"/>
          <w:szCs w:val="24"/>
        </w:rPr>
        <w:t xml:space="preserve">2.11. </w:t>
      </w:r>
      <w:r w:rsidRPr="00CA2766">
        <w:rPr>
          <w:sz w:val="24"/>
          <w:szCs w:val="24"/>
        </w:rPr>
        <w:t>Dėl sutikimo perimti valstybės turtą. 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sz w:val="24"/>
          <w:szCs w:val="24"/>
        </w:rPr>
        <w:t xml:space="preserve">2.12. </w:t>
      </w:r>
      <w:r w:rsidRPr="00CA2766">
        <w:rPr>
          <w:rFonts w:ascii="Times New Roman ,serif" w:hAnsi="Times New Roman ,serif"/>
          <w:sz w:val="24"/>
          <w:szCs w:val="24"/>
        </w:rPr>
        <w:t xml:space="preserve">Dėl patalpų nuomos. </w:t>
      </w:r>
      <w:r w:rsidRPr="00CA2766">
        <w:rPr>
          <w:sz w:val="24"/>
          <w:szCs w:val="24"/>
        </w:rPr>
        <w:t>Pranešėja – Ekonomikos ir turto valdymo skyriaus vedėja</w:t>
      </w:r>
      <w:r w:rsidR="00164246">
        <w:rPr>
          <w:sz w:val="24"/>
          <w:szCs w:val="24"/>
        </w:rPr>
        <w:t xml:space="preserve"> </w:t>
      </w:r>
      <w:r w:rsidR="000A0453">
        <w:rPr>
          <w:sz w:val="24"/>
          <w:szCs w:val="24"/>
        </w:rPr>
        <w:br/>
      </w:r>
      <w:r w:rsidRPr="00CA2766">
        <w:rPr>
          <w:sz w:val="24"/>
          <w:szCs w:val="24"/>
        </w:rPr>
        <w:t>A. Čiegytė.</w:t>
      </w:r>
    </w:p>
    <w:p w:rsidR="00CA2766" w:rsidRPr="00CA2766" w:rsidRDefault="00CA2766" w:rsidP="00CA2766">
      <w:pPr>
        <w:tabs>
          <w:tab w:val="left" w:pos="1134"/>
        </w:tabs>
        <w:ind w:firstLine="720"/>
        <w:jc w:val="both"/>
        <w:rPr>
          <w:sz w:val="24"/>
          <w:szCs w:val="24"/>
        </w:rPr>
      </w:pPr>
      <w:r w:rsidRPr="00CA2766">
        <w:rPr>
          <w:rFonts w:ascii="Times New Roman ,serif" w:hAnsi="Times New Roman ,serif"/>
          <w:sz w:val="24"/>
          <w:szCs w:val="24"/>
        </w:rPr>
        <w:t xml:space="preserve">2.13. Dėl Panevėžio rajono savivaldybės tarybos 2020 m. balandžio 30 d. sprendimo </w:t>
      </w:r>
      <w:r w:rsidR="000A0453">
        <w:rPr>
          <w:rFonts w:ascii="Times New Roman ,serif" w:hAnsi="Times New Roman ,serif"/>
          <w:sz w:val="24"/>
          <w:szCs w:val="24"/>
        </w:rPr>
        <w:br/>
      </w:r>
      <w:r w:rsidRPr="00CA2766">
        <w:rPr>
          <w:rFonts w:ascii="Times New Roman ,serif" w:hAnsi="Times New Roman ,serif"/>
          <w:sz w:val="24"/>
          <w:szCs w:val="24"/>
        </w:rPr>
        <w:t xml:space="preserve">Nr. T-98 „Dėl Panevėžio rajono savivaldybės turto perdavimo panaudos pagrindais laikinai </w:t>
      </w:r>
      <w:r w:rsidRPr="00CA2766">
        <w:rPr>
          <w:rFonts w:ascii="Times New Roman ,serif" w:hAnsi="Times New Roman ,serif"/>
          <w:sz w:val="24"/>
          <w:szCs w:val="24"/>
        </w:rPr>
        <w:lastRenderedPageBreak/>
        <w:t xml:space="preserve">neatlygintinai valdyti ir naudotis tvarkos aprašo patvirtinimo“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rFonts w:ascii="Times New Roman ,serif" w:hAnsi="Times New Roman ,serif"/>
          <w:sz w:val="24"/>
          <w:szCs w:val="24"/>
        </w:rPr>
        <w:t xml:space="preserve">2.14. Dėl Panevėžio rajono savivaldybės tarybos 2019 m. gruodžio 6 d. sprendimo </w:t>
      </w:r>
      <w:r w:rsidR="000A0453">
        <w:rPr>
          <w:rFonts w:ascii="Times New Roman ,serif" w:hAnsi="Times New Roman ,serif"/>
          <w:sz w:val="24"/>
          <w:szCs w:val="24"/>
        </w:rPr>
        <w:br/>
      </w:r>
      <w:r w:rsidRPr="00CA2766">
        <w:rPr>
          <w:rFonts w:ascii="Times New Roman ,serif" w:hAnsi="Times New Roman ,serif"/>
          <w:sz w:val="24"/>
          <w:szCs w:val="24"/>
        </w:rPr>
        <w:t xml:space="preserve">Nr. T-236 „Dėl </w:t>
      </w:r>
      <w:r w:rsidR="000A0453">
        <w:rPr>
          <w:rFonts w:ascii="Times New Roman ,serif" w:hAnsi="Times New Roman ,serif"/>
          <w:sz w:val="24"/>
          <w:szCs w:val="24"/>
        </w:rPr>
        <w:t>N</w:t>
      </w:r>
      <w:r w:rsidRPr="00CA2766">
        <w:rPr>
          <w:rFonts w:ascii="Times New Roman ,serif" w:hAnsi="Times New Roman ,serif"/>
          <w:sz w:val="24"/>
          <w:szCs w:val="24"/>
        </w:rPr>
        <w:t xml:space="preserve">uompinigių už Panevėžio rajono savivaldybės materialiojo turto nuomą skaičiavimo tvarkos aprašo patvirtinimo“ pakeitimo. </w:t>
      </w:r>
      <w:r w:rsidRPr="00CA2766">
        <w:rPr>
          <w:sz w:val="24"/>
          <w:szCs w:val="24"/>
        </w:rPr>
        <w:t xml:space="preserve">Pranešėja – Ekonomikos ir turto valdymo skyriaus vedėja </w:t>
      </w:r>
      <w:r w:rsidR="00F515D6">
        <w:rPr>
          <w:sz w:val="24"/>
          <w:szCs w:val="24"/>
        </w:rPr>
        <w:t xml:space="preserve">  </w:t>
      </w:r>
      <w:r w:rsidRPr="00CA2766">
        <w:rPr>
          <w:sz w:val="24"/>
          <w:szCs w:val="24"/>
        </w:rPr>
        <w:t>A. Čiegytė.</w:t>
      </w:r>
    </w:p>
    <w:p w:rsidR="00CA2766" w:rsidRPr="00CA2766" w:rsidRDefault="00CA2766" w:rsidP="00CA2766">
      <w:pPr>
        <w:tabs>
          <w:tab w:val="left" w:pos="1134"/>
        </w:tabs>
        <w:ind w:firstLine="720"/>
        <w:jc w:val="both"/>
        <w:rPr>
          <w:sz w:val="24"/>
          <w:szCs w:val="24"/>
        </w:rPr>
      </w:pPr>
      <w:r w:rsidRPr="00CA2766">
        <w:rPr>
          <w:rFonts w:ascii="Times New Roman ,serif" w:hAnsi="Times New Roman ,serif"/>
          <w:sz w:val="24"/>
          <w:szCs w:val="24"/>
        </w:rPr>
        <w:t xml:space="preserve">2.15. </w:t>
      </w:r>
      <w:r w:rsidRPr="00CA2766">
        <w:rPr>
          <w:bCs/>
          <w:color w:val="000000"/>
          <w:sz w:val="24"/>
          <w:szCs w:val="24"/>
        </w:rPr>
        <w:t>Dėl Panevėžio rajono</w:t>
      </w:r>
      <w:r w:rsidRPr="00CA2766">
        <w:rPr>
          <w:bCs/>
          <w:caps/>
          <w:color w:val="000000"/>
          <w:sz w:val="24"/>
          <w:szCs w:val="24"/>
        </w:rPr>
        <w:t xml:space="preserve"> </w:t>
      </w:r>
      <w:proofErr w:type="spellStart"/>
      <w:r w:rsidRPr="00CA2766">
        <w:rPr>
          <w:bCs/>
          <w:color w:val="000000"/>
          <w:sz w:val="24"/>
          <w:szCs w:val="24"/>
          <w:lang w:val="pl-PL"/>
        </w:rPr>
        <w:t>savivaldybės</w:t>
      </w:r>
      <w:proofErr w:type="spellEnd"/>
      <w:r w:rsidRPr="00CA2766">
        <w:rPr>
          <w:bCs/>
          <w:color w:val="000000"/>
          <w:sz w:val="24"/>
          <w:szCs w:val="24"/>
          <w:lang w:val="pl-PL"/>
        </w:rPr>
        <w:t xml:space="preserve"> </w:t>
      </w:r>
      <w:proofErr w:type="spellStart"/>
      <w:r w:rsidRPr="00CA2766">
        <w:rPr>
          <w:bCs/>
          <w:color w:val="000000"/>
          <w:sz w:val="24"/>
          <w:szCs w:val="24"/>
          <w:lang w:val="pl-PL"/>
        </w:rPr>
        <w:t>tarybos</w:t>
      </w:r>
      <w:proofErr w:type="spellEnd"/>
      <w:r w:rsidRPr="00CA2766">
        <w:rPr>
          <w:bCs/>
          <w:color w:val="000000"/>
          <w:sz w:val="24"/>
          <w:szCs w:val="24"/>
          <w:lang w:val="pl-PL"/>
        </w:rPr>
        <w:t xml:space="preserve"> 2019 m. </w:t>
      </w:r>
      <w:proofErr w:type="spellStart"/>
      <w:proofErr w:type="gramStart"/>
      <w:r w:rsidRPr="00CA2766">
        <w:rPr>
          <w:bCs/>
          <w:color w:val="000000"/>
          <w:sz w:val="24"/>
          <w:szCs w:val="24"/>
          <w:lang w:val="pl-PL"/>
        </w:rPr>
        <w:t>spalio</w:t>
      </w:r>
      <w:proofErr w:type="spellEnd"/>
      <w:proofErr w:type="gramEnd"/>
      <w:r w:rsidRPr="00CA2766">
        <w:rPr>
          <w:bCs/>
          <w:color w:val="000000"/>
          <w:sz w:val="24"/>
          <w:szCs w:val="24"/>
          <w:lang w:val="pl-PL"/>
        </w:rPr>
        <w:t xml:space="preserve"> 31 d. </w:t>
      </w:r>
      <w:proofErr w:type="spellStart"/>
      <w:proofErr w:type="gramStart"/>
      <w:r w:rsidRPr="00CA2766">
        <w:rPr>
          <w:bCs/>
          <w:color w:val="000000"/>
          <w:sz w:val="24"/>
          <w:szCs w:val="24"/>
          <w:lang w:val="pl-PL"/>
        </w:rPr>
        <w:t>sprendimo</w:t>
      </w:r>
      <w:proofErr w:type="spellEnd"/>
      <w:proofErr w:type="gramEnd"/>
      <w:r w:rsidRPr="00CA2766">
        <w:rPr>
          <w:bCs/>
          <w:color w:val="000000"/>
          <w:sz w:val="24"/>
          <w:szCs w:val="24"/>
          <w:lang w:val="pl-PL"/>
        </w:rPr>
        <w:t xml:space="preserve"> Nr. T-21</w:t>
      </w:r>
      <w:r w:rsidRPr="00CA2766">
        <w:rPr>
          <w:bCs/>
          <w:caps/>
          <w:color w:val="000000"/>
          <w:sz w:val="24"/>
          <w:szCs w:val="24"/>
          <w:lang w:val="pl-PL"/>
        </w:rPr>
        <w:t xml:space="preserve">4 </w:t>
      </w:r>
      <w:r w:rsidR="000A0453">
        <w:rPr>
          <w:bCs/>
          <w:caps/>
          <w:color w:val="000000"/>
          <w:sz w:val="24"/>
          <w:szCs w:val="24"/>
          <w:lang w:val="pl-PL"/>
        </w:rPr>
        <w:br/>
      </w:r>
      <w:r w:rsidRPr="00CA2766">
        <w:rPr>
          <w:bCs/>
          <w:caps/>
          <w:color w:val="000000"/>
          <w:sz w:val="24"/>
          <w:szCs w:val="24"/>
          <w:lang w:val="pl-PL"/>
        </w:rPr>
        <w:t>„</w:t>
      </w:r>
      <w:r w:rsidRPr="00CA2766">
        <w:rPr>
          <w:sz w:val="24"/>
          <w:szCs w:val="24"/>
        </w:rPr>
        <w:t>Dėl Panevėžio rajono savivaldybės ilgalaikio materialiojo turto viešo nuomos konkurso ir nuomos be konkurso organizavimo ir vykdymo tvarkos</w:t>
      </w:r>
      <w:r w:rsidRPr="00CA2766">
        <w:rPr>
          <w:bCs/>
          <w:color w:val="000000"/>
          <w:sz w:val="24"/>
          <w:szCs w:val="24"/>
          <w:lang w:eastAsia="lt-LT"/>
        </w:rPr>
        <w:t xml:space="preserve"> aprašo </w:t>
      </w:r>
      <w:r w:rsidRPr="00CA2766">
        <w:rPr>
          <w:sz w:val="24"/>
          <w:szCs w:val="24"/>
        </w:rPr>
        <w:t>patvirtinimo</w:t>
      </w:r>
      <w:r w:rsidRPr="00CA2766">
        <w:rPr>
          <w:bCs/>
          <w:color w:val="000000"/>
          <w:sz w:val="24"/>
          <w:szCs w:val="24"/>
        </w:rPr>
        <w:t xml:space="preserve">“ pakeitimo.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bCs/>
          <w:color w:val="000000"/>
          <w:sz w:val="24"/>
          <w:szCs w:val="24"/>
        </w:rPr>
        <w:t xml:space="preserve">2.16. Dėl nuomos sutarčių pratęsimo.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bCs/>
          <w:color w:val="000000"/>
          <w:sz w:val="24"/>
          <w:szCs w:val="24"/>
        </w:rPr>
        <w:t xml:space="preserve">2.17. Dėl uždarosios akcinės bendrovės „Aukštaitijos vandenys“ perskaičiuotų geriamojo vandens tiekimo ir nuotekų tvarkymo paslaugų bazinių kainų nustatymo. </w:t>
      </w:r>
      <w:r w:rsidRPr="00CA2766">
        <w:rPr>
          <w:sz w:val="24"/>
          <w:szCs w:val="24"/>
        </w:rPr>
        <w:t>Pranešėja – Ekonomikos ir turto valdymo skyriaus vedėja A. Čiegytė.</w:t>
      </w:r>
    </w:p>
    <w:p w:rsidR="00CA2766" w:rsidRPr="00CA2766" w:rsidRDefault="00CA2766" w:rsidP="00CA2766">
      <w:pPr>
        <w:tabs>
          <w:tab w:val="left" w:pos="1134"/>
        </w:tabs>
        <w:ind w:firstLine="720"/>
        <w:jc w:val="both"/>
        <w:rPr>
          <w:sz w:val="24"/>
          <w:szCs w:val="24"/>
        </w:rPr>
      </w:pPr>
      <w:r w:rsidRPr="00CA2766">
        <w:rPr>
          <w:bCs/>
          <w:color w:val="000000"/>
          <w:sz w:val="24"/>
          <w:szCs w:val="24"/>
        </w:rPr>
        <w:t>2.18. Dėl Panevėžio</w:t>
      </w:r>
      <w:r w:rsidR="003C2201">
        <w:rPr>
          <w:bCs/>
          <w:color w:val="000000"/>
          <w:sz w:val="24"/>
          <w:szCs w:val="24"/>
        </w:rPr>
        <w:t xml:space="preserve"> rajono savivaldybės tarybos </w:t>
      </w:r>
      <w:r w:rsidRPr="00CA2766">
        <w:rPr>
          <w:bCs/>
          <w:color w:val="000000"/>
          <w:sz w:val="24"/>
          <w:szCs w:val="24"/>
        </w:rPr>
        <w:t xml:space="preserve">2020 m. vasario 27 d. sprendimo Nr. T-56 „Dėl </w:t>
      </w:r>
      <w:r w:rsidR="00DE3EDA">
        <w:rPr>
          <w:bCs/>
          <w:color w:val="000000"/>
          <w:sz w:val="24"/>
          <w:szCs w:val="24"/>
        </w:rPr>
        <w:t>V</w:t>
      </w:r>
      <w:r w:rsidRPr="00CA2766">
        <w:rPr>
          <w:bCs/>
          <w:color w:val="000000"/>
          <w:sz w:val="24"/>
          <w:szCs w:val="24"/>
        </w:rPr>
        <w:t xml:space="preserve">iešame aukcione parduodamo Panevėžio rajono savivaldybės nekilnojamojo turto ir kitų nekilnojamųjų daiktų sąrašo patvirtinimo“ pakeitimo. </w:t>
      </w:r>
      <w:r w:rsidRPr="00CA2766">
        <w:rPr>
          <w:sz w:val="24"/>
          <w:szCs w:val="24"/>
        </w:rPr>
        <w:t>Pranešėja – Ekonomikos ir turto valdymo skyriaus vedėja A. Čiegytė.</w:t>
      </w:r>
    </w:p>
    <w:p w:rsidR="00CA2766" w:rsidRPr="003C2201" w:rsidRDefault="00CA2766" w:rsidP="00CA2766">
      <w:pPr>
        <w:tabs>
          <w:tab w:val="left" w:pos="1134"/>
        </w:tabs>
        <w:ind w:firstLine="720"/>
        <w:jc w:val="both"/>
        <w:rPr>
          <w:sz w:val="24"/>
          <w:szCs w:val="24"/>
        </w:rPr>
      </w:pPr>
      <w:r w:rsidRPr="003C2201">
        <w:rPr>
          <w:bCs/>
          <w:color w:val="000000"/>
          <w:sz w:val="24"/>
          <w:szCs w:val="24"/>
        </w:rPr>
        <w:t xml:space="preserve">2.19. </w:t>
      </w:r>
      <w:r w:rsidRPr="003C2201">
        <w:rPr>
          <w:color w:val="000000"/>
          <w:sz w:val="24"/>
          <w:szCs w:val="24"/>
        </w:rPr>
        <w:t xml:space="preserve">Dėl atleidimo nuo negyvenamųjų patalpų nuomos mokesčio. </w:t>
      </w:r>
      <w:r w:rsidRPr="003C2201">
        <w:rPr>
          <w:sz w:val="24"/>
          <w:szCs w:val="24"/>
        </w:rPr>
        <w:t>Pranešėja – Ekonomikos ir turto valdymo skyriaus vedėja A. Čiegytė.</w:t>
      </w:r>
    </w:p>
    <w:p w:rsidR="00CA2766" w:rsidRPr="003C2201" w:rsidRDefault="00CA2766" w:rsidP="00164246">
      <w:pPr>
        <w:tabs>
          <w:tab w:val="left" w:pos="1134"/>
        </w:tabs>
        <w:ind w:firstLine="720"/>
        <w:jc w:val="both"/>
        <w:rPr>
          <w:bCs/>
          <w:sz w:val="24"/>
          <w:szCs w:val="24"/>
        </w:rPr>
      </w:pPr>
      <w:r w:rsidRPr="003C2201">
        <w:rPr>
          <w:color w:val="000000"/>
          <w:sz w:val="24"/>
          <w:szCs w:val="24"/>
        </w:rPr>
        <w:t xml:space="preserve">2.20. </w:t>
      </w:r>
      <w:r w:rsidRPr="003C2201">
        <w:rPr>
          <w:sz w:val="24"/>
          <w:szCs w:val="24"/>
        </w:rPr>
        <w:t xml:space="preserve">Dėl Panevėžio rajono savivaldybės vandens tiekimo ir nuotekų tvarkymo specialiojo plano keitimo. </w:t>
      </w:r>
      <w:r w:rsidR="00164246" w:rsidRPr="003C2201">
        <w:rPr>
          <w:bCs/>
          <w:sz w:val="24"/>
          <w:szCs w:val="24"/>
        </w:rPr>
        <w:t xml:space="preserve">Pranešėja – Architektūros skyriaus vyriausioji specialistė S. </w:t>
      </w:r>
      <w:proofErr w:type="spellStart"/>
      <w:r w:rsidR="00164246" w:rsidRPr="003C2201">
        <w:rPr>
          <w:bCs/>
          <w:sz w:val="24"/>
          <w:szCs w:val="24"/>
        </w:rPr>
        <w:t>Trečiokienė</w:t>
      </w:r>
      <w:proofErr w:type="spellEnd"/>
      <w:r w:rsidR="00164246" w:rsidRPr="003C2201">
        <w:rPr>
          <w:bCs/>
          <w:sz w:val="24"/>
          <w:szCs w:val="24"/>
        </w:rPr>
        <w:t xml:space="preserve">. </w:t>
      </w:r>
    </w:p>
    <w:p w:rsidR="00CA2766" w:rsidRPr="003C2201" w:rsidRDefault="00CA2766" w:rsidP="00164246">
      <w:pPr>
        <w:tabs>
          <w:tab w:val="left" w:pos="1134"/>
        </w:tabs>
        <w:ind w:firstLine="720"/>
        <w:jc w:val="both"/>
        <w:rPr>
          <w:bCs/>
          <w:sz w:val="24"/>
          <w:szCs w:val="24"/>
        </w:rPr>
      </w:pPr>
      <w:r w:rsidRPr="003C2201">
        <w:rPr>
          <w:sz w:val="24"/>
          <w:szCs w:val="24"/>
        </w:rPr>
        <w:t xml:space="preserve">2.21. </w:t>
      </w:r>
      <w:proofErr w:type="spellStart"/>
      <w:r w:rsidRPr="003C2201">
        <w:rPr>
          <w:sz w:val="24"/>
          <w:szCs w:val="24"/>
          <w:lang w:val="en-US" w:eastAsia="en-US"/>
        </w:rPr>
        <w:t>Dėl</w:t>
      </w:r>
      <w:proofErr w:type="spellEnd"/>
      <w:r w:rsidRPr="003C2201">
        <w:rPr>
          <w:sz w:val="24"/>
          <w:szCs w:val="24"/>
          <w:lang w:val="en-US" w:eastAsia="en-US"/>
        </w:rPr>
        <w:t xml:space="preserve"> </w:t>
      </w:r>
      <w:proofErr w:type="spellStart"/>
      <w:r w:rsidRPr="003C2201">
        <w:rPr>
          <w:sz w:val="24"/>
          <w:szCs w:val="24"/>
          <w:lang w:val="en-US" w:eastAsia="en-US"/>
        </w:rPr>
        <w:t>Panevėžio</w:t>
      </w:r>
      <w:proofErr w:type="spellEnd"/>
      <w:r w:rsidRPr="003C2201">
        <w:rPr>
          <w:sz w:val="24"/>
          <w:szCs w:val="24"/>
          <w:lang w:val="en-US" w:eastAsia="en-US"/>
        </w:rPr>
        <w:t xml:space="preserve"> </w:t>
      </w:r>
      <w:proofErr w:type="spellStart"/>
      <w:r w:rsidRPr="003C2201">
        <w:rPr>
          <w:sz w:val="24"/>
          <w:szCs w:val="24"/>
          <w:lang w:val="en-US" w:eastAsia="en-US"/>
        </w:rPr>
        <w:t>rajono</w:t>
      </w:r>
      <w:proofErr w:type="spellEnd"/>
      <w:r w:rsidRPr="003C2201">
        <w:rPr>
          <w:sz w:val="24"/>
          <w:szCs w:val="24"/>
          <w:lang w:val="en-US" w:eastAsia="en-US"/>
        </w:rPr>
        <w:t xml:space="preserve"> </w:t>
      </w:r>
      <w:proofErr w:type="spellStart"/>
      <w:r w:rsidRPr="003C2201">
        <w:rPr>
          <w:sz w:val="24"/>
          <w:szCs w:val="24"/>
          <w:lang w:val="en-US" w:eastAsia="en-US"/>
        </w:rPr>
        <w:t>savivaldybės</w:t>
      </w:r>
      <w:proofErr w:type="spellEnd"/>
      <w:r w:rsidRPr="003C2201">
        <w:rPr>
          <w:sz w:val="24"/>
          <w:szCs w:val="24"/>
          <w:lang w:val="en-US" w:eastAsia="en-US"/>
        </w:rPr>
        <w:t xml:space="preserve"> </w:t>
      </w:r>
      <w:proofErr w:type="spellStart"/>
      <w:r w:rsidRPr="003C2201">
        <w:rPr>
          <w:sz w:val="24"/>
          <w:szCs w:val="24"/>
          <w:lang w:val="en-US" w:eastAsia="en-US"/>
        </w:rPr>
        <w:t>tarybos</w:t>
      </w:r>
      <w:proofErr w:type="spellEnd"/>
      <w:r w:rsidRPr="003C2201">
        <w:rPr>
          <w:sz w:val="24"/>
          <w:szCs w:val="24"/>
          <w:lang w:val="en-US" w:eastAsia="en-US"/>
        </w:rPr>
        <w:t xml:space="preserve"> 2017 m. </w:t>
      </w:r>
      <w:proofErr w:type="spellStart"/>
      <w:r w:rsidRPr="003C2201">
        <w:rPr>
          <w:sz w:val="24"/>
          <w:szCs w:val="24"/>
          <w:lang w:val="en-US" w:eastAsia="en-US"/>
        </w:rPr>
        <w:t>gegužės</w:t>
      </w:r>
      <w:proofErr w:type="spellEnd"/>
      <w:r w:rsidRPr="003C2201">
        <w:rPr>
          <w:sz w:val="24"/>
          <w:szCs w:val="24"/>
          <w:lang w:val="en-US" w:eastAsia="en-US"/>
        </w:rPr>
        <w:t xml:space="preserve"> 4 d. </w:t>
      </w:r>
      <w:proofErr w:type="spellStart"/>
      <w:r w:rsidRPr="003C2201">
        <w:rPr>
          <w:sz w:val="24"/>
          <w:szCs w:val="24"/>
          <w:lang w:val="en-US" w:eastAsia="en-US"/>
        </w:rPr>
        <w:t>sprendimo</w:t>
      </w:r>
      <w:proofErr w:type="spellEnd"/>
      <w:r w:rsidRPr="003C2201">
        <w:rPr>
          <w:sz w:val="24"/>
          <w:szCs w:val="24"/>
          <w:lang w:val="en-US" w:eastAsia="en-US"/>
        </w:rPr>
        <w:t xml:space="preserve"> </w:t>
      </w:r>
      <w:proofErr w:type="spellStart"/>
      <w:r w:rsidRPr="003C2201">
        <w:rPr>
          <w:sz w:val="24"/>
          <w:szCs w:val="24"/>
          <w:lang w:val="en-US" w:eastAsia="en-US"/>
        </w:rPr>
        <w:t>Nr</w:t>
      </w:r>
      <w:proofErr w:type="spellEnd"/>
      <w:r w:rsidRPr="003C2201">
        <w:rPr>
          <w:sz w:val="24"/>
          <w:szCs w:val="24"/>
          <w:lang w:val="en-US" w:eastAsia="en-US"/>
        </w:rPr>
        <w:t>. T-90 „</w:t>
      </w:r>
      <w:proofErr w:type="spellStart"/>
      <w:r w:rsidRPr="003C2201">
        <w:rPr>
          <w:sz w:val="24"/>
          <w:szCs w:val="24"/>
          <w:lang w:val="en-US" w:eastAsia="en-US"/>
        </w:rPr>
        <w:t>Dėl</w:t>
      </w:r>
      <w:proofErr w:type="spellEnd"/>
      <w:r w:rsidRPr="003C2201">
        <w:rPr>
          <w:sz w:val="24"/>
          <w:szCs w:val="24"/>
          <w:lang w:val="en-US" w:eastAsia="en-US"/>
        </w:rPr>
        <w:t xml:space="preserve"> </w:t>
      </w:r>
      <w:proofErr w:type="spellStart"/>
      <w:r w:rsidRPr="003C2201">
        <w:rPr>
          <w:sz w:val="24"/>
          <w:szCs w:val="24"/>
          <w:lang w:val="en-US" w:eastAsia="en-US"/>
        </w:rPr>
        <w:t>Panevėžio</w:t>
      </w:r>
      <w:proofErr w:type="spellEnd"/>
      <w:r w:rsidRPr="003C2201">
        <w:rPr>
          <w:sz w:val="24"/>
          <w:szCs w:val="24"/>
          <w:lang w:val="en-US" w:eastAsia="en-US"/>
        </w:rPr>
        <w:t xml:space="preserve"> </w:t>
      </w:r>
      <w:proofErr w:type="spellStart"/>
      <w:r w:rsidRPr="003C2201">
        <w:rPr>
          <w:sz w:val="24"/>
          <w:szCs w:val="24"/>
          <w:lang w:val="en-US" w:eastAsia="en-US"/>
        </w:rPr>
        <w:t>rajono</w:t>
      </w:r>
      <w:proofErr w:type="spellEnd"/>
      <w:r w:rsidRPr="003C2201">
        <w:rPr>
          <w:sz w:val="24"/>
          <w:szCs w:val="24"/>
          <w:lang w:val="en-US" w:eastAsia="en-US"/>
        </w:rPr>
        <w:t xml:space="preserve"> </w:t>
      </w:r>
      <w:proofErr w:type="spellStart"/>
      <w:r w:rsidRPr="003C2201">
        <w:rPr>
          <w:sz w:val="24"/>
          <w:szCs w:val="24"/>
          <w:lang w:val="en-US" w:eastAsia="en-US"/>
        </w:rPr>
        <w:t>savivaldybės</w:t>
      </w:r>
      <w:proofErr w:type="spellEnd"/>
      <w:r w:rsidRPr="003C2201">
        <w:rPr>
          <w:sz w:val="24"/>
          <w:szCs w:val="24"/>
          <w:lang w:val="en-US" w:eastAsia="en-US"/>
        </w:rPr>
        <w:t xml:space="preserve"> </w:t>
      </w:r>
      <w:proofErr w:type="spellStart"/>
      <w:r w:rsidRPr="003C2201">
        <w:rPr>
          <w:sz w:val="24"/>
          <w:szCs w:val="24"/>
          <w:lang w:val="en-US" w:eastAsia="en-US"/>
        </w:rPr>
        <w:t>vietinės</w:t>
      </w:r>
      <w:proofErr w:type="spellEnd"/>
      <w:r w:rsidRPr="003C2201">
        <w:rPr>
          <w:sz w:val="24"/>
          <w:szCs w:val="24"/>
          <w:lang w:val="en-US" w:eastAsia="en-US"/>
        </w:rPr>
        <w:t xml:space="preserve"> </w:t>
      </w:r>
      <w:proofErr w:type="spellStart"/>
      <w:r w:rsidRPr="003C2201">
        <w:rPr>
          <w:sz w:val="24"/>
          <w:szCs w:val="24"/>
          <w:lang w:val="en-US" w:eastAsia="en-US"/>
        </w:rPr>
        <w:t>rinkliavos</w:t>
      </w:r>
      <w:proofErr w:type="spellEnd"/>
      <w:r w:rsidRPr="003C2201">
        <w:rPr>
          <w:sz w:val="24"/>
          <w:szCs w:val="24"/>
          <w:lang w:val="en-US" w:eastAsia="en-US"/>
        </w:rPr>
        <w:t xml:space="preserve"> </w:t>
      </w:r>
      <w:proofErr w:type="spellStart"/>
      <w:r w:rsidRPr="003C2201">
        <w:rPr>
          <w:sz w:val="24"/>
          <w:szCs w:val="24"/>
          <w:lang w:val="en-US" w:eastAsia="en-US"/>
        </w:rPr>
        <w:t>už</w:t>
      </w:r>
      <w:proofErr w:type="spellEnd"/>
      <w:r w:rsidRPr="003C2201">
        <w:rPr>
          <w:sz w:val="24"/>
          <w:szCs w:val="24"/>
          <w:lang w:val="en-US" w:eastAsia="en-US"/>
        </w:rPr>
        <w:t xml:space="preserve"> </w:t>
      </w:r>
      <w:proofErr w:type="spellStart"/>
      <w:r w:rsidRPr="003C2201">
        <w:rPr>
          <w:sz w:val="24"/>
          <w:szCs w:val="24"/>
          <w:lang w:val="en-US" w:eastAsia="en-US"/>
        </w:rPr>
        <w:t>komunalinių</w:t>
      </w:r>
      <w:proofErr w:type="spellEnd"/>
      <w:r w:rsidRPr="003C2201">
        <w:rPr>
          <w:sz w:val="24"/>
          <w:szCs w:val="24"/>
          <w:lang w:val="en-US" w:eastAsia="en-US"/>
        </w:rPr>
        <w:t xml:space="preserve"> </w:t>
      </w:r>
      <w:proofErr w:type="spellStart"/>
      <w:r w:rsidRPr="003C2201">
        <w:rPr>
          <w:sz w:val="24"/>
          <w:szCs w:val="24"/>
          <w:lang w:val="en-US" w:eastAsia="en-US"/>
        </w:rPr>
        <w:t>atliekų</w:t>
      </w:r>
      <w:proofErr w:type="spellEnd"/>
      <w:r w:rsidRPr="003C2201">
        <w:rPr>
          <w:sz w:val="24"/>
          <w:szCs w:val="24"/>
          <w:lang w:val="en-US" w:eastAsia="en-US"/>
        </w:rPr>
        <w:t xml:space="preserve"> </w:t>
      </w:r>
      <w:proofErr w:type="spellStart"/>
      <w:r w:rsidRPr="003C2201">
        <w:rPr>
          <w:sz w:val="24"/>
          <w:szCs w:val="24"/>
          <w:lang w:val="en-US" w:eastAsia="en-US"/>
        </w:rPr>
        <w:t>surinkimą</w:t>
      </w:r>
      <w:proofErr w:type="spellEnd"/>
      <w:r w:rsidRPr="003C2201">
        <w:rPr>
          <w:sz w:val="24"/>
          <w:szCs w:val="24"/>
          <w:lang w:val="en-US" w:eastAsia="en-US"/>
        </w:rPr>
        <w:t xml:space="preserve"> </w:t>
      </w:r>
      <w:proofErr w:type="spellStart"/>
      <w:r w:rsidRPr="003C2201">
        <w:rPr>
          <w:sz w:val="24"/>
          <w:szCs w:val="24"/>
          <w:lang w:val="en-US" w:eastAsia="en-US"/>
        </w:rPr>
        <w:t>iš</w:t>
      </w:r>
      <w:proofErr w:type="spellEnd"/>
      <w:r w:rsidRPr="003C2201">
        <w:rPr>
          <w:sz w:val="24"/>
          <w:szCs w:val="24"/>
          <w:lang w:val="en-US" w:eastAsia="en-US"/>
        </w:rPr>
        <w:t xml:space="preserve"> </w:t>
      </w:r>
      <w:proofErr w:type="spellStart"/>
      <w:r w:rsidRPr="003C2201">
        <w:rPr>
          <w:sz w:val="24"/>
          <w:szCs w:val="24"/>
          <w:lang w:val="en-US" w:eastAsia="en-US"/>
        </w:rPr>
        <w:t>atliekų</w:t>
      </w:r>
      <w:proofErr w:type="spellEnd"/>
      <w:r w:rsidRPr="003C2201">
        <w:rPr>
          <w:sz w:val="24"/>
          <w:szCs w:val="24"/>
          <w:lang w:val="en-US" w:eastAsia="en-US"/>
        </w:rPr>
        <w:t xml:space="preserve"> </w:t>
      </w:r>
      <w:proofErr w:type="spellStart"/>
      <w:r w:rsidRPr="003C2201">
        <w:rPr>
          <w:sz w:val="24"/>
          <w:szCs w:val="24"/>
          <w:lang w:val="en-US" w:eastAsia="en-US"/>
        </w:rPr>
        <w:t>turėtojų</w:t>
      </w:r>
      <w:proofErr w:type="spellEnd"/>
      <w:r w:rsidRPr="003C2201">
        <w:rPr>
          <w:sz w:val="24"/>
          <w:szCs w:val="24"/>
          <w:lang w:val="en-US" w:eastAsia="en-US"/>
        </w:rPr>
        <w:t xml:space="preserve"> </w:t>
      </w:r>
      <w:proofErr w:type="spellStart"/>
      <w:r w:rsidRPr="003C2201">
        <w:rPr>
          <w:sz w:val="24"/>
          <w:szCs w:val="24"/>
          <w:lang w:val="en-US" w:eastAsia="en-US"/>
        </w:rPr>
        <w:t>ir</w:t>
      </w:r>
      <w:proofErr w:type="spellEnd"/>
      <w:r w:rsidRPr="003C2201">
        <w:rPr>
          <w:sz w:val="24"/>
          <w:szCs w:val="24"/>
          <w:lang w:val="en-US" w:eastAsia="en-US"/>
        </w:rPr>
        <w:t xml:space="preserve"> </w:t>
      </w:r>
      <w:proofErr w:type="spellStart"/>
      <w:r w:rsidRPr="003C2201">
        <w:rPr>
          <w:sz w:val="24"/>
          <w:szCs w:val="24"/>
          <w:lang w:val="en-US" w:eastAsia="en-US"/>
        </w:rPr>
        <w:t>atliekų</w:t>
      </w:r>
      <w:proofErr w:type="spellEnd"/>
      <w:r w:rsidRPr="003C2201">
        <w:rPr>
          <w:sz w:val="24"/>
          <w:szCs w:val="24"/>
          <w:lang w:val="en-US" w:eastAsia="en-US"/>
        </w:rPr>
        <w:t xml:space="preserve"> </w:t>
      </w:r>
      <w:proofErr w:type="spellStart"/>
      <w:r w:rsidRPr="003C2201">
        <w:rPr>
          <w:sz w:val="24"/>
          <w:szCs w:val="24"/>
          <w:lang w:val="en-US" w:eastAsia="en-US"/>
        </w:rPr>
        <w:t>tvarkymą</w:t>
      </w:r>
      <w:proofErr w:type="spellEnd"/>
      <w:r w:rsidRPr="003C2201">
        <w:rPr>
          <w:sz w:val="24"/>
          <w:szCs w:val="24"/>
          <w:lang w:val="en-US" w:eastAsia="en-US"/>
        </w:rPr>
        <w:t xml:space="preserve"> </w:t>
      </w:r>
      <w:proofErr w:type="spellStart"/>
      <w:r w:rsidRPr="003C2201">
        <w:rPr>
          <w:sz w:val="24"/>
          <w:szCs w:val="24"/>
          <w:lang w:val="en-US" w:eastAsia="en-US"/>
        </w:rPr>
        <w:t>dydžio</w:t>
      </w:r>
      <w:proofErr w:type="spellEnd"/>
      <w:r w:rsidRPr="003C2201">
        <w:rPr>
          <w:sz w:val="24"/>
          <w:szCs w:val="24"/>
          <w:lang w:val="en-US" w:eastAsia="en-US"/>
        </w:rPr>
        <w:t xml:space="preserve"> </w:t>
      </w:r>
      <w:proofErr w:type="spellStart"/>
      <w:r w:rsidRPr="003C2201">
        <w:rPr>
          <w:sz w:val="24"/>
          <w:szCs w:val="24"/>
          <w:lang w:val="en-US" w:eastAsia="en-US"/>
        </w:rPr>
        <w:t>nustatymo</w:t>
      </w:r>
      <w:proofErr w:type="spellEnd"/>
      <w:r w:rsidRPr="003C2201">
        <w:rPr>
          <w:sz w:val="24"/>
          <w:szCs w:val="24"/>
          <w:lang w:val="en-US" w:eastAsia="en-US"/>
        </w:rPr>
        <w:t xml:space="preserve"> </w:t>
      </w:r>
      <w:proofErr w:type="spellStart"/>
      <w:r w:rsidRPr="003C2201">
        <w:rPr>
          <w:sz w:val="24"/>
          <w:szCs w:val="24"/>
          <w:lang w:val="en-US" w:eastAsia="en-US"/>
        </w:rPr>
        <w:t>metodikos</w:t>
      </w:r>
      <w:proofErr w:type="spellEnd"/>
      <w:r w:rsidRPr="003C2201">
        <w:rPr>
          <w:sz w:val="24"/>
          <w:szCs w:val="24"/>
          <w:lang w:val="en-US" w:eastAsia="en-US"/>
        </w:rPr>
        <w:t xml:space="preserve"> </w:t>
      </w:r>
      <w:proofErr w:type="spellStart"/>
      <w:r w:rsidRPr="003C2201">
        <w:rPr>
          <w:sz w:val="24"/>
          <w:szCs w:val="24"/>
          <w:lang w:val="en-US" w:eastAsia="en-US"/>
        </w:rPr>
        <w:t>ir</w:t>
      </w:r>
      <w:proofErr w:type="spellEnd"/>
      <w:r w:rsidRPr="003C2201">
        <w:rPr>
          <w:sz w:val="24"/>
          <w:szCs w:val="24"/>
          <w:lang w:val="en-US" w:eastAsia="en-US"/>
        </w:rPr>
        <w:t xml:space="preserve"> </w:t>
      </w:r>
      <w:proofErr w:type="spellStart"/>
      <w:r w:rsidRPr="003C2201">
        <w:rPr>
          <w:sz w:val="24"/>
          <w:szCs w:val="24"/>
          <w:lang w:val="en-US" w:eastAsia="en-US"/>
        </w:rPr>
        <w:t>Panevėžio</w:t>
      </w:r>
      <w:proofErr w:type="spellEnd"/>
      <w:r w:rsidRPr="003C2201">
        <w:rPr>
          <w:sz w:val="24"/>
          <w:szCs w:val="24"/>
          <w:lang w:val="en-US" w:eastAsia="en-US"/>
        </w:rPr>
        <w:t xml:space="preserve"> </w:t>
      </w:r>
      <w:proofErr w:type="spellStart"/>
      <w:r w:rsidRPr="003C2201">
        <w:rPr>
          <w:sz w:val="24"/>
          <w:szCs w:val="24"/>
          <w:lang w:val="en-US" w:eastAsia="en-US"/>
        </w:rPr>
        <w:t>rajono</w:t>
      </w:r>
      <w:proofErr w:type="spellEnd"/>
      <w:r w:rsidRPr="003C2201">
        <w:rPr>
          <w:sz w:val="24"/>
          <w:szCs w:val="24"/>
          <w:lang w:val="en-US" w:eastAsia="en-US"/>
        </w:rPr>
        <w:t xml:space="preserve"> </w:t>
      </w:r>
      <w:proofErr w:type="spellStart"/>
      <w:r w:rsidRPr="003C2201">
        <w:rPr>
          <w:sz w:val="24"/>
          <w:szCs w:val="24"/>
          <w:lang w:val="en-US" w:eastAsia="en-US"/>
        </w:rPr>
        <w:t>savivaldybės</w:t>
      </w:r>
      <w:proofErr w:type="spellEnd"/>
      <w:r w:rsidRPr="003C2201">
        <w:rPr>
          <w:sz w:val="24"/>
          <w:szCs w:val="24"/>
          <w:lang w:val="en-US" w:eastAsia="en-US"/>
        </w:rPr>
        <w:t xml:space="preserve"> </w:t>
      </w:r>
      <w:proofErr w:type="spellStart"/>
      <w:r w:rsidRPr="003C2201">
        <w:rPr>
          <w:sz w:val="24"/>
          <w:szCs w:val="24"/>
          <w:lang w:val="en-US" w:eastAsia="en-US"/>
        </w:rPr>
        <w:t>vietinės</w:t>
      </w:r>
      <w:proofErr w:type="spellEnd"/>
      <w:r w:rsidRPr="003C2201">
        <w:rPr>
          <w:sz w:val="24"/>
          <w:szCs w:val="24"/>
          <w:lang w:val="en-US" w:eastAsia="en-US"/>
        </w:rPr>
        <w:t xml:space="preserve"> </w:t>
      </w:r>
      <w:proofErr w:type="spellStart"/>
      <w:r w:rsidRPr="003C2201">
        <w:rPr>
          <w:sz w:val="24"/>
          <w:szCs w:val="24"/>
          <w:lang w:val="en-US" w:eastAsia="en-US"/>
        </w:rPr>
        <w:t>rinkliavos</w:t>
      </w:r>
      <w:proofErr w:type="spellEnd"/>
      <w:r w:rsidRPr="003C2201">
        <w:rPr>
          <w:sz w:val="24"/>
          <w:szCs w:val="24"/>
          <w:lang w:val="en-US" w:eastAsia="en-US"/>
        </w:rPr>
        <w:t xml:space="preserve"> </w:t>
      </w:r>
      <w:proofErr w:type="spellStart"/>
      <w:r w:rsidRPr="003C2201">
        <w:rPr>
          <w:sz w:val="24"/>
          <w:szCs w:val="24"/>
          <w:lang w:val="en-US" w:eastAsia="en-US"/>
        </w:rPr>
        <w:t>už</w:t>
      </w:r>
      <w:proofErr w:type="spellEnd"/>
      <w:r w:rsidRPr="003C2201">
        <w:rPr>
          <w:sz w:val="24"/>
          <w:szCs w:val="24"/>
          <w:lang w:val="en-US" w:eastAsia="en-US"/>
        </w:rPr>
        <w:t xml:space="preserve"> </w:t>
      </w:r>
      <w:proofErr w:type="spellStart"/>
      <w:r w:rsidRPr="003C2201">
        <w:rPr>
          <w:sz w:val="24"/>
          <w:szCs w:val="24"/>
          <w:lang w:val="en-US" w:eastAsia="en-US"/>
        </w:rPr>
        <w:t>komunalinių</w:t>
      </w:r>
      <w:proofErr w:type="spellEnd"/>
      <w:r w:rsidRPr="003C2201">
        <w:rPr>
          <w:sz w:val="24"/>
          <w:szCs w:val="24"/>
          <w:lang w:val="en-US" w:eastAsia="en-US"/>
        </w:rPr>
        <w:t xml:space="preserve"> </w:t>
      </w:r>
      <w:proofErr w:type="spellStart"/>
      <w:r w:rsidRPr="003C2201">
        <w:rPr>
          <w:sz w:val="24"/>
          <w:szCs w:val="24"/>
          <w:lang w:val="en-US" w:eastAsia="en-US"/>
        </w:rPr>
        <w:t>atliekų</w:t>
      </w:r>
      <w:proofErr w:type="spellEnd"/>
      <w:r w:rsidRPr="003C2201">
        <w:rPr>
          <w:sz w:val="24"/>
          <w:szCs w:val="24"/>
          <w:lang w:val="en-US" w:eastAsia="en-US"/>
        </w:rPr>
        <w:t xml:space="preserve"> </w:t>
      </w:r>
      <w:proofErr w:type="spellStart"/>
      <w:r w:rsidRPr="003C2201">
        <w:rPr>
          <w:sz w:val="24"/>
          <w:szCs w:val="24"/>
          <w:lang w:val="en-US" w:eastAsia="en-US"/>
        </w:rPr>
        <w:t>surinkimą</w:t>
      </w:r>
      <w:proofErr w:type="spellEnd"/>
      <w:r w:rsidRPr="003C2201">
        <w:rPr>
          <w:sz w:val="24"/>
          <w:szCs w:val="24"/>
          <w:lang w:val="en-US" w:eastAsia="en-US"/>
        </w:rPr>
        <w:t xml:space="preserve"> </w:t>
      </w:r>
      <w:proofErr w:type="spellStart"/>
      <w:r w:rsidRPr="003C2201">
        <w:rPr>
          <w:sz w:val="24"/>
          <w:szCs w:val="24"/>
          <w:lang w:val="en-US" w:eastAsia="en-US"/>
        </w:rPr>
        <w:t>ir</w:t>
      </w:r>
      <w:proofErr w:type="spellEnd"/>
      <w:r w:rsidRPr="003C2201">
        <w:rPr>
          <w:sz w:val="24"/>
          <w:szCs w:val="24"/>
          <w:lang w:val="en-US" w:eastAsia="en-US"/>
        </w:rPr>
        <w:t xml:space="preserve"> </w:t>
      </w:r>
      <w:proofErr w:type="spellStart"/>
      <w:r w:rsidRPr="003C2201">
        <w:rPr>
          <w:sz w:val="24"/>
          <w:szCs w:val="24"/>
          <w:lang w:val="en-US" w:eastAsia="en-US"/>
        </w:rPr>
        <w:t>tvarkymą</w:t>
      </w:r>
      <w:proofErr w:type="spellEnd"/>
      <w:r w:rsidRPr="003C2201">
        <w:rPr>
          <w:sz w:val="24"/>
          <w:szCs w:val="24"/>
          <w:lang w:val="en-US" w:eastAsia="en-US"/>
        </w:rPr>
        <w:t xml:space="preserve"> </w:t>
      </w:r>
      <w:proofErr w:type="spellStart"/>
      <w:r w:rsidRPr="003C2201">
        <w:rPr>
          <w:sz w:val="24"/>
          <w:szCs w:val="24"/>
          <w:lang w:val="en-US" w:eastAsia="en-US"/>
        </w:rPr>
        <w:t>nuostatų</w:t>
      </w:r>
      <w:proofErr w:type="spellEnd"/>
      <w:r w:rsidRPr="003C2201">
        <w:rPr>
          <w:sz w:val="24"/>
          <w:szCs w:val="24"/>
          <w:lang w:val="en-US" w:eastAsia="en-US"/>
        </w:rPr>
        <w:t xml:space="preserve"> </w:t>
      </w:r>
      <w:proofErr w:type="spellStart"/>
      <w:r w:rsidRPr="003C2201">
        <w:rPr>
          <w:sz w:val="24"/>
          <w:szCs w:val="24"/>
          <w:lang w:val="en-US" w:eastAsia="en-US"/>
        </w:rPr>
        <w:t>patvirtinimo</w:t>
      </w:r>
      <w:proofErr w:type="spellEnd"/>
      <w:r w:rsidRPr="003C2201">
        <w:rPr>
          <w:sz w:val="24"/>
          <w:szCs w:val="24"/>
          <w:lang w:val="en-US" w:eastAsia="en-US"/>
        </w:rPr>
        <w:t xml:space="preserve">“ </w:t>
      </w:r>
      <w:proofErr w:type="spellStart"/>
      <w:r w:rsidRPr="003C2201">
        <w:rPr>
          <w:sz w:val="24"/>
          <w:szCs w:val="24"/>
          <w:lang w:val="en-US" w:eastAsia="en-US"/>
        </w:rPr>
        <w:t>pakeitimo</w:t>
      </w:r>
      <w:proofErr w:type="spellEnd"/>
      <w:r w:rsidRPr="003C2201">
        <w:rPr>
          <w:sz w:val="24"/>
          <w:szCs w:val="24"/>
          <w:lang w:val="en-US" w:eastAsia="en-US"/>
        </w:rPr>
        <w:t>.</w:t>
      </w:r>
      <w:r w:rsidR="00164246" w:rsidRPr="003C2201">
        <w:rPr>
          <w:sz w:val="24"/>
          <w:szCs w:val="24"/>
          <w:lang w:val="en-US" w:eastAsia="en-US"/>
        </w:rPr>
        <w:t xml:space="preserve"> </w:t>
      </w:r>
      <w:r w:rsidR="00164246" w:rsidRPr="003C2201">
        <w:rPr>
          <w:bCs/>
          <w:sz w:val="24"/>
          <w:szCs w:val="24"/>
        </w:rPr>
        <w:t xml:space="preserve">Pranešėja – Architektūros skyriaus vyriausioji specialistė </w:t>
      </w:r>
      <w:r w:rsidR="003C2201" w:rsidRPr="003C2201">
        <w:rPr>
          <w:rStyle w:val="Hyperlink"/>
          <w:color w:val="auto"/>
          <w:sz w:val="24"/>
          <w:szCs w:val="24"/>
          <w:u w:val="none"/>
        </w:rPr>
        <w:t>S. Biveinienė</w:t>
      </w:r>
      <w:r w:rsidR="00164246" w:rsidRPr="003C2201">
        <w:rPr>
          <w:bCs/>
          <w:sz w:val="24"/>
          <w:szCs w:val="24"/>
        </w:rPr>
        <w:t xml:space="preserve">. </w:t>
      </w:r>
    </w:p>
    <w:p w:rsidR="00CA2766" w:rsidRPr="003C2201" w:rsidRDefault="00CA2766" w:rsidP="00164246">
      <w:pPr>
        <w:tabs>
          <w:tab w:val="left" w:pos="1134"/>
        </w:tabs>
        <w:ind w:firstLine="720"/>
        <w:jc w:val="both"/>
        <w:rPr>
          <w:bCs/>
          <w:sz w:val="24"/>
          <w:szCs w:val="24"/>
        </w:rPr>
      </w:pPr>
      <w:r w:rsidRPr="003C2201">
        <w:rPr>
          <w:sz w:val="24"/>
          <w:szCs w:val="24"/>
          <w:lang w:val="en-US" w:eastAsia="en-US"/>
        </w:rPr>
        <w:t xml:space="preserve">2.22. </w:t>
      </w:r>
      <w:r w:rsidRPr="003C2201">
        <w:rPr>
          <w:sz w:val="24"/>
          <w:szCs w:val="24"/>
        </w:rPr>
        <w:t xml:space="preserve">Dėl Panevėžio rajono savivaldybės tarybos 2020 m. vasario 27 d. sprendimo Nr. T-64 „Dėl Panevėžio rajono savivaldybės 2020 m. aplinkos apsaugos rėmimo specialiosios programos patvirtinimo“ pakeitimo. </w:t>
      </w:r>
      <w:r w:rsidR="00164246" w:rsidRPr="003C2201">
        <w:rPr>
          <w:bCs/>
          <w:sz w:val="24"/>
          <w:szCs w:val="24"/>
        </w:rPr>
        <w:t xml:space="preserve">Pranešėja – Architektūros skyriaus vyriausioji specialistė </w:t>
      </w:r>
      <w:r w:rsidR="003C2201" w:rsidRPr="003C2201">
        <w:rPr>
          <w:rStyle w:val="Hyperlink"/>
          <w:color w:val="auto"/>
          <w:sz w:val="24"/>
          <w:szCs w:val="24"/>
          <w:u w:val="none"/>
        </w:rPr>
        <w:t>S. Biveinienė</w:t>
      </w:r>
      <w:r w:rsidR="00164246" w:rsidRPr="003C2201">
        <w:rPr>
          <w:bCs/>
          <w:sz w:val="24"/>
          <w:szCs w:val="24"/>
        </w:rPr>
        <w:t xml:space="preserve">. </w:t>
      </w:r>
    </w:p>
    <w:p w:rsidR="00CA2766" w:rsidRPr="00315E71" w:rsidRDefault="00CA2766" w:rsidP="0097433A">
      <w:pPr>
        <w:pStyle w:val="ListParagraph"/>
        <w:spacing w:before="0" w:beforeAutospacing="0" w:after="0" w:afterAutospacing="0"/>
        <w:ind w:firstLine="720"/>
        <w:jc w:val="both"/>
      </w:pPr>
      <w:r w:rsidRPr="00315E71">
        <w:t xml:space="preserve">2.23. </w:t>
      </w:r>
      <w:r w:rsidR="003C2201" w:rsidRPr="00315E71">
        <w:t xml:space="preserve">Dėl Panevėžio rajono savivaldybės atvirųjų jaunimo centrų ir atvirųjų jaunimo erdvių veiklos kokybės užtikrinimo tvarkos aprašo patvirtinimo. Pranešėja – </w:t>
      </w:r>
      <w:r w:rsidR="00DE3EDA">
        <w:t>j</w:t>
      </w:r>
      <w:r w:rsidR="003C2201" w:rsidRPr="00315E71">
        <w:t>aunimo reikalų koordinatorė (vyriausioj</w:t>
      </w:r>
      <w:r w:rsidR="00DE3EDA">
        <w:t>i</w:t>
      </w:r>
      <w:r w:rsidR="003C2201" w:rsidRPr="00315E71">
        <w:t xml:space="preserve"> specialistė S. </w:t>
      </w:r>
      <w:proofErr w:type="spellStart"/>
      <w:r w:rsidR="003C2201" w:rsidRPr="00315E71">
        <w:t>Budreikienė</w:t>
      </w:r>
      <w:proofErr w:type="spellEnd"/>
      <w:r w:rsidR="003C2201" w:rsidRPr="00315E71">
        <w:t>).</w:t>
      </w:r>
    </w:p>
    <w:p w:rsidR="003C2201" w:rsidRPr="00315E71" w:rsidRDefault="003C2201" w:rsidP="00315E71">
      <w:pPr>
        <w:tabs>
          <w:tab w:val="left" w:pos="1134"/>
        </w:tabs>
        <w:ind w:firstLine="720"/>
        <w:jc w:val="both"/>
        <w:rPr>
          <w:sz w:val="24"/>
          <w:szCs w:val="24"/>
        </w:rPr>
      </w:pPr>
      <w:r w:rsidRPr="00315E71">
        <w:rPr>
          <w:sz w:val="24"/>
          <w:szCs w:val="24"/>
        </w:rPr>
        <w:t xml:space="preserve">2.24. Dėl </w:t>
      </w:r>
      <w:r w:rsidR="00D63261">
        <w:rPr>
          <w:sz w:val="24"/>
          <w:szCs w:val="24"/>
        </w:rPr>
        <w:t>N</w:t>
      </w:r>
      <w:r w:rsidRPr="00315E71">
        <w:rPr>
          <w:sz w:val="24"/>
          <w:szCs w:val="24"/>
        </w:rPr>
        <w:t>evyriausybinių organizacijų projektų finansavimo savivaldybės biudžeto lėšomis tvarkos aprašo patvirtinimo.</w:t>
      </w:r>
      <w:r w:rsidR="00315E71" w:rsidRPr="00315E71">
        <w:rPr>
          <w:sz w:val="24"/>
          <w:szCs w:val="24"/>
        </w:rPr>
        <w:t xml:space="preserve"> Pranešėja – Investicijų ir užsienio ryšių skyriaus vedėja M. Bražėnienė.</w:t>
      </w:r>
    </w:p>
    <w:p w:rsidR="003C2201" w:rsidRPr="00315E71" w:rsidRDefault="003C2201" w:rsidP="00315E71">
      <w:pPr>
        <w:tabs>
          <w:tab w:val="left" w:pos="1134"/>
        </w:tabs>
        <w:ind w:firstLine="720"/>
        <w:jc w:val="both"/>
        <w:rPr>
          <w:sz w:val="24"/>
          <w:szCs w:val="24"/>
        </w:rPr>
      </w:pPr>
      <w:r w:rsidRPr="00315E71">
        <w:rPr>
          <w:sz w:val="24"/>
          <w:szCs w:val="24"/>
        </w:rPr>
        <w:t xml:space="preserve">2.25. Dėl pritarimo projekto „Panevėžio rajono Krekenavos seniūnijos pastato, esančio </w:t>
      </w:r>
      <w:r w:rsidR="00D63261">
        <w:rPr>
          <w:sz w:val="24"/>
          <w:szCs w:val="24"/>
        </w:rPr>
        <w:br/>
      </w:r>
      <w:r w:rsidRPr="00315E71">
        <w:rPr>
          <w:sz w:val="24"/>
          <w:szCs w:val="24"/>
        </w:rPr>
        <w:t>Birutės a. 6, Krekenav</w:t>
      </w:r>
      <w:r w:rsidR="00D63261">
        <w:rPr>
          <w:sz w:val="24"/>
          <w:szCs w:val="24"/>
        </w:rPr>
        <w:t>os mstl.,</w:t>
      </w:r>
      <w:r w:rsidRPr="00315E71">
        <w:rPr>
          <w:sz w:val="24"/>
          <w:szCs w:val="24"/>
        </w:rPr>
        <w:t xml:space="preserve"> Panevėžio r., energinio efektyvumo didinimas“ įgyvendinimui pagal Savivaldybių pastatų fondo finansinę priemonę.</w:t>
      </w:r>
      <w:r w:rsidR="00315E71" w:rsidRPr="00315E71">
        <w:rPr>
          <w:sz w:val="24"/>
          <w:szCs w:val="24"/>
        </w:rPr>
        <w:t xml:space="preserve"> Pranešėja – Investicijų ir užsienio ryšių skyriaus vedėja M. Bražėnienė.</w:t>
      </w:r>
    </w:p>
    <w:p w:rsidR="003C2201" w:rsidRPr="00315E71" w:rsidRDefault="003C2201" w:rsidP="00315E71">
      <w:pPr>
        <w:tabs>
          <w:tab w:val="left" w:pos="1134"/>
        </w:tabs>
        <w:ind w:firstLine="720"/>
        <w:jc w:val="both"/>
        <w:rPr>
          <w:sz w:val="24"/>
          <w:szCs w:val="24"/>
        </w:rPr>
      </w:pPr>
      <w:r w:rsidRPr="00315E71">
        <w:rPr>
          <w:sz w:val="24"/>
          <w:szCs w:val="24"/>
        </w:rPr>
        <w:t xml:space="preserve">2.26. Dėl pritarimo projekto </w:t>
      </w:r>
      <w:r w:rsidRPr="00315E71">
        <w:rPr>
          <w:bCs/>
          <w:sz w:val="24"/>
          <w:szCs w:val="24"/>
        </w:rPr>
        <w:t xml:space="preserve">„Panevėžio rajono Paįstrio seniūnijos pastato, </w:t>
      </w:r>
      <w:r w:rsidRPr="00315E71">
        <w:rPr>
          <w:color w:val="000000"/>
          <w:sz w:val="24"/>
          <w:szCs w:val="24"/>
        </w:rPr>
        <w:t xml:space="preserve">esančio </w:t>
      </w:r>
      <w:r w:rsidR="00D63261">
        <w:rPr>
          <w:color w:val="000000"/>
          <w:sz w:val="24"/>
          <w:szCs w:val="24"/>
        </w:rPr>
        <w:br/>
      </w:r>
      <w:r w:rsidRPr="00315E71">
        <w:rPr>
          <w:bCs/>
          <w:sz w:val="24"/>
          <w:szCs w:val="24"/>
        </w:rPr>
        <w:t xml:space="preserve">Gegužinės g. 28, Paįstrio k., Paįstrio sen., Panevėžio r., energinio efektyvumo didinimas“ </w:t>
      </w:r>
      <w:r w:rsidRPr="00315E71">
        <w:rPr>
          <w:sz w:val="24"/>
          <w:szCs w:val="24"/>
        </w:rPr>
        <w:t>įgyvendinimui pagal Savivaldybių pastatų fondo finansinę priemonę.</w:t>
      </w:r>
      <w:r w:rsidR="00315E71" w:rsidRPr="00315E71">
        <w:rPr>
          <w:sz w:val="24"/>
          <w:szCs w:val="24"/>
        </w:rPr>
        <w:t xml:space="preserve"> Pranešėja – Investicijų ir užsienio ryšių skyriaus vedėja M. Bražėnienė.</w:t>
      </w:r>
    </w:p>
    <w:p w:rsidR="003C2201" w:rsidRPr="00315E71" w:rsidRDefault="003C2201" w:rsidP="00315E71">
      <w:pPr>
        <w:tabs>
          <w:tab w:val="left" w:pos="1134"/>
        </w:tabs>
        <w:ind w:firstLine="720"/>
        <w:jc w:val="both"/>
        <w:rPr>
          <w:sz w:val="24"/>
          <w:szCs w:val="24"/>
        </w:rPr>
      </w:pPr>
      <w:r w:rsidRPr="00315E71">
        <w:rPr>
          <w:sz w:val="24"/>
          <w:szCs w:val="24"/>
        </w:rPr>
        <w:t xml:space="preserve">2.27. Dėl pritarimo projekto </w:t>
      </w:r>
      <w:r w:rsidRPr="00315E71">
        <w:rPr>
          <w:bCs/>
          <w:sz w:val="24"/>
          <w:szCs w:val="24"/>
        </w:rPr>
        <w:t xml:space="preserve">„Panevėžio rajono Vadoklių seniūnijos pastato, esančio Ramygalos g. 39, Vadoklių mstl., Panevėžio r., energinio efektyvumo didinimas“ </w:t>
      </w:r>
      <w:r w:rsidRPr="00315E71">
        <w:rPr>
          <w:sz w:val="24"/>
          <w:szCs w:val="24"/>
        </w:rPr>
        <w:t>įgyvendinimui pagal Savivaldybių pastatų fondo finansinę priemonę</w:t>
      </w:r>
      <w:r w:rsidR="00315E71" w:rsidRPr="00315E71">
        <w:rPr>
          <w:sz w:val="24"/>
          <w:szCs w:val="24"/>
        </w:rPr>
        <w:t>. Pranešėja – Investicijų ir užsienio ryšių skyriaus vedėja M. Bražėnienė.</w:t>
      </w:r>
    </w:p>
    <w:p w:rsidR="00315E71" w:rsidRPr="00315E71" w:rsidRDefault="00315E71" w:rsidP="00315E71">
      <w:pPr>
        <w:tabs>
          <w:tab w:val="left" w:pos="1134"/>
        </w:tabs>
        <w:ind w:firstLine="720"/>
        <w:jc w:val="both"/>
        <w:rPr>
          <w:sz w:val="24"/>
          <w:szCs w:val="24"/>
        </w:rPr>
      </w:pPr>
      <w:r w:rsidRPr="00315E71">
        <w:rPr>
          <w:sz w:val="24"/>
          <w:szCs w:val="24"/>
        </w:rPr>
        <w:t>2.28. Dėl Panevėžio regiono plėtros tarybos steigimo. Pranešėja – Investicijų ir užsienio ryšių skyriaus vedėja M. Bražėnienė.</w:t>
      </w:r>
    </w:p>
    <w:p w:rsidR="00315E71" w:rsidRPr="00315E71" w:rsidRDefault="00315E71" w:rsidP="00315E71">
      <w:pPr>
        <w:tabs>
          <w:tab w:val="left" w:pos="1134"/>
        </w:tabs>
        <w:ind w:firstLine="720"/>
        <w:jc w:val="both"/>
        <w:rPr>
          <w:sz w:val="24"/>
          <w:szCs w:val="24"/>
        </w:rPr>
      </w:pPr>
      <w:r w:rsidRPr="00315E71">
        <w:rPr>
          <w:sz w:val="24"/>
          <w:szCs w:val="24"/>
        </w:rPr>
        <w:t xml:space="preserve">2.29. Dėl pritarimo projektui pagal 2014–2021 m. Europos ekonominės erdvės finansinio mechanizmo programos „Kultūra“ kvietimą LT04-1-KM-K01 „Kultūros prieinamumo plėtojimas ir kultūrinio švietimo stiprinimas“. Pranešėja – Investicijų ir užsienio ryšių skyriaus vedėja </w:t>
      </w:r>
      <w:r w:rsidR="00D63261">
        <w:rPr>
          <w:sz w:val="24"/>
          <w:szCs w:val="24"/>
        </w:rPr>
        <w:br/>
      </w:r>
      <w:r w:rsidRPr="00315E71">
        <w:rPr>
          <w:sz w:val="24"/>
          <w:szCs w:val="24"/>
        </w:rPr>
        <w:t>M. Bražėnienė.</w:t>
      </w:r>
    </w:p>
    <w:p w:rsidR="00315E71" w:rsidRPr="00315E71" w:rsidRDefault="00315E71" w:rsidP="00315E71">
      <w:pPr>
        <w:tabs>
          <w:tab w:val="left" w:pos="1134"/>
        </w:tabs>
        <w:ind w:firstLine="720"/>
        <w:jc w:val="both"/>
        <w:rPr>
          <w:sz w:val="24"/>
          <w:szCs w:val="24"/>
        </w:rPr>
      </w:pPr>
      <w:r w:rsidRPr="00315E71">
        <w:rPr>
          <w:sz w:val="24"/>
          <w:szCs w:val="24"/>
        </w:rPr>
        <w:lastRenderedPageBreak/>
        <w:t xml:space="preserve">2.30. Dėl Panevėžio rajono savivaldybės tarybos 2020 m. gegužės 28 d. sprendimo </w:t>
      </w:r>
      <w:r w:rsidR="00D63261">
        <w:rPr>
          <w:sz w:val="24"/>
          <w:szCs w:val="24"/>
        </w:rPr>
        <w:br/>
      </w:r>
      <w:r w:rsidRPr="00315E71">
        <w:rPr>
          <w:sz w:val="24"/>
          <w:szCs w:val="24"/>
        </w:rPr>
        <w:t>Nr. T-133 „Dėl Panevėžio rajono savivaldybės tarybos 2020 m. vasario 27 d. sprendimo Nr. T-23 „Dėl Panevėžio rajono savivaldybės 2020–2022 metų strateginio veiklos plano patvirtinimo“ pakeitimo“ pakeitimo. Pranešėja – Investicijų ir užsienio ryšių skyriaus vedėja M. Bražėnienė.</w:t>
      </w:r>
    </w:p>
    <w:p w:rsidR="00315E71" w:rsidRPr="00315E71" w:rsidRDefault="00315E71" w:rsidP="00315E71">
      <w:pPr>
        <w:tabs>
          <w:tab w:val="left" w:pos="1134"/>
        </w:tabs>
        <w:ind w:firstLine="720"/>
        <w:jc w:val="both"/>
        <w:rPr>
          <w:sz w:val="24"/>
          <w:szCs w:val="24"/>
        </w:rPr>
      </w:pPr>
      <w:r w:rsidRPr="00315E71">
        <w:rPr>
          <w:sz w:val="24"/>
          <w:szCs w:val="24"/>
        </w:rPr>
        <w:t xml:space="preserve">2.31. </w:t>
      </w:r>
      <w:r w:rsidRPr="00315E71">
        <w:rPr>
          <w:bCs/>
          <w:sz w:val="24"/>
          <w:szCs w:val="24"/>
        </w:rPr>
        <w:t xml:space="preserve">Dėl Panevėžio rajono savivaldybės tarybos 2018 m. balandžio 26 d. sprendimo </w:t>
      </w:r>
      <w:r w:rsidR="00D63261">
        <w:rPr>
          <w:bCs/>
          <w:sz w:val="24"/>
          <w:szCs w:val="24"/>
        </w:rPr>
        <w:br/>
      </w:r>
      <w:r w:rsidRPr="00315E71">
        <w:rPr>
          <w:bCs/>
          <w:sz w:val="24"/>
          <w:szCs w:val="24"/>
        </w:rPr>
        <w:t xml:space="preserve">Nr. T-84 „Dėl </w:t>
      </w:r>
      <w:r w:rsidR="00D63261">
        <w:rPr>
          <w:bCs/>
          <w:sz w:val="24"/>
          <w:szCs w:val="24"/>
        </w:rPr>
        <w:t>P</w:t>
      </w:r>
      <w:r w:rsidRPr="00315E71">
        <w:rPr>
          <w:bCs/>
          <w:sz w:val="24"/>
          <w:szCs w:val="24"/>
        </w:rPr>
        <w:t xml:space="preserve">rojektų, apmokamų išlaidų kompensavimo būdu, sąrašo patvirtinimo“ pakeitimo. </w:t>
      </w:r>
      <w:r w:rsidRPr="00315E71">
        <w:rPr>
          <w:sz w:val="24"/>
          <w:szCs w:val="24"/>
        </w:rPr>
        <w:t>Pranešėja – Investicijų ir užsienio ryšių skyriaus vedėja M. Bražėnienė.</w:t>
      </w:r>
    </w:p>
    <w:p w:rsidR="00315E71" w:rsidRPr="00315E71" w:rsidRDefault="00315E71" w:rsidP="00315E71">
      <w:pPr>
        <w:tabs>
          <w:tab w:val="left" w:pos="1134"/>
        </w:tabs>
        <w:ind w:firstLine="720"/>
        <w:jc w:val="both"/>
        <w:rPr>
          <w:sz w:val="24"/>
          <w:szCs w:val="24"/>
        </w:rPr>
      </w:pPr>
      <w:r w:rsidRPr="00315E71">
        <w:rPr>
          <w:sz w:val="24"/>
          <w:szCs w:val="24"/>
        </w:rPr>
        <w:t>2.32. Dėl Panevėžio rajono savivaldybės tarybos 2017 m. kovo 29 d. sprendimo Nr. T-72 „Dėl Panevėžio rajono kultūros centrų teikiamų atlygintinų paslaugų kainų nustatymo“ pakeitimo. Pranešėjas – Švietimo, kultūros ir sporto skyriaus vedėjas A. K. Rimkus.</w:t>
      </w:r>
    </w:p>
    <w:p w:rsidR="00315E71" w:rsidRDefault="00315E71" w:rsidP="00315E71">
      <w:pPr>
        <w:tabs>
          <w:tab w:val="left" w:pos="1134"/>
        </w:tabs>
        <w:ind w:firstLine="720"/>
        <w:jc w:val="both"/>
        <w:rPr>
          <w:sz w:val="24"/>
          <w:szCs w:val="24"/>
        </w:rPr>
      </w:pPr>
      <w:r w:rsidRPr="00315E71">
        <w:rPr>
          <w:sz w:val="24"/>
          <w:szCs w:val="24"/>
        </w:rPr>
        <w:t xml:space="preserve">2.33. </w:t>
      </w:r>
      <w:r w:rsidRPr="00315E71">
        <w:rPr>
          <w:sz w:val="24"/>
          <w:szCs w:val="24"/>
          <w:lang w:eastAsia="en-GB"/>
        </w:rPr>
        <w:t xml:space="preserve">Dėl pritarimo tapti švento Jokūbo kelio savivaldybių asociacijos nare. </w:t>
      </w:r>
      <w:r w:rsidRPr="00315E71">
        <w:rPr>
          <w:sz w:val="24"/>
          <w:szCs w:val="24"/>
        </w:rPr>
        <w:t>Pranešėjas – Švietimo, kultūros ir sporto skyriaus vedėjas A. K. Rimkus.</w:t>
      </w:r>
    </w:p>
    <w:p w:rsidR="00315E71" w:rsidRPr="00315E71" w:rsidRDefault="00315E71" w:rsidP="00315E71">
      <w:pPr>
        <w:tabs>
          <w:tab w:val="left" w:pos="1134"/>
        </w:tabs>
        <w:ind w:firstLine="720"/>
        <w:jc w:val="both"/>
        <w:rPr>
          <w:sz w:val="24"/>
          <w:szCs w:val="24"/>
        </w:rPr>
      </w:pPr>
      <w:r w:rsidRPr="00315E71">
        <w:rPr>
          <w:sz w:val="24"/>
          <w:szCs w:val="24"/>
        </w:rPr>
        <w:t>2.34. Dėl pritarimo Geriamojo vandens tiekimo ir nuotekų tvarkymo infrastruktūros objektų statybos trišalės sutarties projektui.</w:t>
      </w:r>
      <w:r>
        <w:rPr>
          <w:sz w:val="24"/>
          <w:szCs w:val="24"/>
        </w:rPr>
        <w:t xml:space="preserve"> Pranešėjas – Statybos ir infrastruktūros skyriaus vedėjas </w:t>
      </w:r>
      <w:r w:rsidR="00D63261">
        <w:rPr>
          <w:sz w:val="24"/>
          <w:szCs w:val="24"/>
        </w:rPr>
        <w:br/>
      </w:r>
      <w:r>
        <w:rPr>
          <w:sz w:val="24"/>
          <w:szCs w:val="24"/>
        </w:rPr>
        <w:t xml:space="preserve">R. Samkus. </w:t>
      </w:r>
    </w:p>
    <w:p w:rsidR="00315E71" w:rsidRPr="00315E71" w:rsidRDefault="00315E71" w:rsidP="00315E71">
      <w:pPr>
        <w:tabs>
          <w:tab w:val="left" w:pos="1134"/>
        </w:tabs>
        <w:ind w:firstLine="720"/>
        <w:jc w:val="both"/>
        <w:rPr>
          <w:sz w:val="24"/>
          <w:szCs w:val="24"/>
        </w:rPr>
      </w:pPr>
      <w:r w:rsidRPr="00315E71">
        <w:rPr>
          <w:sz w:val="24"/>
          <w:szCs w:val="24"/>
        </w:rPr>
        <w:t xml:space="preserve">2.35. </w:t>
      </w:r>
      <w:r w:rsidRPr="00315E71">
        <w:rPr>
          <w:color w:val="000000"/>
          <w:sz w:val="24"/>
          <w:szCs w:val="24"/>
        </w:rPr>
        <w:t>Dėl Panevėžio rajono savivaldybės vietinės reikšmės kelių ir gatvių sąrašo patvirtinimo.</w:t>
      </w:r>
      <w:r>
        <w:rPr>
          <w:color w:val="000000"/>
          <w:sz w:val="24"/>
          <w:szCs w:val="24"/>
        </w:rPr>
        <w:t xml:space="preserve"> </w:t>
      </w:r>
      <w:r>
        <w:rPr>
          <w:sz w:val="24"/>
          <w:szCs w:val="24"/>
        </w:rPr>
        <w:t xml:space="preserve">Pranešėjas – Statybos ir infrastruktūros skyriaus vedėjas R. Samkus. </w:t>
      </w:r>
    </w:p>
    <w:p w:rsidR="00315E71" w:rsidRPr="00315E71" w:rsidRDefault="00315E71" w:rsidP="00315E71">
      <w:pPr>
        <w:tabs>
          <w:tab w:val="left" w:pos="1134"/>
        </w:tabs>
        <w:ind w:firstLine="720"/>
        <w:jc w:val="both"/>
        <w:rPr>
          <w:sz w:val="24"/>
          <w:szCs w:val="24"/>
        </w:rPr>
      </w:pPr>
      <w:r w:rsidRPr="00315E71">
        <w:rPr>
          <w:color w:val="000000"/>
          <w:sz w:val="24"/>
          <w:szCs w:val="24"/>
        </w:rPr>
        <w:t xml:space="preserve">2.36. </w:t>
      </w:r>
      <w:r w:rsidRPr="00315E71">
        <w:rPr>
          <w:sz w:val="24"/>
          <w:szCs w:val="24"/>
        </w:rPr>
        <w:t xml:space="preserve">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 </w:t>
      </w:r>
      <w:r>
        <w:rPr>
          <w:sz w:val="24"/>
          <w:szCs w:val="24"/>
        </w:rPr>
        <w:t xml:space="preserve">Pranešėjas – Statybos ir infrastruktūros skyriaus vedėjas R. Samkus. </w:t>
      </w:r>
    </w:p>
    <w:p w:rsidR="0036158B" w:rsidRPr="00F22A4A" w:rsidRDefault="0036158B" w:rsidP="0036158B">
      <w:pPr>
        <w:pStyle w:val="ListParagraph"/>
        <w:tabs>
          <w:tab w:val="left" w:pos="1134"/>
          <w:tab w:val="left" w:pos="1276"/>
        </w:tabs>
        <w:spacing w:before="0" w:beforeAutospacing="0" w:after="0" w:afterAutospacing="0"/>
        <w:ind w:left="720"/>
        <w:jc w:val="both"/>
        <w:rPr>
          <w:bCs/>
        </w:rPr>
      </w:pPr>
      <w:r w:rsidRPr="00F22A4A">
        <w:rPr>
          <w:bCs/>
        </w:rPr>
        <w:t xml:space="preserve">3. Siūlau Savivaldybės tarybai išklausyti informacijas: </w:t>
      </w:r>
    </w:p>
    <w:p w:rsidR="00280274" w:rsidRDefault="00F22A4A" w:rsidP="00F22A4A">
      <w:pPr>
        <w:tabs>
          <w:tab w:val="left" w:pos="1134"/>
        </w:tabs>
        <w:ind w:firstLine="720"/>
        <w:jc w:val="both"/>
        <w:rPr>
          <w:bCs/>
          <w:sz w:val="24"/>
          <w:szCs w:val="24"/>
        </w:rPr>
      </w:pPr>
      <w:r w:rsidRPr="00F22A4A">
        <w:rPr>
          <w:bCs/>
          <w:sz w:val="24"/>
          <w:szCs w:val="24"/>
        </w:rPr>
        <w:t xml:space="preserve">3.1. </w:t>
      </w:r>
      <w:r w:rsidR="00315E71">
        <w:rPr>
          <w:bCs/>
          <w:sz w:val="24"/>
          <w:szCs w:val="24"/>
        </w:rPr>
        <w:t>Informaciją apie reikalavimą dėl Lietuvos Respublikos rinkliavų įstatymo Nr. VIII-1725 12 straipsnio pakeitimo ir įstatymo papildymo 13</w:t>
      </w:r>
      <w:r w:rsidR="00315E71" w:rsidRPr="00315E71">
        <w:rPr>
          <w:bCs/>
          <w:sz w:val="24"/>
          <w:szCs w:val="24"/>
          <w:vertAlign w:val="superscript"/>
        </w:rPr>
        <w:t>2</w:t>
      </w:r>
      <w:r w:rsidR="00315E71">
        <w:rPr>
          <w:bCs/>
          <w:sz w:val="24"/>
          <w:szCs w:val="24"/>
          <w:vertAlign w:val="superscript"/>
        </w:rPr>
        <w:t xml:space="preserve"> </w:t>
      </w:r>
      <w:r w:rsidR="00315E71">
        <w:rPr>
          <w:bCs/>
          <w:sz w:val="24"/>
          <w:szCs w:val="24"/>
        </w:rPr>
        <w:t xml:space="preserve">straipsniu įstatymo nuostatų vykdymo. </w:t>
      </w:r>
      <w:r w:rsidR="00280274" w:rsidRPr="00F22A4A">
        <w:rPr>
          <w:sz w:val="24"/>
          <w:szCs w:val="24"/>
        </w:rPr>
        <w:t>Pranešėjas – Savivaldybės meras P. Žagunis.</w:t>
      </w:r>
    </w:p>
    <w:p w:rsidR="00280274" w:rsidRDefault="00F22A4A" w:rsidP="00F22A4A">
      <w:pPr>
        <w:tabs>
          <w:tab w:val="left" w:pos="1134"/>
        </w:tabs>
        <w:ind w:firstLine="720"/>
        <w:jc w:val="both"/>
        <w:rPr>
          <w:bCs/>
          <w:sz w:val="24"/>
          <w:szCs w:val="24"/>
        </w:rPr>
      </w:pPr>
      <w:r w:rsidRPr="00F22A4A">
        <w:rPr>
          <w:bCs/>
          <w:sz w:val="24"/>
          <w:szCs w:val="24"/>
        </w:rPr>
        <w:t>3.2.</w:t>
      </w:r>
      <w:r w:rsidR="00280274" w:rsidRPr="00280274">
        <w:rPr>
          <w:bCs/>
          <w:sz w:val="24"/>
          <w:szCs w:val="24"/>
        </w:rPr>
        <w:t xml:space="preserve"> </w:t>
      </w:r>
      <w:r w:rsidR="00315E71">
        <w:rPr>
          <w:bCs/>
          <w:sz w:val="24"/>
          <w:szCs w:val="24"/>
        </w:rPr>
        <w:t>Informaciją dėl reikalavimo vykdymo termino pratęsimo</w:t>
      </w:r>
      <w:r w:rsidR="00280274" w:rsidRPr="00F22A4A">
        <w:rPr>
          <w:bCs/>
          <w:sz w:val="24"/>
          <w:szCs w:val="24"/>
        </w:rPr>
        <w:t xml:space="preserve">. </w:t>
      </w:r>
      <w:r w:rsidR="00280274" w:rsidRPr="00F22A4A">
        <w:rPr>
          <w:sz w:val="24"/>
          <w:szCs w:val="24"/>
        </w:rPr>
        <w:t>Pranešėjas – Savivaldybės meras P. Žagunis.</w:t>
      </w:r>
    </w:p>
    <w:p w:rsidR="00F22A4A" w:rsidRPr="00F22A4A" w:rsidRDefault="00F22A4A" w:rsidP="00F22A4A">
      <w:pPr>
        <w:tabs>
          <w:tab w:val="left" w:pos="1134"/>
        </w:tabs>
        <w:ind w:firstLine="720"/>
        <w:jc w:val="both"/>
        <w:rPr>
          <w:sz w:val="24"/>
          <w:szCs w:val="24"/>
        </w:rPr>
      </w:pPr>
      <w:r w:rsidRPr="00F22A4A">
        <w:rPr>
          <w:bCs/>
          <w:sz w:val="24"/>
          <w:szCs w:val="24"/>
        </w:rPr>
        <w:t xml:space="preserve">3.3. </w:t>
      </w:r>
      <w:r w:rsidR="00280274" w:rsidRPr="00F22A4A">
        <w:rPr>
          <w:bCs/>
          <w:sz w:val="24"/>
          <w:szCs w:val="24"/>
        </w:rPr>
        <w:t>Informaciją apie reikalavimą</w:t>
      </w:r>
      <w:r w:rsidR="00315E71">
        <w:rPr>
          <w:bCs/>
          <w:sz w:val="24"/>
          <w:szCs w:val="24"/>
        </w:rPr>
        <w:t xml:space="preserve"> dėl Lietuvos Respublikos vidaus kontrolės ir vidaus audito įstatymo nuostatų vykdymo</w:t>
      </w:r>
      <w:r w:rsidR="00280274" w:rsidRPr="00F22A4A">
        <w:rPr>
          <w:bCs/>
          <w:sz w:val="24"/>
          <w:szCs w:val="24"/>
        </w:rPr>
        <w:t xml:space="preserve">. </w:t>
      </w:r>
      <w:r w:rsidR="00280274" w:rsidRPr="00F22A4A">
        <w:rPr>
          <w:sz w:val="24"/>
          <w:szCs w:val="24"/>
        </w:rPr>
        <w:t>Pranešėjas – Savivaldybės meras P. Žagunis.</w:t>
      </w:r>
    </w:p>
    <w:p w:rsidR="00C11ED1" w:rsidRPr="00F22A4A" w:rsidRDefault="0036158B" w:rsidP="0036158B">
      <w:pPr>
        <w:tabs>
          <w:tab w:val="left" w:pos="1134"/>
        </w:tabs>
        <w:ind w:firstLine="720"/>
        <w:jc w:val="both"/>
        <w:rPr>
          <w:sz w:val="24"/>
          <w:szCs w:val="24"/>
        </w:rPr>
      </w:pPr>
      <w:r w:rsidRPr="00F22A4A">
        <w:rPr>
          <w:sz w:val="24"/>
          <w:szCs w:val="24"/>
        </w:rPr>
        <w:t>3.</w:t>
      </w:r>
      <w:r w:rsidR="004D29C0">
        <w:rPr>
          <w:sz w:val="24"/>
          <w:szCs w:val="24"/>
        </w:rPr>
        <w:t>4</w:t>
      </w:r>
      <w:r w:rsidRPr="00F22A4A">
        <w:rPr>
          <w:sz w:val="24"/>
          <w:szCs w:val="24"/>
        </w:rPr>
        <w:t>. I</w:t>
      </w:r>
      <w:r w:rsidR="00C11ED1" w:rsidRPr="00F22A4A">
        <w:rPr>
          <w:sz w:val="24"/>
          <w:szCs w:val="24"/>
        </w:rPr>
        <w:t>nformaciją apie gautus prašymus Panevėžio rajono savivaldybės tarybai. Pranešėjas – Savivaldybės meras P. Žagunis.</w:t>
      </w:r>
      <w:r w:rsidR="00F22A4A" w:rsidRPr="00F22A4A">
        <w:rPr>
          <w:sz w:val="24"/>
          <w:szCs w:val="24"/>
        </w:rPr>
        <w:t xml:space="preserve"> </w:t>
      </w:r>
    </w:p>
    <w:p w:rsidR="00945445" w:rsidRPr="0001655D" w:rsidRDefault="00945445" w:rsidP="00945445">
      <w:pPr>
        <w:pStyle w:val="NoSpacing"/>
        <w:ind w:firstLine="720"/>
        <w:jc w:val="both"/>
        <w:rPr>
          <w:rFonts w:ascii="Times New Roman" w:hAnsi="Times New Roman"/>
          <w:sz w:val="24"/>
          <w:szCs w:val="24"/>
        </w:rPr>
      </w:pPr>
      <w:r w:rsidRPr="0001655D">
        <w:rPr>
          <w:rFonts w:ascii="Times New Roman" w:hAnsi="Times New Roman"/>
          <w:sz w:val="24"/>
          <w:szCs w:val="24"/>
        </w:rPr>
        <w:t>4. N u s t a t a u, kad šis potvarkis skelbiamas spaudoje.</w:t>
      </w:r>
    </w:p>
    <w:p w:rsidR="007549FE" w:rsidRPr="0001655D" w:rsidRDefault="007549FE" w:rsidP="002F2BA0">
      <w:pPr>
        <w:pStyle w:val="ListParagraph"/>
        <w:ind w:hanging="360"/>
        <w:jc w:val="both"/>
      </w:pPr>
    </w:p>
    <w:p w:rsidR="007335BA" w:rsidRPr="0001655D" w:rsidRDefault="007335BA" w:rsidP="002F2BA0">
      <w:pPr>
        <w:pStyle w:val="ListParagraph"/>
        <w:ind w:hanging="360"/>
        <w:jc w:val="both"/>
      </w:pPr>
    </w:p>
    <w:p w:rsidR="00B75764" w:rsidRPr="00A165F8" w:rsidRDefault="00020B26" w:rsidP="00973C64">
      <w:pPr>
        <w:jc w:val="both"/>
        <w:rPr>
          <w:sz w:val="24"/>
          <w:szCs w:val="24"/>
        </w:rPr>
      </w:pPr>
      <w:r w:rsidRPr="0001655D">
        <w:rPr>
          <w:sz w:val="24"/>
          <w:szCs w:val="24"/>
        </w:rPr>
        <w:t xml:space="preserve">Savivaldybės </w:t>
      </w:r>
      <w:r w:rsidR="00A165F8">
        <w:rPr>
          <w:sz w:val="24"/>
          <w:szCs w:val="24"/>
        </w:rPr>
        <w:t>meras</w:t>
      </w:r>
      <w:r w:rsidR="00A165F8">
        <w:rPr>
          <w:sz w:val="24"/>
          <w:szCs w:val="24"/>
        </w:rPr>
        <w:tab/>
      </w:r>
      <w:r w:rsidR="00A165F8">
        <w:rPr>
          <w:sz w:val="24"/>
          <w:szCs w:val="24"/>
        </w:rPr>
        <w:tab/>
      </w:r>
      <w:r w:rsidR="00A165F8">
        <w:rPr>
          <w:sz w:val="24"/>
          <w:szCs w:val="24"/>
        </w:rPr>
        <w:tab/>
      </w:r>
      <w:r w:rsidR="00A165F8">
        <w:rPr>
          <w:sz w:val="24"/>
          <w:szCs w:val="24"/>
        </w:rPr>
        <w:tab/>
      </w:r>
      <w:r w:rsidR="00A165F8">
        <w:rPr>
          <w:sz w:val="24"/>
          <w:szCs w:val="24"/>
        </w:rPr>
        <w:tab/>
      </w:r>
      <w:r w:rsidR="00A165F8">
        <w:rPr>
          <w:sz w:val="24"/>
          <w:szCs w:val="24"/>
        </w:rPr>
        <w:tab/>
      </w:r>
      <w:r w:rsidR="00A165F8">
        <w:rPr>
          <w:sz w:val="24"/>
          <w:szCs w:val="24"/>
        </w:rPr>
        <w:tab/>
      </w:r>
      <w:r w:rsidR="00A165F8">
        <w:rPr>
          <w:sz w:val="24"/>
          <w:szCs w:val="24"/>
        </w:rPr>
        <w:tab/>
        <w:t>Povilas Žagunis</w:t>
      </w:r>
      <w:r w:rsidRPr="0001655D">
        <w:rPr>
          <w:sz w:val="24"/>
          <w:szCs w:val="24"/>
        </w:rPr>
        <w:tab/>
      </w:r>
      <w:r w:rsidRPr="0001655D">
        <w:rPr>
          <w:sz w:val="24"/>
          <w:szCs w:val="24"/>
        </w:rPr>
        <w:tab/>
      </w:r>
      <w:r w:rsidRPr="0001655D">
        <w:rPr>
          <w:sz w:val="24"/>
          <w:szCs w:val="24"/>
        </w:rPr>
        <w:tab/>
      </w:r>
      <w:r w:rsidRPr="0001655D">
        <w:rPr>
          <w:sz w:val="24"/>
          <w:szCs w:val="24"/>
        </w:rPr>
        <w:tab/>
      </w:r>
      <w:r w:rsidRPr="0001655D">
        <w:rPr>
          <w:sz w:val="24"/>
          <w:szCs w:val="24"/>
        </w:rPr>
        <w:tab/>
      </w:r>
      <w:r w:rsidR="0009487F" w:rsidRPr="0001655D">
        <w:rPr>
          <w:sz w:val="24"/>
          <w:szCs w:val="24"/>
        </w:rPr>
        <w:t xml:space="preserve">                             </w:t>
      </w:r>
      <w:r w:rsidR="00973C64" w:rsidRPr="0001655D">
        <w:rPr>
          <w:sz w:val="24"/>
          <w:szCs w:val="24"/>
        </w:rPr>
        <w:t xml:space="preserve"> </w:t>
      </w:r>
      <w:r w:rsidR="0009487F" w:rsidRPr="0001655D">
        <w:rPr>
          <w:sz w:val="24"/>
          <w:szCs w:val="24"/>
        </w:rPr>
        <w:t xml:space="preserve">      </w:t>
      </w:r>
      <w:r w:rsidR="007D46D7" w:rsidRPr="0001655D">
        <w:rPr>
          <w:sz w:val="24"/>
          <w:szCs w:val="24"/>
        </w:rPr>
        <w:tab/>
      </w:r>
    </w:p>
    <w:p w:rsidR="00454F5D" w:rsidRPr="0001655D" w:rsidRDefault="00454F5D"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335BA" w:rsidRDefault="007335BA" w:rsidP="00562233">
      <w:pPr>
        <w:pStyle w:val="NoSpacing"/>
        <w:jc w:val="both"/>
        <w:rPr>
          <w:rFonts w:ascii="Times New Roman" w:hAnsi="Times New Roman"/>
          <w:color w:val="000000" w:themeColor="text1"/>
          <w:sz w:val="24"/>
          <w:szCs w:val="24"/>
        </w:rPr>
      </w:pPr>
    </w:p>
    <w:p w:rsidR="009D37FA" w:rsidRDefault="009D37FA" w:rsidP="00562233">
      <w:pPr>
        <w:pStyle w:val="NoSpacing"/>
        <w:jc w:val="both"/>
        <w:rPr>
          <w:rFonts w:ascii="Times New Roman" w:hAnsi="Times New Roman"/>
          <w:color w:val="000000" w:themeColor="text1"/>
          <w:sz w:val="24"/>
          <w:szCs w:val="24"/>
        </w:rPr>
      </w:pPr>
    </w:p>
    <w:p w:rsidR="009D37FA" w:rsidRPr="0001655D" w:rsidRDefault="009D37FA" w:rsidP="00562233">
      <w:pPr>
        <w:pStyle w:val="NoSpacing"/>
        <w:jc w:val="both"/>
        <w:rPr>
          <w:rFonts w:ascii="Times New Roman" w:hAnsi="Times New Roman"/>
          <w:color w:val="000000" w:themeColor="text1"/>
          <w:sz w:val="24"/>
          <w:szCs w:val="24"/>
        </w:rPr>
      </w:pPr>
    </w:p>
    <w:p w:rsidR="007335BA" w:rsidRPr="0001655D" w:rsidRDefault="007335BA" w:rsidP="00562233">
      <w:pPr>
        <w:pStyle w:val="NoSpacing"/>
        <w:jc w:val="both"/>
        <w:rPr>
          <w:rFonts w:ascii="Times New Roman" w:hAnsi="Times New Roman"/>
          <w:color w:val="000000" w:themeColor="text1"/>
          <w:sz w:val="24"/>
          <w:szCs w:val="24"/>
        </w:rPr>
      </w:pPr>
    </w:p>
    <w:p w:rsidR="0075484C" w:rsidRPr="0001655D" w:rsidRDefault="0075484C"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Gintarė Čiūraitė</w:t>
      </w:r>
    </w:p>
    <w:p w:rsidR="0075484C" w:rsidRPr="0001655D" w:rsidRDefault="000C60A2"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102F12" w:rsidRPr="0001655D">
        <w:rPr>
          <w:rFonts w:ascii="Times New Roman" w:hAnsi="Times New Roman"/>
          <w:color w:val="000000" w:themeColor="text1"/>
          <w:sz w:val="24"/>
          <w:szCs w:val="24"/>
        </w:rPr>
        <w:t>20</w:t>
      </w:r>
      <w:r w:rsidRPr="0001655D">
        <w:rPr>
          <w:rFonts w:ascii="Times New Roman" w:hAnsi="Times New Roman"/>
          <w:color w:val="000000" w:themeColor="text1"/>
          <w:sz w:val="24"/>
          <w:szCs w:val="24"/>
        </w:rPr>
        <w:t>-</w:t>
      </w:r>
      <w:r w:rsidR="00F46070">
        <w:rPr>
          <w:rFonts w:ascii="Times New Roman" w:hAnsi="Times New Roman"/>
          <w:color w:val="000000" w:themeColor="text1"/>
          <w:sz w:val="24"/>
          <w:szCs w:val="24"/>
        </w:rPr>
        <w:t>10-29</w:t>
      </w:r>
    </w:p>
    <w:sectPr w:rsidR="0075484C" w:rsidRPr="0001655D" w:rsidSect="004A5280">
      <w:headerReference w:type="default" r:id="rId8"/>
      <w:headerReference w:type="first" r:id="rId9"/>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33" w:rsidRDefault="00EF1A33">
      <w:r>
        <w:separator/>
      </w:r>
    </w:p>
  </w:endnote>
  <w:endnote w:type="continuationSeparator" w:id="0">
    <w:p w:rsidR="00EF1A33" w:rsidRDefault="00EF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33" w:rsidRDefault="00EF1A33">
      <w:r>
        <w:separator/>
      </w:r>
    </w:p>
  </w:footnote>
  <w:footnote w:type="continuationSeparator" w:id="0">
    <w:p w:rsidR="00EF1A33" w:rsidRDefault="00EF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3826E7" w:rsidP="00B45E0D">
    <w:pPr>
      <w:pStyle w:val="Header"/>
      <w:jc w:val="center"/>
    </w:pPr>
    <w:r>
      <w:fldChar w:fldCharType="begin"/>
    </w:r>
    <w:r>
      <w:instrText>PAGE   \* MERGEFORMAT</w:instrText>
    </w:r>
    <w:r>
      <w:fldChar w:fldCharType="separate"/>
    </w:r>
    <w:r w:rsidR="00984266">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1022F0" w:rsidP="00B23044">
    <w:pPr>
      <w:pStyle w:val="Header"/>
      <w:jc w:val="center"/>
      <w:rPr>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3936D4" w:rsidRDefault="003936D4" w:rsidP="00B23044">
    <w:pPr>
      <w:pStyle w:val="Header"/>
      <w:jc w:val="center"/>
      <w:rPr>
        <w:b/>
        <w:sz w:val="24"/>
      </w:rPr>
    </w:pPr>
    <w:r>
      <w:rPr>
        <w:b/>
        <w:sz w:val="28"/>
      </w:rPr>
      <w:t>PANEVĖŽIO RAJONO SAVIVALDYBĖS MERAS</w:t>
    </w:r>
  </w:p>
  <w:p w:rsidR="003936D4" w:rsidRPr="00B45E0D" w:rsidRDefault="003936D4" w:rsidP="00113CD3">
    <w:pPr>
      <w:pStyle w:val="Header"/>
      <w:rPr>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F016254"/>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7412"/>
    <w:rsid w:val="00007F9E"/>
    <w:rsid w:val="0001655D"/>
    <w:rsid w:val="00020B26"/>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658"/>
    <w:rsid w:val="00066A6C"/>
    <w:rsid w:val="000715FD"/>
    <w:rsid w:val="000718AA"/>
    <w:rsid w:val="00072F1D"/>
    <w:rsid w:val="000753B0"/>
    <w:rsid w:val="0007642F"/>
    <w:rsid w:val="000767B4"/>
    <w:rsid w:val="000778BD"/>
    <w:rsid w:val="00080922"/>
    <w:rsid w:val="00081FB6"/>
    <w:rsid w:val="00082EBD"/>
    <w:rsid w:val="00085BFC"/>
    <w:rsid w:val="0009321B"/>
    <w:rsid w:val="0009487F"/>
    <w:rsid w:val="000950D0"/>
    <w:rsid w:val="0009798F"/>
    <w:rsid w:val="00097F3E"/>
    <w:rsid w:val="000A0453"/>
    <w:rsid w:val="000A0A91"/>
    <w:rsid w:val="000A291D"/>
    <w:rsid w:val="000A2E79"/>
    <w:rsid w:val="000A4B22"/>
    <w:rsid w:val="000A650E"/>
    <w:rsid w:val="000B1213"/>
    <w:rsid w:val="000B4953"/>
    <w:rsid w:val="000B57E9"/>
    <w:rsid w:val="000B63E5"/>
    <w:rsid w:val="000C0EFB"/>
    <w:rsid w:val="000C1F61"/>
    <w:rsid w:val="000C4933"/>
    <w:rsid w:val="000C539B"/>
    <w:rsid w:val="000C60A2"/>
    <w:rsid w:val="000D6098"/>
    <w:rsid w:val="000D657C"/>
    <w:rsid w:val="000E26AA"/>
    <w:rsid w:val="000E4FE4"/>
    <w:rsid w:val="000E60FA"/>
    <w:rsid w:val="000E7FA5"/>
    <w:rsid w:val="000F0707"/>
    <w:rsid w:val="000F161C"/>
    <w:rsid w:val="000F6B34"/>
    <w:rsid w:val="000F7EFE"/>
    <w:rsid w:val="00102F12"/>
    <w:rsid w:val="00103A50"/>
    <w:rsid w:val="00113384"/>
    <w:rsid w:val="00113CD3"/>
    <w:rsid w:val="001218F1"/>
    <w:rsid w:val="00124933"/>
    <w:rsid w:val="00125A04"/>
    <w:rsid w:val="00135567"/>
    <w:rsid w:val="00136EA1"/>
    <w:rsid w:val="0014111D"/>
    <w:rsid w:val="00142515"/>
    <w:rsid w:val="00145C28"/>
    <w:rsid w:val="00146BEC"/>
    <w:rsid w:val="00147507"/>
    <w:rsid w:val="00150D62"/>
    <w:rsid w:val="00151C44"/>
    <w:rsid w:val="001524C6"/>
    <w:rsid w:val="00152BDB"/>
    <w:rsid w:val="00153C41"/>
    <w:rsid w:val="001618B5"/>
    <w:rsid w:val="00164246"/>
    <w:rsid w:val="00165B3E"/>
    <w:rsid w:val="00167186"/>
    <w:rsid w:val="00171EB1"/>
    <w:rsid w:val="00176296"/>
    <w:rsid w:val="001768BD"/>
    <w:rsid w:val="00176BF6"/>
    <w:rsid w:val="00177EA4"/>
    <w:rsid w:val="00183977"/>
    <w:rsid w:val="001928DF"/>
    <w:rsid w:val="00195C06"/>
    <w:rsid w:val="001B0C3B"/>
    <w:rsid w:val="001B1F87"/>
    <w:rsid w:val="001B4B96"/>
    <w:rsid w:val="001B64FD"/>
    <w:rsid w:val="001B7CF6"/>
    <w:rsid w:val="001C21CF"/>
    <w:rsid w:val="001C2AD2"/>
    <w:rsid w:val="001C70C2"/>
    <w:rsid w:val="001D036A"/>
    <w:rsid w:val="001D04F4"/>
    <w:rsid w:val="001D0657"/>
    <w:rsid w:val="001D434F"/>
    <w:rsid w:val="001D570F"/>
    <w:rsid w:val="001E55C8"/>
    <w:rsid w:val="001F02BC"/>
    <w:rsid w:val="001F18E2"/>
    <w:rsid w:val="001F4B41"/>
    <w:rsid w:val="001F5C17"/>
    <w:rsid w:val="001F6690"/>
    <w:rsid w:val="001F7FA3"/>
    <w:rsid w:val="00200D1E"/>
    <w:rsid w:val="0020313F"/>
    <w:rsid w:val="00205EE8"/>
    <w:rsid w:val="00206F07"/>
    <w:rsid w:val="0021342A"/>
    <w:rsid w:val="002158A5"/>
    <w:rsid w:val="00216136"/>
    <w:rsid w:val="00222077"/>
    <w:rsid w:val="00225052"/>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70744"/>
    <w:rsid w:val="0027408A"/>
    <w:rsid w:val="00275D97"/>
    <w:rsid w:val="00280274"/>
    <w:rsid w:val="0028327B"/>
    <w:rsid w:val="0028379E"/>
    <w:rsid w:val="00284235"/>
    <w:rsid w:val="00285751"/>
    <w:rsid w:val="00286463"/>
    <w:rsid w:val="00286D41"/>
    <w:rsid w:val="00293556"/>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461E"/>
    <w:rsid w:val="002E6422"/>
    <w:rsid w:val="002E7E5B"/>
    <w:rsid w:val="002F2BA0"/>
    <w:rsid w:val="002F3717"/>
    <w:rsid w:val="002F4661"/>
    <w:rsid w:val="002F488A"/>
    <w:rsid w:val="002F7C3F"/>
    <w:rsid w:val="00301782"/>
    <w:rsid w:val="003031AB"/>
    <w:rsid w:val="00306772"/>
    <w:rsid w:val="00306F9B"/>
    <w:rsid w:val="00310AFB"/>
    <w:rsid w:val="00311E52"/>
    <w:rsid w:val="00314C25"/>
    <w:rsid w:val="00315E71"/>
    <w:rsid w:val="003167C2"/>
    <w:rsid w:val="0031713D"/>
    <w:rsid w:val="0032047A"/>
    <w:rsid w:val="00323698"/>
    <w:rsid w:val="003315BE"/>
    <w:rsid w:val="003349D2"/>
    <w:rsid w:val="00337684"/>
    <w:rsid w:val="003427DA"/>
    <w:rsid w:val="00345A9C"/>
    <w:rsid w:val="003500E1"/>
    <w:rsid w:val="00350556"/>
    <w:rsid w:val="003507DF"/>
    <w:rsid w:val="003560A2"/>
    <w:rsid w:val="00357EC8"/>
    <w:rsid w:val="00360706"/>
    <w:rsid w:val="00360CA9"/>
    <w:rsid w:val="00360F3C"/>
    <w:rsid w:val="0036158B"/>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F4D"/>
    <w:rsid w:val="003B229D"/>
    <w:rsid w:val="003B28BE"/>
    <w:rsid w:val="003B398F"/>
    <w:rsid w:val="003B39C8"/>
    <w:rsid w:val="003B488A"/>
    <w:rsid w:val="003B7368"/>
    <w:rsid w:val="003C2201"/>
    <w:rsid w:val="003C3657"/>
    <w:rsid w:val="003C6531"/>
    <w:rsid w:val="003C6A56"/>
    <w:rsid w:val="003C6B86"/>
    <w:rsid w:val="003C7B8D"/>
    <w:rsid w:val="003D0553"/>
    <w:rsid w:val="003D17BA"/>
    <w:rsid w:val="003D3F87"/>
    <w:rsid w:val="003D5771"/>
    <w:rsid w:val="003E0F14"/>
    <w:rsid w:val="003E2C6C"/>
    <w:rsid w:val="003E34BE"/>
    <w:rsid w:val="003E4A2A"/>
    <w:rsid w:val="003E6270"/>
    <w:rsid w:val="003F1D54"/>
    <w:rsid w:val="003F1FFC"/>
    <w:rsid w:val="003F5056"/>
    <w:rsid w:val="003F73FC"/>
    <w:rsid w:val="003F79E0"/>
    <w:rsid w:val="004001E5"/>
    <w:rsid w:val="004015E6"/>
    <w:rsid w:val="00403A22"/>
    <w:rsid w:val="00404186"/>
    <w:rsid w:val="00405791"/>
    <w:rsid w:val="00414245"/>
    <w:rsid w:val="004208A0"/>
    <w:rsid w:val="004338CF"/>
    <w:rsid w:val="004363ED"/>
    <w:rsid w:val="00437621"/>
    <w:rsid w:val="004407A8"/>
    <w:rsid w:val="004467ED"/>
    <w:rsid w:val="00446A6C"/>
    <w:rsid w:val="00450B8C"/>
    <w:rsid w:val="004524DF"/>
    <w:rsid w:val="00452C4D"/>
    <w:rsid w:val="00454F5D"/>
    <w:rsid w:val="004562D7"/>
    <w:rsid w:val="00460871"/>
    <w:rsid w:val="0046452B"/>
    <w:rsid w:val="00464612"/>
    <w:rsid w:val="00470C3E"/>
    <w:rsid w:val="00470EF4"/>
    <w:rsid w:val="0047130C"/>
    <w:rsid w:val="0047332E"/>
    <w:rsid w:val="00473F61"/>
    <w:rsid w:val="004763D5"/>
    <w:rsid w:val="004764FC"/>
    <w:rsid w:val="00476E66"/>
    <w:rsid w:val="00484730"/>
    <w:rsid w:val="0048474C"/>
    <w:rsid w:val="00485335"/>
    <w:rsid w:val="00491985"/>
    <w:rsid w:val="004935D8"/>
    <w:rsid w:val="00493758"/>
    <w:rsid w:val="00494745"/>
    <w:rsid w:val="00497C90"/>
    <w:rsid w:val="004A4A09"/>
    <w:rsid w:val="004A5280"/>
    <w:rsid w:val="004B2FA4"/>
    <w:rsid w:val="004B636E"/>
    <w:rsid w:val="004C3FAA"/>
    <w:rsid w:val="004D09B9"/>
    <w:rsid w:val="004D1864"/>
    <w:rsid w:val="004D2698"/>
    <w:rsid w:val="004D29C0"/>
    <w:rsid w:val="004D3055"/>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853"/>
    <w:rsid w:val="00512974"/>
    <w:rsid w:val="005135FD"/>
    <w:rsid w:val="00513FE0"/>
    <w:rsid w:val="00520961"/>
    <w:rsid w:val="0052152B"/>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55E63"/>
    <w:rsid w:val="005608F5"/>
    <w:rsid w:val="00562233"/>
    <w:rsid w:val="00563641"/>
    <w:rsid w:val="005639CA"/>
    <w:rsid w:val="0056440A"/>
    <w:rsid w:val="005670A3"/>
    <w:rsid w:val="00567CDE"/>
    <w:rsid w:val="005736D1"/>
    <w:rsid w:val="005738A6"/>
    <w:rsid w:val="0057434A"/>
    <w:rsid w:val="0057543E"/>
    <w:rsid w:val="00575C56"/>
    <w:rsid w:val="00576DED"/>
    <w:rsid w:val="00577A47"/>
    <w:rsid w:val="00583745"/>
    <w:rsid w:val="00584C93"/>
    <w:rsid w:val="0059008E"/>
    <w:rsid w:val="00593911"/>
    <w:rsid w:val="00597BD1"/>
    <w:rsid w:val="005A0C7F"/>
    <w:rsid w:val="005A0F47"/>
    <w:rsid w:val="005A24C9"/>
    <w:rsid w:val="005A3415"/>
    <w:rsid w:val="005A4BD8"/>
    <w:rsid w:val="005A57C0"/>
    <w:rsid w:val="005A77FC"/>
    <w:rsid w:val="005B1204"/>
    <w:rsid w:val="005B19B6"/>
    <w:rsid w:val="005B2657"/>
    <w:rsid w:val="005B340E"/>
    <w:rsid w:val="005B5367"/>
    <w:rsid w:val="005C1F8C"/>
    <w:rsid w:val="005C4743"/>
    <w:rsid w:val="005C66AC"/>
    <w:rsid w:val="005D07D1"/>
    <w:rsid w:val="005D1080"/>
    <w:rsid w:val="005D64D2"/>
    <w:rsid w:val="005D6666"/>
    <w:rsid w:val="005D7F05"/>
    <w:rsid w:val="005E10F7"/>
    <w:rsid w:val="005E3B0A"/>
    <w:rsid w:val="005E42C7"/>
    <w:rsid w:val="005E52B7"/>
    <w:rsid w:val="005E57B1"/>
    <w:rsid w:val="005E6E25"/>
    <w:rsid w:val="005E76B6"/>
    <w:rsid w:val="005E7935"/>
    <w:rsid w:val="005F187D"/>
    <w:rsid w:val="005F44BD"/>
    <w:rsid w:val="00601BC3"/>
    <w:rsid w:val="006041E8"/>
    <w:rsid w:val="00604F67"/>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51343"/>
    <w:rsid w:val="006534E7"/>
    <w:rsid w:val="00655F09"/>
    <w:rsid w:val="006601C9"/>
    <w:rsid w:val="00663BA7"/>
    <w:rsid w:val="006678F3"/>
    <w:rsid w:val="00670B77"/>
    <w:rsid w:val="00672C32"/>
    <w:rsid w:val="00676556"/>
    <w:rsid w:val="006816C0"/>
    <w:rsid w:val="006830BF"/>
    <w:rsid w:val="00684112"/>
    <w:rsid w:val="00687F99"/>
    <w:rsid w:val="006904A3"/>
    <w:rsid w:val="00694C6A"/>
    <w:rsid w:val="00696DBB"/>
    <w:rsid w:val="006A29FA"/>
    <w:rsid w:val="006A3188"/>
    <w:rsid w:val="006A4294"/>
    <w:rsid w:val="006A4C3F"/>
    <w:rsid w:val="006A5403"/>
    <w:rsid w:val="006A6611"/>
    <w:rsid w:val="006B1108"/>
    <w:rsid w:val="006B1836"/>
    <w:rsid w:val="006B318B"/>
    <w:rsid w:val="006C07F6"/>
    <w:rsid w:val="006C235B"/>
    <w:rsid w:val="006C29A6"/>
    <w:rsid w:val="006C6EE2"/>
    <w:rsid w:val="006D4460"/>
    <w:rsid w:val="006D5009"/>
    <w:rsid w:val="006D61FA"/>
    <w:rsid w:val="006E44C5"/>
    <w:rsid w:val="006E5A00"/>
    <w:rsid w:val="006E6833"/>
    <w:rsid w:val="006F0ADE"/>
    <w:rsid w:val="006F1783"/>
    <w:rsid w:val="006F2605"/>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60C55"/>
    <w:rsid w:val="00765B6C"/>
    <w:rsid w:val="00771BA6"/>
    <w:rsid w:val="00775C97"/>
    <w:rsid w:val="00776702"/>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B0038"/>
    <w:rsid w:val="007B0A9F"/>
    <w:rsid w:val="007B1FC2"/>
    <w:rsid w:val="007B2921"/>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800A70"/>
    <w:rsid w:val="008020AC"/>
    <w:rsid w:val="00806FC2"/>
    <w:rsid w:val="00807696"/>
    <w:rsid w:val="00810F73"/>
    <w:rsid w:val="008110CB"/>
    <w:rsid w:val="0081132D"/>
    <w:rsid w:val="008118BA"/>
    <w:rsid w:val="008149DD"/>
    <w:rsid w:val="008149E8"/>
    <w:rsid w:val="00824E9B"/>
    <w:rsid w:val="00826F2B"/>
    <w:rsid w:val="00827360"/>
    <w:rsid w:val="00834826"/>
    <w:rsid w:val="00834869"/>
    <w:rsid w:val="0083610C"/>
    <w:rsid w:val="00836A89"/>
    <w:rsid w:val="00840BFF"/>
    <w:rsid w:val="008426EB"/>
    <w:rsid w:val="00844DA4"/>
    <w:rsid w:val="00845A33"/>
    <w:rsid w:val="00845D6D"/>
    <w:rsid w:val="00846D82"/>
    <w:rsid w:val="00847C22"/>
    <w:rsid w:val="0085183C"/>
    <w:rsid w:val="008519BD"/>
    <w:rsid w:val="00861456"/>
    <w:rsid w:val="008615BC"/>
    <w:rsid w:val="00863965"/>
    <w:rsid w:val="00864731"/>
    <w:rsid w:val="00866E72"/>
    <w:rsid w:val="008677BB"/>
    <w:rsid w:val="008728B1"/>
    <w:rsid w:val="00874B04"/>
    <w:rsid w:val="00874D24"/>
    <w:rsid w:val="00876DB0"/>
    <w:rsid w:val="0088093F"/>
    <w:rsid w:val="00886AD1"/>
    <w:rsid w:val="0088715B"/>
    <w:rsid w:val="00887D86"/>
    <w:rsid w:val="008919FA"/>
    <w:rsid w:val="008938A5"/>
    <w:rsid w:val="008950CD"/>
    <w:rsid w:val="008A0017"/>
    <w:rsid w:val="008A13B2"/>
    <w:rsid w:val="008A166D"/>
    <w:rsid w:val="008A1D37"/>
    <w:rsid w:val="008A533B"/>
    <w:rsid w:val="008A639D"/>
    <w:rsid w:val="008B1244"/>
    <w:rsid w:val="008B2091"/>
    <w:rsid w:val="008B4A3B"/>
    <w:rsid w:val="008C0C94"/>
    <w:rsid w:val="008C12B7"/>
    <w:rsid w:val="008C14EF"/>
    <w:rsid w:val="008C1E02"/>
    <w:rsid w:val="008C23B4"/>
    <w:rsid w:val="008C29EB"/>
    <w:rsid w:val="008D0F7F"/>
    <w:rsid w:val="008D14D7"/>
    <w:rsid w:val="008D7993"/>
    <w:rsid w:val="008E2643"/>
    <w:rsid w:val="008E4E6D"/>
    <w:rsid w:val="008E4F1A"/>
    <w:rsid w:val="008E5C4C"/>
    <w:rsid w:val="008E5C77"/>
    <w:rsid w:val="008E6148"/>
    <w:rsid w:val="008F1B2F"/>
    <w:rsid w:val="008F3445"/>
    <w:rsid w:val="008F57AD"/>
    <w:rsid w:val="008F7D63"/>
    <w:rsid w:val="00900B60"/>
    <w:rsid w:val="00900BB8"/>
    <w:rsid w:val="00901C9C"/>
    <w:rsid w:val="00905D4E"/>
    <w:rsid w:val="0090767C"/>
    <w:rsid w:val="00910C64"/>
    <w:rsid w:val="0091689B"/>
    <w:rsid w:val="0092280A"/>
    <w:rsid w:val="009231DD"/>
    <w:rsid w:val="00924370"/>
    <w:rsid w:val="00926AB0"/>
    <w:rsid w:val="009409CC"/>
    <w:rsid w:val="00940C4A"/>
    <w:rsid w:val="0094161F"/>
    <w:rsid w:val="00941E4E"/>
    <w:rsid w:val="00944D50"/>
    <w:rsid w:val="00945445"/>
    <w:rsid w:val="00950516"/>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84266"/>
    <w:rsid w:val="00993994"/>
    <w:rsid w:val="009A093C"/>
    <w:rsid w:val="009A1B02"/>
    <w:rsid w:val="009A2F66"/>
    <w:rsid w:val="009A4D9B"/>
    <w:rsid w:val="009A5913"/>
    <w:rsid w:val="009B4893"/>
    <w:rsid w:val="009C3179"/>
    <w:rsid w:val="009C6C1B"/>
    <w:rsid w:val="009D13B8"/>
    <w:rsid w:val="009D1F02"/>
    <w:rsid w:val="009D37FA"/>
    <w:rsid w:val="009E1E4B"/>
    <w:rsid w:val="009E596A"/>
    <w:rsid w:val="009E5A40"/>
    <w:rsid w:val="009E6A42"/>
    <w:rsid w:val="009E6E2B"/>
    <w:rsid w:val="009F4D84"/>
    <w:rsid w:val="009F5DA5"/>
    <w:rsid w:val="009F6D17"/>
    <w:rsid w:val="00A02970"/>
    <w:rsid w:val="00A068EB"/>
    <w:rsid w:val="00A101B9"/>
    <w:rsid w:val="00A10292"/>
    <w:rsid w:val="00A11A19"/>
    <w:rsid w:val="00A132BA"/>
    <w:rsid w:val="00A14F51"/>
    <w:rsid w:val="00A15EED"/>
    <w:rsid w:val="00A165F8"/>
    <w:rsid w:val="00A1739F"/>
    <w:rsid w:val="00A21C56"/>
    <w:rsid w:val="00A21D3F"/>
    <w:rsid w:val="00A21DCE"/>
    <w:rsid w:val="00A24DFC"/>
    <w:rsid w:val="00A300C7"/>
    <w:rsid w:val="00A313B1"/>
    <w:rsid w:val="00A424E9"/>
    <w:rsid w:val="00A42783"/>
    <w:rsid w:val="00A4339E"/>
    <w:rsid w:val="00A44779"/>
    <w:rsid w:val="00A47273"/>
    <w:rsid w:val="00A555C2"/>
    <w:rsid w:val="00A55801"/>
    <w:rsid w:val="00A55B60"/>
    <w:rsid w:val="00A57212"/>
    <w:rsid w:val="00A60DF8"/>
    <w:rsid w:val="00A6104E"/>
    <w:rsid w:val="00A621C2"/>
    <w:rsid w:val="00A62564"/>
    <w:rsid w:val="00A62608"/>
    <w:rsid w:val="00A663A6"/>
    <w:rsid w:val="00A66552"/>
    <w:rsid w:val="00A71132"/>
    <w:rsid w:val="00A717E1"/>
    <w:rsid w:val="00A74D87"/>
    <w:rsid w:val="00A76056"/>
    <w:rsid w:val="00A7676C"/>
    <w:rsid w:val="00A838E2"/>
    <w:rsid w:val="00A856B2"/>
    <w:rsid w:val="00A87C35"/>
    <w:rsid w:val="00A90743"/>
    <w:rsid w:val="00A91D06"/>
    <w:rsid w:val="00A92567"/>
    <w:rsid w:val="00A9590F"/>
    <w:rsid w:val="00AA0212"/>
    <w:rsid w:val="00AA223C"/>
    <w:rsid w:val="00AA776C"/>
    <w:rsid w:val="00AC1CEC"/>
    <w:rsid w:val="00AC3957"/>
    <w:rsid w:val="00AC447B"/>
    <w:rsid w:val="00AC4711"/>
    <w:rsid w:val="00AC47A0"/>
    <w:rsid w:val="00AC621E"/>
    <w:rsid w:val="00AD10BB"/>
    <w:rsid w:val="00AE2C81"/>
    <w:rsid w:val="00AE46D6"/>
    <w:rsid w:val="00AE4A47"/>
    <w:rsid w:val="00AE6AF4"/>
    <w:rsid w:val="00AE7404"/>
    <w:rsid w:val="00AF0FB9"/>
    <w:rsid w:val="00AF6D91"/>
    <w:rsid w:val="00B01123"/>
    <w:rsid w:val="00B0395B"/>
    <w:rsid w:val="00B05474"/>
    <w:rsid w:val="00B07E20"/>
    <w:rsid w:val="00B206DE"/>
    <w:rsid w:val="00B20A6E"/>
    <w:rsid w:val="00B21E45"/>
    <w:rsid w:val="00B228F4"/>
    <w:rsid w:val="00B23044"/>
    <w:rsid w:val="00B2340D"/>
    <w:rsid w:val="00B252E4"/>
    <w:rsid w:val="00B32D11"/>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7581"/>
    <w:rsid w:val="00B677DB"/>
    <w:rsid w:val="00B70C5A"/>
    <w:rsid w:val="00B75764"/>
    <w:rsid w:val="00B765D4"/>
    <w:rsid w:val="00B80D67"/>
    <w:rsid w:val="00B8485B"/>
    <w:rsid w:val="00B85BF5"/>
    <w:rsid w:val="00B97BFF"/>
    <w:rsid w:val="00BA07AD"/>
    <w:rsid w:val="00BA0928"/>
    <w:rsid w:val="00BA7DC7"/>
    <w:rsid w:val="00BA7EDF"/>
    <w:rsid w:val="00BB3738"/>
    <w:rsid w:val="00BB4697"/>
    <w:rsid w:val="00BB57CC"/>
    <w:rsid w:val="00BB69A9"/>
    <w:rsid w:val="00BB6DE8"/>
    <w:rsid w:val="00BB6FA5"/>
    <w:rsid w:val="00BB7CC7"/>
    <w:rsid w:val="00BC27A1"/>
    <w:rsid w:val="00BC2C87"/>
    <w:rsid w:val="00BC3CA6"/>
    <w:rsid w:val="00BC3DAD"/>
    <w:rsid w:val="00BC4F8A"/>
    <w:rsid w:val="00BC754F"/>
    <w:rsid w:val="00BD0CDE"/>
    <w:rsid w:val="00BD29D6"/>
    <w:rsid w:val="00BD4BC6"/>
    <w:rsid w:val="00BD738C"/>
    <w:rsid w:val="00BE018F"/>
    <w:rsid w:val="00BE7347"/>
    <w:rsid w:val="00BF052D"/>
    <w:rsid w:val="00BF1F7E"/>
    <w:rsid w:val="00BF3D58"/>
    <w:rsid w:val="00BF7C8E"/>
    <w:rsid w:val="00C0134D"/>
    <w:rsid w:val="00C03E72"/>
    <w:rsid w:val="00C04BFC"/>
    <w:rsid w:val="00C05EFC"/>
    <w:rsid w:val="00C07680"/>
    <w:rsid w:val="00C11CEC"/>
    <w:rsid w:val="00C11ED1"/>
    <w:rsid w:val="00C11FF6"/>
    <w:rsid w:val="00C13892"/>
    <w:rsid w:val="00C21EB6"/>
    <w:rsid w:val="00C26A05"/>
    <w:rsid w:val="00C31C29"/>
    <w:rsid w:val="00C36370"/>
    <w:rsid w:val="00C37DF5"/>
    <w:rsid w:val="00C4174F"/>
    <w:rsid w:val="00C44A73"/>
    <w:rsid w:val="00C4798D"/>
    <w:rsid w:val="00C51124"/>
    <w:rsid w:val="00C52267"/>
    <w:rsid w:val="00C52DB8"/>
    <w:rsid w:val="00C547B7"/>
    <w:rsid w:val="00C5757D"/>
    <w:rsid w:val="00C6102B"/>
    <w:rsid w:val="00C64DF4"/>
    <w:rsid w:val="00C70204"/>
    <w:rsid w:val="00C71885"/>
    <w:rsid w:val="00C74260"/>
    <w:rsid w:val="00C75A43"/>
    <w:rsid w:val="00C8779D"/>
    <w:rsid w:val="00C877D9"/>
    <w:rsid w:val="00C90562"/>
    <w:rsid w:val="00C9739B"/>
    <w:rsid w:val="00CA12DD"/>
    <w:rsid w:val="00CA1F75"/>
    <w:rsid w:val="00CA1FD1"/>
    <w:rsid w:val="00CA2766"/>
    <w:rsid w:val="00CA4A35"/>
    <w:rsid w:val="00CA5ACB"/>
    <w:rsid w:val="00CB5019"/>
    <w:rsid w:val="00CB5896"/>
    <w:rsid w:val="00CB63BD"/>
    <w:rsid w:val="00CB6879"/>
    <w:rsid w:val="00CB7B89"/>
    <w:rsid w:val="00CC2F37"/>
    <w:rsid w:val="00CD0F4E"/>
    <w:rsid w:val="00CD30DD"/>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184B"/>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60BB4"/>
    <w:rsid w:val="00D63261"/>
    <w:rsid w:val="00D67930"/>
    <w:rsid w:val="00D7031B"/>
    <w:rsid w:val="00D725F9"/>
    <w:rsid w:val="00D73D29"/>
    <w:rsid w:val="00D81341"/>
    <w:rsid w:val="00D81A2C"/>
    <w:rsid w:val="00D82236"/>
    <w:rsid w:val="00D82730"/>
    <w:rsid w:val="00D83E44"/>
    <w:rsid w:val="00D86387"/>
    <w:rsid w:val="00D87D35"/>
    <w:rsid w:val="00D909F0"/>
    <w:rsid w:val="00D90B25"/>
    <w:rsid w:val="00D910E3"/>
    <w:rsid w:val="00D91BBF"/>
    <w:rsid w:val="00D92777"/>
    <w:rsid w:val="00D961AF"/>
    <w:rsid w:val="00DA3E24"/>
    <w:rsid w:val="00DA69D2"/>
    <w:rsid w:val="00DA6E30"/>
    <w:rsid w:val="00DB0E20"/>
    <w:rsid w:val="00DB40D4"/>
    <w:rsid w:val="00DB4ED8"/>
    <w:rsid w:val="00DB6956"/>
    <w:rsid w:val="00DC2F07"/>
    <w:rsid w:val="00DC42E4"/>
    <w:rsid w:val="00DC478F"/>
    <w:rsid w:val="00DC658C"/>
    <w:rsid w:val="00DC79E1"/>
    <w:rsid w:val="00DD5C0D"/>
    <w:rsid w:val="00DD65D6"/>
    <w:rsid w:val="00DE100E"/>
    <w:rsid w:val="00DE3EDA"/>
    <w:rsid w:val="00DE3FB8"/>
    <w:rsid w:val="00DE531F"/>
    <w:rsid w:val="00DE7C69"/>
    <w:rsid w:val="00DF5F58"/>
    <w:rsid w:val="00E01A5F"/>
    <w:rsid w:val="00E022B7"/>
    <w:rsid w:val="00E02EF7"/>
    <w:rsid w:val="00E06995"/>
    <w:rsid w:val="00E07A0A"/>
    <w:rsid w:val="00E11DFF"/>
    <w:rsid w:val="00E1215F"/>
    <w:rsid w:val="00E17087"/>
    <w:rsid w:val="00E207D2"/>
    <w:rsid w:val="00E24471"/>
    <w:rsid w:val="00E3529B"/>
    <w:rsid w:val="00E36438"/>
    <w:rsid w:val="00E364D3"/>
    <w:rsid w:val="00E373DC"/>
    <w:rsid w:val="00E4382A"/>
    <w:rsid w:val="00E446D4"/>
    <w:rsid w:val="00E45D67"/>
    <w:rsid w:val="00E45F3E"/>
    <w:rsid w:val="00E4713D"/>
    <w:rsid w:val="00E47207"/>
    <w:rsid w:val="00E50164"/>
    <w:rsid w:val="00E511B5"/>
    <w:rsid w:val="00E52660"/>
    <w:rsid w:val="00E52E49"/>
    <w:rsid w:val="00E57587"/>
    <w:rsid w:val="00E57946"/>
    <w:rsid w:val="00E60228"/>
    <w:rsid w:val="00E6125B"/>
    <w:rsid w:val="00E628E6"/>
    <w:rsid w:val="00E63DF8"/>
    <w:rsid w:val="00E67B73"/>
    <w:rsid w:val="00E72446"/>
    <w:rsid w:val="00E729D6"/>
    <w:rsid w:val="00E8124B"/>
    <w:rsid w:val="00E857D1"/>
    <w:rsid w:val="00E876E6"/>
    <w:rsid w:val="00E90112"/>
    <w:rsid w:val="00E9482D"/>
    <w:rsid w:val="00E95DF7"/>
    <w:rsid w:val="00EA2183"/>
    <w:rsid w:val="00EA2805"/>
    <w:rsid w:val="00EA310D"/>
    <w:rsid w:val="00EA3885"/>
    <w:rsid w:val="00EA4D29"/>
    <w:rsid w:val="00EB2B15"/>
    <w:rsid w:val="00EB3F3A"/>
    <w:rsid w:val="00EC0032"/>
    <w:rsid w:val="00EC04CB"/>
    <w:rsid w:val="00EC37F2"/>
    <w:rsid w:val="00ED386E"/>
    <w:rsid w:val="00ED3FD9"/>
    <w:rsid w:val="00ED5394"/>
    <w:rsid w:val="00EE05E3"/>
    <w:rsid w:val="00EE1692"/>
    <w:rsid w:val="00EE1CFF"/>
    <w:rsid w:val="00EF1402"/>
    <w:rsid w:val="00EF1A33"/>
    <w:rsid w:val="00EF35F9"/>
    <w:rsid w:val="00EF3628"/>
    <w:rsid w:val="00F041A2"/>
    <w:rsid w:val="00F106EA"/>
    <w:rsid w:val="00F1231E"/>
    <w:rsid w:val="00F134E4"/>
    <w:rsid w:val="00F14E00"/>
    <w:rsid w:val="00F209F1"/>
    <w:rsid w:val="00F2146A"/>
    <w:rsid w:val="00F227E7"/>
    <w:rsid w:val="00F22A4A"/>
    <w:rsid w:val="00F22ACC"/>
    <w:rsid w:val="00F23335"/>
    <w:rsid w:val="00F23B9D"/>
    <w:rsid w:val="00F25EFD"/>
    <w:rsid w:val="00F3003F"/>
    <w:rsid w:val="00F3242E"/>
    <w:rsid w:val="00F359B3"/>
    <w:rsid w:val="00F374D0"/>
    <w:rsid w:val="00F40E2E"/>
    <w:rsid w:val="00F41E55"/>
    <w:rsid w:val="00F43660"/>
    <w:rsid w:val="00F45D71"/>
    <w:rsid w:val="00F46070"/>
    <w:rsid w:val="00F46156"/>
    <w:rsid w:val="00F50436"/>
    <w:rsid w:val="00F50DD5"/>
    <w:rsid w:val="00F515D6"/>
    <w:rsid w:val="00F5295D"/>
    <w:rsid w:val="00F5352D"/>
    <w:rsid w:val="00F53A25"/>
    <w:rsid w:val="00F57318"/>
    <w:rsid w:val="00F62795"/>
    <w:rsid w:val="00F62E44"/>
    <w:rsid w:val="00F70289"/>
    <w:rsid w:val="00F749D2"/>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unhideWhenUsed/>
    <w:rsid w:val="00623D1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3D10"/>
    <w:rPr>
      <w:rFonts w:ascii="Calibri" w:eastAsiaTheme="minorHAnsi" w:hAnsi="Calibri" w:cstheme="minorBidi"/>
      <w:sz w:val="22"/>
      <w:szCs w:val="21"/>
      <w:lang w:eastAsia="en-US"/>
    </w:rPr>
  </w:style>
  <w:style w:type="paragraph" w:customStyle="1" w:styleId="TableContents">
    <w:name w:val="Table Contents"/>
    <w:basedOn w:val="Normal"/>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unhideWhenUsed/>
    <w:rsid w:val="00623D1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3D10"/>
    <w:rPr>
      <w:rFonts w:ascii="Calibri" w:eastAsiaTheme="minorHAnsi" w:hAnsi="Calibri" w:cstheme="minorBidi"/>
      <w:sz w:val="22"/>
      <w:szCs w:val="21"/>
      <w:lang w:eastAsia="en-US"/>
    </w:rPr>
  </w:style>
  <w:style w:type="paragraph" w:customStyle="1" w:styleId="TableContents">
    <w:name w:val="Table Contents"/>
    <w:basedOn w:val="Normal"/>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0</TotalTime>
  <Pages>3</Pages>
  <Words>1494</Words>
  <Characters>8518</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2020-08-13T12:19:00Z</cp:lastPrinted>
  <dcterms:created xsi:type="dcterms:W3CDTF">2020-11-18T07:32:00Z</dcterms:created>
  <dcterms:modified xsi:type="dcterms:W3CDTF">2020-11-18T07:32:00Z</dcterms:modified>
</cp:coreProperties>
</file>