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GB" w:eastAsia="en-GB"/>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F7376C">
        <w:rPr>
          <w:b/>
          <w:bCs/>
          <w:caps/>
          <w:color w:val="000000" w:themeColor="text1"/>
          <w:sz w:val="24"/>
          <w:szCs w:val="24"/>
          <w:lang w:eastAsia="lt-LT"/>
        </w:rPr>
        <w:t xml:space="preserve"> PANEVĖŽIO RAJONO SAVIVALDYBĖS 2024 M. BIRŽELIO 27 D. TARYBOS SPRENDIMO NR. </w:t>
      </w:r>
      <w:r w:rsidR="00364171">
        <w:rPr>
          <w:b/>
          <w:bCs/>
          <w:caps/>
          <w:color w:val="000000" w:themeColor="text1"/>
          <w:sz w:val="24"/>
          <w:szCs w:val="24"/>
          <w:lang w:eastAsia="lt-LT"/>
        </w:rPr>
        <w:t>T-</w:t>
      </w:r>
      <w:r w:rsidR="00F7376C">
        <w:rPr>
          <w:b/>
          <w:bCs/>
          <w:caps/>
          <w:color w:val="000000" w:themeColor="text1"/>
          <w:sz w:val="24"/>
          <w:szCs w:val="24"/>
          <w:lang w:eastAsia="lt-LT"/>
        </w:rPr>
        <w:t>1</w:t>
      </w:r>
      <w:r w:rsidR="00915462">
        <w:rPr>
          <w:b/>
          <w:bCs/>
          <w:caps/>
          <w:color w:val="000000" w:themeColor="text1"/>
          <w:sz w:val="24"/>
          <w:szCs w:val="24"/>
          <w:lang w:eastAsia="lt-LT"/>
        </w:rPr>
        <w:t>80</w:t>
      </w:r>
      <w:r w:rsidR="00F7376C">
        <w:rPr>
          <w:b/>
          <w:bCs/>
          <w:caps/>
          <w:color w:val="000000" w:themeColor="text1"/>
          <w:sz w:val="24"/>
          <w:szCs w:val="24"/>
          <w:lang w:eastAsia="lt-LT"/>
        </w:rPr>
        <w:t xml:space="preserve"> „DĖL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w:t>
      </w:r>
      <w:r w:rsidR="00002286">
        <w:rPr>
          <w:b/>
          <w:bCs/>
          <w:caps/>
          <w:color w:val="000000" w:themeColor="text1"/>
          <w:sz w:val="24"/>
          <w:szCs w:val="24"/>
          <w:lang w:eastAsia="lt-LT"/>
        </w:rPr>
        <w:t>2B</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r w:rsidR="00F7376C">
        <w:rPr>
          <w:b/>
          <w:bCs/>
          <w:caps/>
          <w:color w:val="000000" w:themeColor="text1"/>
          <w:sz w:val="24"/>
          <w:szCs w:val="24"/>
          <w:lang w:eastAsia="lt-LT"/>
        </w:rPr>
        <w:t>“ PAKEITIMO</w:t>
      </w:r>
    </w:p>
    <w:p w:rsidR="00391628" w:rsidRPr="009A189E" w:rsidRDefault="00391628" w:rsidP="00391628">
      <w:pPr>
        <w:shd w:val="clear" w:color="auto" w:fill="FFFFFF"/>
        <w:suppressAutoHyphens w:val="0"/>
        <w:ind w:right="-1"/>
        <w:jc w:val="center"/>
        <w:rPr>
          <w:color w:val="000000" w:themeColor="text1"/>
          <w:sz w:val="18"/>
          <w:szCs w:val="18"/>
          <w:lang w:eastAsia="lt-LT"/>
        </w:rPr>
      </w:pPr>
      <w:r w:rsidRPr="009A189E">
        <w:rPr>
          <w:color w:val="000000" w:themeColor="text1"/>
          <w:sz w:val="18"/>
          <w:szCs w:val="18"/>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8771E1">
        <w:rPr>
          <w:color w:val="000000" w:themeColor="text1"/>
          <w:sz w:val="24"/>
          <w:szCs w:val="24"/>
          <w:lang w:eastAsia="lt-LT"/>
        </w:rPr>
        <w:t>rugsėjo</w:t>
      </w:r>
      <w:r w:rsidR="001A66E5">
        <w:rPr>
          <w:color w:val="000000" w:themeColor="text1"/>
          <w:sz w:val="24"/>
          <w:szCs w:val="24"/>
          <w:lang w:eastAsia="lt-LT"/>
        </w:rPr>
        <w:t xml:space="preserve"> </w:t>
      </w:r>
      <w:r w:rsidR="001F4C83">
        <w:rPr>
          <w:color w:val="000000" w:themeColor="text1"/>
          <w:sz w:val="24"/>
          <w:szCs w:val="24"/>
          <w:lang w:eastAsia="lt-LT"/>
        </w:rPr>
        <w:t>26</w:t>
      </w:r>
      <w:r w:rsidRPr="00480383">
        <w:rPr>
          <w:color w:val="000000" w:themeColor="text1"/>
          <w:sz w:val="24"/>
          <w:szCs w:val="24"/>
          <w:lang w:eastAsia="lt-LT"/>
        </w:rPr>
        <w:t xml:space="preserve"> d. Nr. T-</w:t>
      </w:r>
      <w:r w:rsidR="000A31B7">
        <w:rPr>
          <w:color w:val="000000" w:themeColor="text1"/>
          <w:sz w:val="24"/>
          <w:szCs w:val="24"/>
          <w:lang w:eastAsia="lt-LT"/>
        </w:rPr>
        <w:t>228</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9A189E" w:rsidRDefault="00391628" w:rsidP="00391628">
      <w:pPr>
        <w:shd w:val="clear" w:color="auto" w:fill="FFFFFF"/>
        <w:suppressAutoHyphens w:val="0"/>
        <w:ind w:right="-1"/>
        <w:jc w:val="both"/>
        <w:rPr>
          <w:color w:val="000000" w:themeColor="text1"/>
          <w:sz w:val="18"/>
          <w:szCs w:val="18"/>
          <w:lang w:eastAsia="lt-LT"/>
        </w:rPr>
      </w:pPr>
    </w:p>
    <w:p w:rsidR="00391628" w:rsidRPr="006D20C6"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6C13EE">
        <w:rPr>
          <w:color w:val="000000" w:themeColor="text1"/>
          <w:sz w:val="24"/>
          <w:szCs w:val="24"/>
          <w:lang w:eastAsia="lt-LT"/>
        </w:rPr>
        <w:t xml:space="preserve"> Žemės naudojimo </w:t>
      </w:r>
      <w:r w:rsidR="00E2700D" w:rsidRPr="006D20C6">
        <w:rPr>
          <w:color w:val="000000" w:themeColor="text1"/>
          <w:sz w:val="24"/>
          <w:szCs w:val="24"/>
          <w:lang w:eastAsia="lt-LT"/>
        </w:rPr>
        <w:t xml:space="preserve">būdų turinio </w:t>
      </w:r>
      <w:r w:rsidR="006C13EE" w:rsidRPr="006D20C6">
        <w:rPr>
          <w:color w:val="000000" w:themeColor="text1"/>
          <w:sz w:val="24"/>
          <w:szCs w:val="24"/>
          <w:lang w:eastAsia="lt-LT"/>
        </w:rPr>
        <w:t>aprašo, patvirtinto Lietuvos Respublikos žemės ūkio ministro ir Lietuvos Respublikos aplinkos ministro 2005 m. sausio 20 d. įsakymu Nr. 3D-37/D1-40 „Dėl žemės naudojimo būdų turinio aprašo patvirtinimo“,</w:t>
      </w:r>
      <w:r w:rsidRPr="006D20C6">
        <w:rPr>
          <w:color w:val="000000" w:themeColor="text1"/>
          <w:sz w:val="24"/>
          <w:szCs w:val="24"/>
          <w:lang w:eastAsia="lt-LT"/>
        </w:rPr>
        <w:t xml:space="preserve"> </w:t>
      </w:r>
      <w:bookmarkEnd w:id="0"/>
      <w:r w:rsidR="00F7376C" w:rsidRPr="006D20C6">
        <w:rPr>
          <w:color w:val="000000" w:themeColor="text1"/>
          <w:sz w:val="24"/>
          <w:szCs w:val="24"/>
          <w:lang w:eastAsia="lt-LT"/>
        </w:rPr>
        <w:t xml:space="preserve">atsižvelgdama į </w:t>
      </w:r>
      <w:r w:rsidR="00F7376C" w:rsidRPr="006D20C6">
        <w:rPr>
          <w:sz w:val="24"/>
          <w:szCs w:val="24"/>
        </w:rPr>
        <w:t xml:space="preserve">Nacionalinės žemės tarnybos prie Aplinkos ministerijos 2024 m. </w:t>
      </w:r>
      <w:r w:rsidR="00602123" w:rsidRPr="006D20C6">
        <w:rPr>
          <w:sz w:val="24"/>
          <w:szCs w:val="24"/>
        </w:rPr>
        <w:t>rugpjūčio</w:t>
      </w:r>
      <w:r w:rsidR="00F7376C" w:rsidRPr="006D20C6">
        <w:rPr>
          <w:sz w:val="24"/>
          <w:szCs w:val="24"/>
        </w:rPr>
        <w:t xml:space="preserve"> 1 d. raštą </w:t>
      </w:r>
      <w:r w:rsidR="000A31B7">
        <w:rPr>
          <w:sz w:val="24"/>
          <w:szCs w:val="24"/>
        </w:rPr>
        <w:t xml:space="preserve">                                      </w:t>
      </w:r>
      <w:r w:rsidR="00F7376C" w:rsidRPr="006D20C6">
        <w:rPr>
          <w:sz w:val="24"/>
          <w:szCs w:val="24"/>
        </w:rPr>
        <w:t>Nr. 1SD-5</w:t>
      </w:r>
      <w:r w:rsidR="00602123" w:rsidRPr="006D20C6">
        <w:rPr>
          <w:sz w:val="24"/>
          <w:szCs w:val="24"/>
        </w:rPr>
        <w:t>1145</w:t>
      </w:r>
      <w:r w:rsidR="00F7376C" w:rsidRPr="006D20C6">
        <w:rPr>
          <w:sz w:val="24"/>
          <w:szCs w:val="24"/>
        </w:rPr>
        <w:t>-(6.1 E.) „Dėl valstybinės žemės sklypo, esančio Vienkiemio g. 1</w:t>
      </w:r>
      <w:r w:rsidR="00602123" w:rsidRPr="006D20C6">
        <w:rPr>
          <w:sz w:val="24"/>
          <w:szCs w:val="24"/>
        </w:rPr>
        <w:t>2B</w:t>
      </w:r>
      <w:r w:rsidR="00F7376C" w:rsidRPr="006D20C6">
        <w:rPr>
          <w:sz w:val="24"/>
          <w:szCs w:val="24"/>
        </w:rPr>
        <w:t>, Ramygalos m., Panevėžio r. sav., nuomos aukciono“</w:t>
      </w:r>
      <w:r w:rsidRPr="006D20C6">
        <w:rPr>
          <w:color w:val="000000" w:themeColor="text1"/>
          <w:sz w:val="24"/>
          <w:szCs w:val="24"/>
          <w:lang w:eastAsia="lt-LT"/>
        </w:rPr>
        <w:t>, Panevėžio rajono savivaldybės taryba</w:t>
      </w:r>
      <w:r w:rsidR="007E317C" w:rsidRPr="006D20C6">
        <w:rPr>
          <w:color w:val="000000" w:themeColor="text1"/>
          <w:sz w:val="24"/>
          <w:szCs w:val="24"/>
          <w:lang w:eastAsia="lt-LT"/>
        </w:rPr>
        <w:t xml:space="preserve"> </w:t>
      </w:r>
      <w:r w:rsidRPr="006D20C6">
        <w:rPr>
          <w:color w:val="000000" w:themeColor="text1"/>
          <w:sz w:val="24"/>
          <w:szCs w:val="24"/>
          <w:lang w:eastAsia="lt-LT"/>
        </w:rPr>
        <w:t xml:space="preserve"> n u s p r e n d ž i a:</w:t>
      </w:r>
    </w:p>
    <w:p w:rsidR="009140E0" w:rsidRPr="006D20C6" w:rsidRDefault="0085588A" w:rsidP="0085588A">
      <w:pPr>
        <w:ind w:firstLine="709"/>
        <w:jc w:val="both"/>
        <w:rPr>
          <w:color w:val="000000" w:themeColor="text1"/>
          <w:sz w:val="24"/>
          <w:szCs w:val="24"/>
          <w:lang w:eastAsia="lt-LT"/>
        </w:rPr>
      </w:pPr>
      <w:r w:rsidRPr="006D20C6">
        <w:rPr>
          <w:color w:val="000000" w:themeColor="text1"/>
          <w:sz w:val="24"/>
          <w:szCs w:val="24"/>
          <w:lang w:eastAsia="lt-LT"/>
        </w:rPr>
        <w:t xml:space="preserve">1. </w:t>
      </w:r>
      <w:r w:rsidR="00F7376C" w:rsidRPr="006D20C6">
        <w:rPr>
          <w:color w:val="000000" w:themeColor="text1"/>
          <w:sz w:val="24"/>
          <w:szCs w:val="24"/>
          <w:lang w:eastAsia="lt-LT"/>
        </w:rPr>
        <w:t>Pa</w:t>
      </w:r>
      <w:r w:rsidR="006B243B" w:rsidRPr="006D20C6">
        <w:rPr>
          <w:color w:val="000000" w:themeColor="text1"/>
          <w:sz w:val="24"/>
          <w:szCs w:val="24"/>
          <w:lang w:eastAsia="lt-LT"/>
        </w:rPr>
        <w:t>keisti</w:t>
      </w:r>
      <w:r w:rsidR="00DD3F58" w:rsidRPr="006D20C6">
        <w:rPr>
          <w:color w:val="000000" w:themeColor="text1"/>
          <w:sz w:val="24"/>
          <w:szCs w:val="24"/>
          <w:lang w:eastAsia="lt-LT"/>
        </w:rPr>
        <w:t xml:space="preserve"> Panevėžio rajono savivaldybės tarybos</w:t>
      </w:r>
      <w:r w:rsidR="00F7376C" w:rsidRPr="006D20C6">
        <w:rPr>
          <w:color w:val="000000" w:themeColor="text1"/>
          <w:sz w:val="24"/>
          <w:szCs w:val="24"/>
          <w:lang w:eastAsia="lt-LT"/>
        </w:rPr>
        <w:t xml:space="preserve"> 2024 m. birželio 27 d. sprendimo</w:t>
      </w:r>
      <w:r w:rsidR="000A31B7">
        <w:rPr>
          <w:color w:val="000000" w:themeColor="text1"/>
          <w:sz w:val="24"/>
          <w:szCs w:val="24"/>
          <w:lang w:eastAsia="lt-LT"/>
        </w:rPr>
        <w:t xml:space="preserve">                            </w:t>
      </w:r>
      <w:r w:rsidR="009C2C79" w:rsidRPr="006D20C6">
        <w:rPr>
          <w:color w:val="000000" w:themeColor="text1"/>
          <w:sz w:val="24"/>
          <w:szCs w:val="24"/>
          <w:lang w:eastAsia="lt-LT"/>
        </w:rPr>
        <w:t xml:space="preserve"> </w:t>
      </w:r>
      <w:r w:rsidR="00F7376C" w:rsidRPr="006D20C6">
        <w:rPr>
          <w:color w:val="000000" w:themeColor="text1"/>
          <w:sz w:val="24"/>
          <w:szCs w:val="24"/>
          <w:lang w:eastAsia="lt-LT"/>
        </w:rPr>
        <w:t>Nr. T-180</w:t>
      </w:r>
      <w:r w:rsidR="00915462" w:rsidRPr="006D20C6">
        <w:rPr>
          <w:color w:val="000000" w:themeColor="text1"/>
          <w:sz w:val="24"/>
          <w:szCs w:val="24"/>
          <w:lang w:eastAsia="lt-LT"/>
        </w:rPr>
        <w:t xml:space="preserve"> „</w:t>
      </w:r>
      <w:r w:rsidR="00915462" w:rsidRPr="006D20C6">
        <w:rPr>
          <w:bCs/>
          <w:color w:val="000000" w:themeColor="text1"/>
          <w:sz w:val="24"/>
          <w:szCs w:val="24"/>
        </w:rPr>
        <w:t xml:space="preserve">Dėl kitos paskirties valstybinės žemės sklypo, esančio Ramygalos mieste, </w:t>
      </w:r>
      <w:r w:rsidR="000A31B7">
        <w:rPr>
          <w:bCs/>
          <w:color w:val="000000" w:themeColor="text1"/>
          <w:sz w:val="24"/>
          <w:szCs w:val="24"/>
        </w:rPr>
        <w:t xml:space="preserve">                     </w:t>
      </w:r>
      <w:r w:rsidR="00915462" w:rsidRPr="006D20C6">
        <w:rPr>
          <w:bCs/>
          <w:color w:val="000000" w:themeColor="text1"/>
          <w:sz w:val="24"/>
          <w:szCs w:val="24"/>
        </w:rPr>
        <w:t>Vienkiemio g. 1</w:t>
      </w:r>
      <w:r w:rsidR="00602123" w:rsidRPr="006D20C6">
        <w:rPr>
          <w:bCs/>
          <w:color w:val="000000" w:themeColor="text1"/>
          <w:sz w:val="24"/>
          <w:szCs w:val="24"/>
        </w:rPr>
        <w:t>2B</w:t>
      </w:r>
      <w:r w:rsidR="00915462" w:rsidRPr="006D20C6">
        <w:rPr>
          <w:bCs/>
          <w:color w:val="000000" w:themeColor="text1"/>
          <w:sz w:val="24"/>
          <w:szCs w:val="24"/>
        </w:rPr>
        <w:t>, nuomos aukcione“</w:t>
      </w:r>
      <w:r w:rsidRPr="006D20C6">
        <w:rPr>
          <w:bCs/>
          <w:color w:val="000000" w:themeColor="text1"/>
          <w:sz w:val="24"/>
          <w:szCs w:val="24"/>
        </w:rPr>
        <w:t xml:space="preserve"> 1 punktą ir</w:t>
      </w:r>
      <w:r w:rsidR="00915462" w:rsidRPr="006D20C6">
        <w:rPr>
          <w:bCs/>
          <w:color w:val="000000" w:themeColor="text1"/>
          <w:sz w:val="24"/>
          <w:szCs w:val="24"/>
        </w:rPr>
        <w:t xml:space="preserve"> </w:t>
      </w:r>
      <w:r w:rsidR="00F7376C" w:rsidRPr="006D20C6">
        <w:rPr>
          <w:color w:val="000000" w:themeColor="text1"/>
          <w:sz w:val="24"/>
          <w:szCs w:val="24"/>
          <w:lang w:eastAsia="lt-LT"/>
        </w:rPr>
        <w:t>3.1.1 papunktį ir</w:t>
      </w:r>
      <w:r w:rsidR="00164C64" w:rsidRPr="006D20C6">
        <w:rPr>
          <w:color w:val="000000" w:themeColor="text1"/>
          <w:sz w:val="24"/>
          <w:szCs w:val="24"/>
          <w:lang w:eastAsia="lt-LT"/>
        </w:rPr>
        <w:t xml:space="preserve"> j</w:t>
      </w:r>
      <w:r w:rsidRPr="006D20C6">
        <w:rPr>
          <w:color w:val="000000" w:themeColor="text1"/>
          <w:sz w:val="24"/>
          <w:szCs w:val="24"/>
          <w:lang w:eastAsia="lt-LT"/>
        </w:rPr>
        <w:t>uos</w:t>
      </w:r>
      <w:r w:rsidR="00F7376C" w:rsidRPr="006D20C6">
        <w:rPr>
          <w:color w:val="000000" w:themeColor="text1"/>
          <w:sz w:val="24"/>
          <w:szCs w:val="24"/>
          <w:lang w:eastAsia="lt-LT"/>
        </w:rPr>
        <w:t xml:space="preserve"> išdėstyti taip:</w:t>
      </w:r>
    </w:p>
    <w:p w:rsidR="0085588A" w:rsidRPr="006D20C6" w:rsidRDefault="0085588A" w:rsidP="0085588A">
      <w:pPr>
        <w:shd w:val="clear" w:color="auto" w:fill="FFFFFF"/>
        <w:ind w:right="-1" w:firstLine="720"/>
        <w:jc w:val="both"/>
        <w:rPr>
          <w:color w:val="000000" w:themeColor="text1"/>
          <w:szCs w:val="24"/>
          <w:lang w:eastAsia="lt-LT"/>
        </w:rPr>
      </w:pPr>
      <w:r w:rsidRPr="006D20C6">
        <w:rPr>
          <w:sz w:val="24"/>
          <w:szCs w:val="24"/>
          <w:lang w:eastAsia="lt-LT"/>
        </w:rPr>
        <w:t>„</w:t>
      </w:r>
      <w:r w:rsidRPr="006D20C6">
        <w:rPr>
          <w:color w:val="000000" w:themeColor="text1"/>
          <w:sz w:val="24"/>
          <w:szCs w:val="24"/>
          <w:lang w:eastAsia="lt-LT"/>
        </w:rPr>
        <w:t>1. Teikti Panevėžio rajono savivaldybės patikėjimo teise valdomą 5,1164 ha kitos paskirties (naudojimo būdai – pramonės ir sandėliavimo objektų teritorijos ir komercinės paskirties objektų teritorijos) valstybinės žemės sklypą (unikalus Nr. 4400-0566-6339, kadastro</w:t>
      </w:r>
      <w:r w:rsidR="000A31B7">
        <w:rPr>
          <w:color w:val="000000" w:themeColor="text1"/>
          <w:sz w:val="24"/>
          <w:szCs w:val="24"/>
          <w:lang w:eastAsia="lt-LT"/>
        </w:rPr>
        <w:t xml:space="preserve"> Nr</w:t>
      </w:r>
      <w:r w:rsidRPr="006D20C6">
        <w:rPr>
          <w:color w:val="000000" w:themeColor="text1"/>
          <w:sz w:val="24"/>
          <w:szCs w:val="24"/>
          <w:lang w:eastAsia="lt-LT"/>
        </w:rPr>
        <w:t>. 6667/0003:126), esantį Vienkiemio g. 12B, Ramygalos mieste, Panevėžio rajono savivaldybėje, išnuomoti atvirajame aukcione</w:t>
      </w:r>
      <w:r w:rsidRPr="006D20C6">
        <w:rPr>
          <w:color w:val="000000" w:themeColor="text1"/>
          <w:szCs w:val="24"/>
          <w:lang w:eastAsia="lt-LT"/>
        </w:rPr>
        <w:t>.“</w:t>
      </w:r>
      <w:r w:rsidR="007D1CC1" w:rsidRPr="006D20C6">
        <w:rPr>
          <w:color w:val="000000" w:themeColor="text1"/>
          <w:szCs w:val="24"/>
          <w:lang w:eastAsia="lt-LT"/>
        </w:rPr>
        <w:t>;</w:t>
      </w:r>
    </w:p>
    <w:p w:rsidR="009140E0" w:rsidRDefault="00F7376C" w:rsidP="0085588A">
      <w:pPr>
        <w:shd w:val="clear" w:color="auto" w:fill="FFFFFF"/>
        <w:suppressAutoHyphens w:val="0"/>
        <w:ind w:right="-1" w:firstLine="720"/>
        <w:jc w:val="both"/>
        <w:rPr>
          <w:sz w:val="24"/>
          <w:szCs w:val="24"/>
        </w:rPr>
      </w:pPr>
      <w:r w:rsidRPr="006D20C6">
        <w:rPr>
          <w:sz w:val="24"/>
          <w:szCs w:val="24"/>
          <w:lang w:eastAsia="lt-LT"/>
        </w:rPr>
        <w:t>„</w:t>
      </w:r>
      <w:r w:rsidR="002E489B" w:rsidRPr="006D20C6">
        <w:rPr>
          <w:sz w:val="24"/>
          <w:szCs w:val="24"/>
          <w:lang w:eastAsia="lt-LT"/>
        </w:rPr>
        <w:t>3</w:t>
      </w:r>
      <w:r w:rsidR="00D56229" w:rsidRPr="006D20C6">
        <w:rPr>
          <w:sz w:val="24"/>
          <w:szCs w:val="24"/>
          <w:lang w:eastAsia="lt-LT"/>
        </w:rPr>
        <w:t>.1</w:t>
      </w:r>
      <w:r w:rsidR="008640FF" w:rsidRPr="006D20C6">
        <w:rPr>
          <w:sz w:val="24"/>
          <w:szCs w:val="24"/>
          <w:lang w:eastAsia="lt-LT"/>
        </w:rPr>
        <w:t>.1</w:t>
      </w:r>
      <w:r w:rsidR="00D56229" w:rsidRPr="006D20C6">
        <w:rPr>
          <w:sz w:val="24"/>
          <w:szCs w:val="24"/>
          <w:lang w:eastAsia="lt-LT"/>
        </w:rPr>
        <w:t>.</w:t>
      </w:r>
      <w:r w:rsidR="004E53A6" w:rsidRPr="006D20C6">
        <w:rPr>
          <w:sz w:val="24"/>
          <w:szCs w:val="24"/>
          <w:lang w:eastAsia="lt-LT"/>
        </w:rPr>
        <w:t xml:space="preserve"> </w:t>
      </w:r>
      <w:r w:rsidR="0085588A" w:rsidRPr="006D20C6">
        <w:rPr>
          <w:sz w:val="24"/>
          <w:szCs w:val="24"/>
          <w:lang w:eastAsia="lt-LT"/>
        </w:rPr>
        <w:t>išnuomojamo žemės sklypo nuomos terminas – 80 metų. 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85588A" w:rsidRPr="006D20C6">
        <w:rPr>
          <w:sz w:val="24"/>
          <w:szCs w:val="24"/>
        </w:rPr>
        <w:t xml:space="preserve"> </w:t>
      </w:r>
      <w:r w:rsidR="0085588A" w:rsidRPr="006D20C6">
        <w:rPr>
          <w:color w:val="000000" w:themeColor="text1"/>
          <w:sz w:val="24"/>
          <w:szCs w:val="24"/>
        </w:rPr>
        <w:t>10.1, 10.5, 15.1, 16.1, 17.1, 18.1, 18.5, 18.6, 32.1 ir 33.1 papunkčiai</w:t>
      </w:r>
      <w:r w:rsidR="0085588A" w:rsidRPr="006D20C6">
        <w:rPr>
          <w:sz w:val="24"/>
          <w:szCs w:val="24"/>
        </w:rPr>
        <w:t>s;</w:t>
      </w:r>
      <w:r w:rsidR="00FD12F1" w:rsidRPr="006D20C6">
        <w:rPr>
          <w:sz w:val="24"/>
          <w:szCs w:val="24"/>
        </w:rPr>
        <w:t>“</w:t>
      </w:r>
      <w:r w:rsidR="00164C64" w:rsidRPr="006D20C6">
        <w:rPr>
          <w:sz w:val="24"/>
          <w:szCs w:val="24"/>
        </w:rPr>
        <w:t>.</w:t>
      </w:r>
    </w:p>
    <w:p w:rsidR="009A189E" w:rsidRDefault="009A189E" w:rsidP="0085588A">
      <w:pPr>
        <w:shd w:val="clear" w:color="auto" w:fill="FFFFFF"/>
        <w:suppressAutoHyphens w:val="0"/>
        <w:ind w:right="-1" w:firstLine="720"/>
        <w:jc w:val="both"/>
        <w:rPr>
          <w:bCs/>
          <w:color w:val="000000" w:themeColor="text1"/>
          <w:sz w:val="24"/>
          <w:szCs w:val="24"/>
        </w:rPr>
      </w:pPr>
      <w:r>
        <w:rPr>
          <w:sz w:val="24"/>
          <w:szCs w:val="24"/>
        </w:rPr>
        <w:t xml:space="preserve">2. Papildyti </w:t>
      </w:r>
      <w:r w:rsidRPr="006D20C6">
        <w:rPr>
          <w:color w:val="000000" w:themeColor="text1"/>
          <w:sz w:val="24"/>
          <w:szCs w:val="24"/>
          <w:lang w:eastAsia="lt-LT"/>
        </w:rPr>
        <w:t>Panevėžio rajono savivaldybės tarybos 2024 m. birželio 27 d. sprendim</w:t>
      </w:r>
      <w:r>
        <w:rPr>
          <w:color w:val="000000" w:themeColor="text1"/>
          <w:sz w:val="24"/>
          <w:szCs w:val="24"/>
          <w:lang w:eastAsia="lt-LT"/>
        </w:rPr>
        <w:t>ą</w:t>
      </w:r>
      <w:r w:rsidRPr="006D20C6">
        <w:rPr>
          <w:color w:val="000000" w:themeColor="text1"/>
          <w:sz w:val="24"/>
          <w:szCs w:val="24"/>
          <w:lang w:eastAsia="lt-LT"/>
        </w:rPr>
        <w:t xml:space="preserve">   </w:t>
      </w:r>
      <w:r w:rsidR="000A31B7">
        <w:rPr>
          <w:color w:val="000000" w:themeColor="text1"/>
          <w:sz w:val="24"/>
          <w:szCs w:val="24"/>
          <w:lang w:eastAsia="lt-LT"/>
        </w:rPr>
        <w:t xml:space="preserve">            </w:t>
      </w:r>
      <w:r w:rsidRPr="006D20C6">
        <w:rPr>
          <w:color w:val="000000" w:themeColor="text1"/>
          <w:sz w:val="24"/>
          <w:szCs w:val="24"/>
          <w:lang w:eastAsia="lt-LT"/>
        </w:rPr>
        <w:t xml:space="preserve">         Nr. T-180 „</w:t>
      </w:r>
      <w:r w:rsidRPr="006D20C6">
        <w:rPr>
          <w:bCs/>
          <w:color w:val="000000" w:themeColor="text1"/>
          <w:sz w:val="24"/>
          <w:szCs w:val="24"/>
        </w:rPr>
        <w:t xml:space="preserve">Dėl kitos paskirties valstybinės žemės sklypo, esančio Ramygalos mieste,  </w:t>
      </w:r>
      <w:r w:rsidR="000A31B7">
        <w:rPr>
          <w:bCs/>
          <w:color w:val="000000" w:themeColor="text1"/>
          <w:sz w:val="24"/>
          <w:szCs w:val="24"/>
        </w:rPr>
        <w:t xml:space="preserve">               </w:t>
      </w:r>
      <w:r w:rsidRPr="006D20C6">
        <w:rPr>
          <w:bCs/>
          <w:color w:val="000000" w:themeColor="text1"/>
          <w:sz w:val="24"/>
          <w:szCs w:val="24"/>
        </w:rPr>
        <w:t xml:space="preserve">   Vienkiemio g. 12B, nuomos aukcione“</w:t>
      </w:r>
      <w:r>
        <w:rPr>
          <w:bCs/>
          <w:color w:val="000000" w:themeColor="text1"/>
          <w:sz w:val="24"/>
          <w:szCs w:val="24"/>
        </w:rPr>
        <w:t xml:space="preserve"> 5 punktu ir jį išdėstyti taip:</w:t>
      </w:r>
    </w:p>
    <w:p w:rsidR="009A189E" w:rsidRPr="009140E0" w:rsidRDefault="009A189E" w:rsidP="009A189E">
      <w:pPr>
        <w:ind w:firstLine="709"/>
        <w:jc w:val="both"/>
        <w:rPr>
          <w:sz w:val="24"/>
          <w:szCs w:val="24"/>
        </w:rPr>
      </w:pPr>
      <w:r>
        <w:rPr>
          <w:sz w:val="24"/>
          <w:szCs w:val="24"/>
        </w:rPr>
        <w:t xml:space="preserve">„5. Pritarti </w:t>
      </w:r>
      <w:r w:rsidR="00365BBC">
        <w:rPr>
          <w:sz w:val="24"/>
          <w:szCs w:val="24"/>
        </w:rPr>
        <w:t>V</w:t>
      </w:r>
      <w:r>
        <w:rPr>
          <w:sz w:val="24"/>
          <w:szCs w:val="24"/>
        </w:rPr>
        <w:t>alstybinės žemės nuomos sutarties projektui (pridedama).“.</w:t>
      </w:r>
    </w:p>
    <w:p w:rsidR="00DD3F58" w:rsidRPr="006D20C6" w:rsidRDefault="009A189E" w:rsidP="009140E0">
      <w:pPr>
        <w:shd w:val="clear" w:color="auto" w:fill="FFFFFF"/>
        <w:suppressAutoHyphens w:val="0"/>
        <w:ind w:right="-1" w:firstLine="720"/>
        <w:jc w:val="both"/>
        <w:rPr>
          <w:color w:val="000000"/>
          <w:sz w:val="24"/>
          <w:szCs w:val="24"/>
          <w:lang w:eastAsia="lt-LT"/>
        </w:rPr>
      </w:pPr>
      <w:r>
        <w:rPr>
          <w:color w:val="000000"/>
          <w:sz w:val="24"/>
          <w:szCs w:val="24"/>
          <w:lang w:eastAsia="lt-LT"/>
        </w:rPr>
        <w:t>3</w:t>
      </w:r>
      <w:r w:rsidR="00DD3F58" w:rsidRPr="006D20C6">
        <w:rPr>
          <w:color w:val="000000"/>
          <w:sz w:val="24"/>
          <w:szCs w:val="24"/>
          <w:lang w:eastAsia="lt-LT"/>
        </w:rPr>
        <w:t xml:space="preserve">. </w:t>
      </w:r>
      <w:r w:rsidR="00DD3F58" w:rsidRPr="006D20C6">
        <w:rPr>
          <w:color w:val="000000" w:themeColor="text1"/>
          <w:sz w:val="24"/>
          <w:szCs w:val="24"/>
          <w:lang w:eastAsia="lt-LT"/>
        </w:rPr>
        <w:t>Pripažinti netekusi</w:t>
      </w:r>
      <w:r w:rsidR="00164C64" w:rsidRPr="006D20C6">
        <w:rPr>
          <w:color w:val="000000" w:themeColor="text1"/>
          <w:sz w:val="24"/>
          <w:szCs w:val="24"/>
          <w:lang w:eastAsia="lt-LT"/>
        </w:rPr>
        <w:t>u</w:t>
      </w:r>
      <w:r w:rsidR="00DD3F58" w:rsidRPr="006D20C6">
        <w:rPr>
          <w:color w:val="000000" w:themeColor="text1"/>
          <w:sz w:val="24"/>
          <w:szCs w:val="24"/>
          <w:lang w:eastAsia="lt-LT"/>
        </w:rPr>
        <w:t xml:space="preserve"> galios Panevėžio rajono savivaldybės tarybos 2024 m. birželio 27 d. sprendimo Nr. T-180</w:t>
      </w:r>
      <w:r w:rsidR="00555C52" w:rsidRPr="006D20C6">
        <w:rPr>
          <w:color w:val="000000" w:themeColor="text1"/>
          <w:sz w:val="24"/>
          <w:szCs w:val="24"/>
          <w:lang w:eastAsia="lt-LT"/>
        </w:rPr>
        <w:t xml:space="preserve"> </w:t>
      </w:r>
      <w:r w:rsidR="00C86869" w:rsidRPr="006D20C6">
        <w:rPr>
          <w:color w:val="000000" w:themeColor="text1"/>
          <w:sz w:val="24"/>
          <w:szCs w:val="24"/>
          <w:lang w:eastAsia="lt-LT"/>
        </w:rPr>
        <w:t>„</w:t>
      </w:r>
      <w:r w:rsidR="00555C52" w:rsidRPr="006D20C6">
        <w:rPr>
          <w:bCs/>
          <w:color w:val="000000" w:themeColor="text1"/>
          <w:sz w:val="24"/>
          <w:szCs w:val="24"/>
        </w:rPr>
        <w:t>Dėl kitos paskirties valstybinės žemės sklypo, esančio Ramygalos mieste, Vienkiemio g. 1</w:t>
      </w:r>
      <w:r w:rsidR="00602123" w:rsidRPr="006D20C6">
        <w:rPr>
          <w:bCs/>
          <w:color w:val="000000" w:themeColor="text1"/>
          <w:sz w:val="24"/>
          <w:szCs w:val="24"/>
        </w:rPr>
        <w:t>2B</w:t>
      </w:r>
      <w:r w:rsidR="00555C52" w:rsidRPr="006D20C6">
        <w:rPr>
          <w:bCs/>
          <w:color w:val="000000" w:themeColor="text1"/>
          <w:sz w:val="24"/>
          <w:szCs w:val="24"/>
        </w:rPr>
        <w:t>, nuomos aukcione“</w:t>
      </w:r>
      <w:r w:rsidR="00DD3F58" w:rsidRPr="006D20C6">
        <w:rPr>
          <w:color w:val="000000" w:themeColor="text1"/>
          <w:sz w:val="24"/>
          <w:szCs w:val="24"/>
          <w:lang w:eastAsia="lt-LT"/>
        </w:rPr>
        <w:t xml:space="preserve"> 3.2 </w:t>
      </w:r>
      <w:r w:rsidR="006B243B" w:rsidRPr="006D20C6">
        <w:rPr>
          <w:color w:val="000000" w:themeColor="text1"/>
          <w:sz w:val="24"/>
          <w:szCs w:val="24"/>
          <w:lang w:eastAsia="lt-LT"/>
        </w:rPr>
        <w:t>pa</w:t>
      </w:r>
      <w:r w:rsidR="00DD3F58" w:rsidRPr="006D20C6">
        <w:rPr>
          <w:color w:val="000000" w:themeColor="text1"/>
          <w:sz w:val="24"/>
          <w:szCs w:val="24"/>
          <w:lang w:eastAsia="lt-LT"/>
        </w:rPr>
        <w:t>punkt</w:t>
      </w:r>
      <w:r w:rsidR="006B243B" w:rsidRPr="006D20C6">
        <w:rPr>
          <w:color w:val="000000" w:themeColor="text1"/>
          <w:sz w:val="24"/>
          <w:szCs w:val="24"/>
          <w:lang w:eastAsia="lt-LT"/>
        </w:rPr>
        <w:t>į</w:t>
      </w:r>
      <w:r w:rsidR="00164C64" w:rsidRPr="006D20C6">
        <w:rPr>
          <w:color w:val="000000" w:themeColor="text1"/>
          <w:sz w:val="24"/>
          <w:szCs w:val="24"/>
          <w:lang w:eastAsia="lt-LT"/>
        </w:rPr>
        <w:t>.</w:t>
      </w:r>
    </w:p>
    <w:p w:rsidR="008D2622" w:rsidRDefault="00137C50" w:rsidP="008D2622">
      <w:pPr>
        <w:shd w:val="clear" w:color="auto" w:fill="FFFFFF"/>
        <w:suppressAutoHyphens w:val="0"/>
        <w:ind w:right="-1"/>
        <w:jc w:val="both"/>
        <w:rPr>
          <w:rFonts w:eastAsia="Calibri"/>
          <w:color w:val="000000" w:themeColor="text1"/>
          <w:sz w:val="24"/>
          <w:szCs w:val="24"/>
          <w:lang w:eastAsia="lt-LT"/>
        </w:rPr>
      </w:pPr>
      <w:r w:rsidRPr="006D20C6">
        <w:rPr>
          <w:color w:val="000000" w:themeColor="text1"/>
          <w:sz w:val="24"/>
          <w:szCs w:val="24"/>
          <w:lang w:eastAsia="lt-LT"/>
        </w:rPr>
        <w:tab/>
      </w:r>
      <w:r w:rsidR="008D2622" w:rsidRPr="006D20C6">
        <w:rPr>
          <w:rFonts w:eastAsia="Calibri"/>
          <w:color w:val="000000" w:themeColor="text1"/>
          <w:sz w:val="24"/>
          <w:szCs w:val="24"/>
          <w:lang w:eastAsia="lt-LT"/>
        </w:rPr>
        <w:t>Šis sprendimas per vieną mėnesį ga</w:t>
      </w:r>
      <w:r w:rsidR="00855359" w:rsidRPr="006D20C6">
        <w:rPr>
          <w:rFonts w:eastAsia="Calibri"/>
          <w:color w:val="000000" w:themeColor="text1"/>
          <w:sz w:val="24"/>
          <w:szCs w:val="24"/>
          <w:lang w:eastAsia="lt-LT"/>
        </w:rPr>
        <w:t>l</w:t>
      </w:r>
      <w:r w:rsidR="008D2622" w:rsidRPr="006D20C6">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0A31B7" w:rsidRDefault="000A31B7" w:rsidP="008D2622">
      <w:pPr>
        <w:shd w:val="clear" w:color="auto" w:fill="FFFFFF"/>
        <w:suppressAutoHyphens w:val="0"/>
        <w:ind w:right="-1"/>
        <w:jc w:val="both"/>
        <w:rPr>
          <w:rFonts w:eastAsia="Calibri"/>
          <w:color w:val="000000" w:themeColor="text1"/>
          <w:sz w:val="24"/>
          <w:szCs w:val="24"/>
          <w:lang w:eastAsia="lt-LT"/>
        </w:rPr>
      </w:pPr>
    </w:p>
    <w:p w:rsidR="000A31B7" w:rsidRDefault="000A31B7" w:rsidP="008D2622">
      <w:pPr>
        <w:shd w:val="clear" w:color="auto" w:fill="FFFFFF"/>
        <w:suppressAutoHyphens w:val="0"/>
        <w:ind w:right="-1"/>
        <w:jc w:val="both"/>
        <w:rPr>
          <w:rFonts w:eastAsia="Calibri"/>
          <w:color w:val="000000" w:themeColor="text1"/>
          <w:sz w:val="24"/>
          <w:szCs w:val="24"/>
          <w:lang w:eastAsia="lt-LT"/>
        </w:rPr>
      </w:pPr>
    </w:p>
    <w:p w:rsidR="000A31B7" w:rsidRPr="006D20C6" w:rsidRDefault="000A31B7" w:rsidP="008D2622">
      <w:pPr>
        <w:shd w:val="clear" w:color="auto" w:fill="FFFFFF"/>
        <w:suppressAutoHyphens w:val="0"/>
        <w:ind w:right="-1"/>
        <w:jc w:val="both"/>
        <w:rPr>
          <w:rFonts w:eastAsia="Calibri"/>
          <w:color w:val="000000" w:themeColor="text1"/>
          <w:sz w:val="24"/>
          <w:szCs w:val="24"/>
          <w:lang w:eastAsia="lt-LT"/>
        </w:rPr>
      </w:pPr>
      <w:r>
        <w:rPr>
          <w:rFonts w:eastAsia="Calibri"/>
          <w:color w:val="000000" w:themeColor="text1"/>
          <w:sz w:val="24"/>
          <w:szCs w:val="24"/>
          <w:lang w:eastAsia="lt-LT"/>
        </w:rPr>
        <w:t>Savivaldybės meras</w:t>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t xml:space="preserve">   Antanas Pocius</w:t>
      </w:r>
    </w:p>
    <w:sectPr w:rsidR="000A31B7" w:rsidRPr="006D20C6"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0E19" w:rsidRDefault="00CF0E19">
      <w:r>
        <w:separator/>
      </w:r>
    </w:p>
  </w:endnote>
  <w:endnote w:type="continuationSeparator" w:id="0">
    <w:p w:rsidR="00CF0E19" w:rsidRDefault="00CF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0E19" w:rsidRDefault="00CF0E19">
      <w:r>
        <w:separator/>
      </w:r>
    </w:p>
  </w:footnote>
  <w:footnote w:type="continuationSeparator" w:id="0">
    <w:p w:rsidR="00CF0E19" w:rsidRDefault="00CF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E060EA"/>
    <w:multiLevelType w:val="hybridMultilevel"/>
    <w:tmpl w:val="933AA6EE"/>
    <w:lvl w:ilvl="0" w:tplc="E87692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CD45B3A"/>
    <w:multiLevelType w:val="hybridMultilevel"/>
    <w:tmpl w:val="35FA192C"/>
    <w:lvl w:ilvl="0" w:tplc="E926E7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997100">
    <w:abstractNumId w:val="0"/>
  </w:num>
  <w:num w:numId="2" w16cid:durableId="366032458">
    <w:abstractNumId w:val="3"/>
  </w:num>
  <w:num w:numId="3" w16cid:durableId="346295602">
    <w:abstractNumId w:val="1"/>
  </w:num>
  <w:num w:numId="4" w16cid:durableId="134613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1"/>
    <w:rsid w:val="00001D1C"/>
    <w:rsid w:val="00002286"/>
    <w:rsid w:val="0000351A"/>
    <w:rsid w:val="00006EDA"/>
    <w:rsid w:val="00015147"/>
    <w:rsid w:val="00033471"/>
    <w:rsid w:val="000350A1"/>
    <w:rsid w:val="0003515D"/>
    <w:rsid w:val="00035EAF"/>
    <w:rsid w:val="0003787A"/>
    <w:rsid w:val="0004002A"/>
    <w:rsid w:val="00041CB3"/>
    <w:rsid w:val="00042333"/>
    <w:rsid w:val="0004679E"/>
    <w:rsid w:val="00066552"/>
    <w:rsid w:val="000779D9"/>
    <w:rsid w:val="000910BA"/>
    <w:rsid w:val="00093307"/>
    <w:rsid w:val="000946E2"/>
    <w:rsid w:val="000966AD"/>
    <w:rsid w:val="000A31B7"/>
    <w:rsid w:val="000A3BA5"/>
    <w:rsid w:val="000A5172"/>
    <w:rsid w:val="000B0A65"/>
    <w:rsid w:val="000B2EC5"/>
    <w:rsid w:val="000B654A"/>
    <w:rsid w:val="000C3739"/>
    <w:rsid w:val="000C4C3B"/>
    <w:rsid w:val="000D503C"/>
    <w:rsid w:val="000E2ECE"/>
    <w:rsid w:val="000F0096"/>
    <w:rsid w:val="000F33A6"/>
    <w:rsid w:val="001013C5"/>
    <w:rsid w:val="00103DA6"/>
    <w:rsid w:val="00106DF1"/>
    <w:rsid w:val="00110ED9"/>
    <w:rsid w:val="00120964"/>
    <w:rsid w:val="0012792E"/>
    <w:rsid w:val="001305E2"/>
    <w:rsid w:val="001349AD"/>
    <w:rsid w:val="0013563B"/>
    <w:rsid w:val="0013570B"/>
    <w:rsid w:val="001359F9"/>
    <w:rsid w:val="0013738A"/>
    <w:rsid w:val="00137C50"/>
    <w:rsid w:val="00164C1E"/>
    <w:rsid w:val="00164C64"/>
    <w:rsid w:val="001778D6"/>
    <w:rsid w:val="00193FED"/>
    <w:rsid w:val="001A270D"/>
    <w:rsid w:val="001A66E5"/>
    <w:rsid w:val="001B57F0"/>
    <w:rsid w:val="001D05C0"/>
    <w:rsid w:val="001D4DE0"/>
    <w:rsid w:val="001E4B98"/>
    <w:rsid w:val="001F1B2D"/>
    <w:rsid w:val="001F4C83"/>
    <w:rsid w:val="0021289C"/>
    <w:rsid w:val="00216ADE"/>
    <w:rsid w:val="00235CEF"/>
    <w:rsid w:val="00244BB6"/>
    <w:rsid w:val="002626F3"/>
    <w:rsid w:val="00270056"/>
    <w:rsid w:val="002762FD"/>
    <w:rsid w:val="00281086"/>
    <w:rsid w:val="002834A5"/>
    <w:rsid w:val="002913E6"/>
    <w:rsid w:val="00294B60"/>
    <w:rsid w:val="002A2CE4"/>
    <w:rsid w:val="002A7033"/>
    <w:rsid w:val="002A7EFC"/>
    <w:rsid w:val="002B0363"/>
    <w:rsid w:val="002B7C99"/>
    <w:rsid w:val="002C005B"/>
    <w:rsid w:val="002C1660"/>
    <w:rsid w:val="002C5B56"/>
    <w:rsid w:val="002C69CC"/>
    <w:rsid w:val="002D2CBD"/>
    <w:rsid w:val="002E489B"/>
    <w:rsid w:val="002E4E15"/>
    <w:rsid w:val="00312AF9"/>
    <w:rsid w:val="00316483"/>
    <w:rsid w:val="003227D6"/>
    <w:rsid w:val="003258F1"/>
    <w:rsid w:val="00331D2D"/>
    <w:rsid w:val="0034156C"/>
    <w:rsid w:val="003427D6"/>
    <w:rsid w:val="00354B53"/>
    <w:rsid w:val="00357B71"/>
    <w:rsid w:val="0036187B"/>
    <w:rsid w:val="00364171"/>
    <w:rsid w:val="003642CC"/>
    <w:rsid w:val="00365BB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66A"/>
    <w:rsid w:val="00507BC7"/>
    <w:rsid w:val="00510363"/>
    <w:rsid w:val="00523B8D"/>
    <w:rsid w:val="00536ADC"/>
    <w:rsid w:val="00550BF0"/>
    <w:rsid w:val="0055573C"/>
    <w:rsid w:val="00555C52"/>
    <w:rsid w:val="0055623E"/>
    <w:rsid w:val="005642DB"/>
    <w:rsid w:val="00566B19"/>
    <w:rsid w:val="00567747"/>
    <w:rsid w:val="005729EA"/>
    <w:rsid w:val="00573F31"/>
    <w:rsid w:val="0057511B"/>
    <w:rsid w:val="005771AF"/>
    <w:rsid w:val="00577688"/>
    <w:rsid w:val="0058025C"/>
    <w:rsid w:val="00593807"/>
    <w:rsid w:val="005A10EF"/>
    <w:rsid w:val="005C19BA"/>
    <w:rsid w:val="005C445E"/>
    <w:rsid w:val="005D1527"/>
    <w:rsid w:val="005E0524"/>
    <w:rsid w:val="005E1817"/>
    <w:rsid w:val="00602123"/>
    <w:rsid w:val="00646F1A"/>
    <w:rsid w:val="00663AC6"/>
    <w:rsid w:val="00666AA5"/>
    <w:rsid w:val="00671ED8"/>
    <w:rsid w:val="00673154"/>
    <w:rsid w:val="0069017A"/>
    <w:rsid w:val="006B0693"/>
    <w:rsid w:val="006B243B"/>
    <w:rsid w:val="006B415B"/>
    <w:rsid w:val="006B4BDE"/>
    <w:rsid w:val="006C13EE"/>
    <w:rsid w:val="006D1CAE"/>
    <w:rsid w:val="006D20C6"/>
    <w:rsid w:val="006D3C4E"/>
    <w:rsid w:val="006D4D9B"/>
    <w:rsid w:val="006D6B3C"/>
    <w:rsid w:val="006D7488"/>
    <w:rsid w:val="006E5AAA"/>
    <w:rsid w:val="006F3F36"/>
    <w:rsid w:val="0071770F"/>
    <w:rsid w:val="007212E1"/>
    <w:rsid w:val="007277E1"/>
    <w:rsid w:val="007302C6"/>
    <w:rsid w:val="00734FE4"/>
    <w:rsid w:val="00735B16"/>
    <w:rsid w:val="00736AE0"/>
    <w:rsid w:val="00737E62"/>
    <w:rsid w:val="00737EF7"/>
    <w:rsid w:val="007455A1"/>
    <w:rsid w:val="0075540D"/>
    <w:rsid w:val="00760C63"/>
    <w:rsid w:val="007624A0"/>
    <w:rsid w:val="00770F89"/>
    <w:rsid w:val="0077114B"/>
    <w:rsid w:val="00774498"/>
    <w:rsid w:val="007745DE"/>
    <w:rsid w:val="0077773A"/>
    <w:rsid w:val="007A1A72"/>
    <w:rsid w:val="007C44BB"/>
    <w:rsid w:val="007D08E5"/>
    <w:rsid w:val="007D1884"/>
    <w:rsid w:val="007D1CC1"/>
    <w:rsid w:val="007D5E00"/>
    <w:rsid w:val="007D6439"/>
    <w:rsid w:val="007E1C92"/>
    <w:rsid w:val="007E317C"/>
    <w:rsid w:val="007F65CD"/>
    <w:rsid w:val="007F704D"/>
    <w:rsid w:val="008010C4"/>
    <w:rsid w:val="00810148"/>
    <w:rsid w:val="0082053D"/>
    <w:rsid w:val="00855359"/>
    <w:rsid w:val="0085588A"/>
    <w:rsid w:val="00856C6F"/>
    <w:rsid w:val="008605B0"/>
    <w:rsid w:val="008640FF"/>
    <w:rsid w:val="00870862"/>
    <w:rsid w:val="00875C62"/>
    <w:rsid w:val="0087695F"/>
    <w:rsid w:val="008771E1"/>
    <w:rsid w:val="00883B30"/>
    <w:rsid w:val="008A059F"/>
    <w:rsid w:val="008A108B"/>
    <w:rsid w:val="008A6759"/>
    <w:rsid w:val="008A7ADD"/>
    <w:rsid w:val="008B1617"/>
    <w:rsid w:val="008C19DA"/>
    <w:rsid w:val="008C7233"/>
    <w:rsid w:val="008D2622"/>
    <w:rsid w:val="008E0F0E"/>
    <w:rsid w:val="00903EF8"/>
    <w:rsid w:val="00907E84"/>
    <w:rsid w:val="00911998"/>
    <w:rsid w:val="009140E0"/>
    <w:rsid w:val="00915462"/>
    <w:rsid w:val="0093532A"/>
    <w:rsid w:val="00936503"/>
    <w:rsid w:val="00944163"/>
    <w:rsid w:val="00947A79"/>
    <w:rsid w:val="00957BD1"/>
    <w:rsid w:val="009604BC"/>
    <w:rsid w:val="009608D3"/>
    <w:rsid w:val="009A189E"/>
    <w:rsid w:val="009A69C3"/>
    <w:rsid w:val="009B1376"/>
    <w:rsid w:val="009B2A94"/>
    <w:rsid w:val="009B30FF"/>
    <w:rsid w:val="009B3F95"/>
    <w:rsid w:val="009B5AA9"/>
    <w:rsid w:val="009C0610"/>
    <w:rsid w:val="009C1538"/>
    <w:rsid w:val="009C2034"/>
    <w:rsid w:val="009C2C79"/>
    <w:rsid w:val="009C7686"/>
    <w:rsid w:val="009D3772"/>
    <w:rsid w:val="009F2593"/>
    <w:rsid w:val="00A01E0B"/>
    <w:rsid w:val="00A17E62"/>
    <w:rsid w:val="00A34581"/>
    <w:rsid w:val="00A40923"/>
    <w:rsid w:val="00A51E23"/>
    <w:rsid w:val="00A56B31"/>
    <w:rsid w:val="00A60AA1"/>
    <w:rsid w:val="00A6280A"/>
    <w:rsid w:val="00A63669"/>
    <w:rsid w:val="00A72F26"/>
    <w:rsid w:val="00A7539D"/>
    <w:rsid w:val="00A84FDB"/>
    <w:rsid w:val="00AB1BAA"/>
    <w:rsid w:val="00AB2F78"/>
    <w:rsid w:val="00AC0EDC"/>
    <w:rsid w:val="00AE0B9B"/>
    <w:rsid w:val="00AF12DE"/>
    <w:rsid w:val="00B11E6D"/>
    <w:rsid w:val="00B22A36"/>
    <w:rsid w:val="00B24F36"/>
    <w:rsid w:val="00B308EC"/>
    <w:rsid w:val="00B345A9"/>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6009"/>
    <w:rsid w:val="00BC397A"/>
    <w:rsid w:val="00BC4324"/>
    <w:rsid w:val="00BC66FE"/>
    <w:rsid w:val="00BD0831"/>
    <w:rsid w:val="00BF1AA0"/>
    <w:rsid w:val="00BF434E"/>
    <w:rsid w:val="00C138CB"/>
    <w:rsid w:val="00C13937"/>
    <w:rsid w:val="00C15FB4"/>
    <w:rsid w:val="00C32D43"/>
    <w:rsid w:val="00C55288"/>
    <w:rsid w:val="00C55B00"/>
    <w:rsid w:val="00C613FC"/>
    <w:rsid w:val="00C74A12"/>
    <w:rsid w:val="00C76C92"/>
    <w:rsid w:val="00C86869"/>
    <w:rsid w:val="00C97549"/>
    <w:rsid w:val="00CB2E74"/>
    <w:rsid w:val="00CB7FCE"/>
    <w:rsid w:val="00CC086C"/>
    <w:rsid w:val="00CC2B88"/>
    <w:rsid w:val="00CC4A17"/>
    <w:rsid w:val="00CD1F70"/>
    <w:rsid w:val="00CD6D66"/>
    <w:rsid w:val="00CE438E"/>
    <w:rsid w:val="00CE4BD8"/>
    <w:rsid w:val="00CF0E19"/>
    <w:rsid w:val="00CF795B"/>
    <w:rsid w:val="00D0265B"/>
    <w:rsid w:val="00D11C46"/>
    <w:rsid w:val="00D14F39"/>
    <w:rsid w:val="00D24A77"/>
    <w:rsid w:val="00D25339"/>
    <w:rsid w:val="00D31262"/>
    <w:rsid w:val="00D3158D"/>
    <w:rsid w:val="00D41711"/>
    <w:rsid w:val="00D459B9"/>
    <w:rsid w:val="00D56229"/>
    <w:rsid w:val="00D63F01"/>
    <w:rsid w:val="00D709B0"/>
    <w:rsid w:val="00D730EE"/>
    <w:rsid w:val="00D94DFD"/>
    <w:rsid w:val="00DB3F3A"/>
    <w:rsid w:val="00DC4AA6"/>
    <w:rsid w:val="00DC783A"/>
    <w:rsid w:val="00DD3F58"/>
    <w:rsid w:val="00DE621C"/>
    <w:rsid w:val="00DF5672"/>
    <w:rsid w:val="00DF7409"/>
    <w:rsid w:val="00E22D84"/>
    <w:rsid w:val="00E2700D"/>
    <w:rsid w:val="00E4774A"/>
    <w:rsid w:val="00E5207A"/>
    <w:rsid w:val="00E54772"/>
    <w:rsid w:val="00E5667A"/>
    <w:rsid w:val="00E610F8"/>
    <w:rsid w:val="00E66F1B"/>
    <w:rsid w:val="00E76903"/>
    <w:rsid w:val="00E76C98"/>
    <w:rsid w:val="00E8378A"/>
    <w:rsid w:val="00E83FCE"/>
    <w:rsid w:val="00E927B5"/>
    <w:rsid w:val="00EA275F"/>
    <w:rsid w:val="00EB1F41"/>
    <w:rsid w:val="00EC00C1"/>
    <w:rsid w:val="00EC03A1"/>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376C"/>
    <w:rsid w:val="00F749ED"/>
    <w:rsid w:val="00F82D6C"/>
    <w:rsid w:val="00F86F14"/>
    <w:rsid w:val="00F950DC"/>
    <w:rsid w:val="00F96973"/>
    <w:rsid w:val="00FA30A4"/>
    <w:rsid w:val="00FA791A"/>
    <w:rsid w:val="00FB6061"/>
    <w:rsid w:val="00FC00A7"/>
    <w:rsid w:val="00FC36EB"/>
    <w:rsid w:val="00FC3C90"/>
    <w:rsid w:val="00FC5D05"/>
    <w:rsid w:val="00FD12F1"/>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843C28"/>
  <w15:docId w15:val="{7999A7AA-876F-4ACB-AFBA-968F9B5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131171755">
      <w:bodyDiv w:val="1"/>
      <w:marLeft w:val="0"/>
      <w:marRight w:val="0"/>
      <w:marTop w:val="0"/>
      <w:marBottom w:val="0"/>
      <w:divBdr>
        <w:top w:val="none" w:sz="0" w:space="0" w:color="auto"/>
        <w:left w:val="none" w:sz="0" w:space="0" w:color="auto"/>
        <w:bottom w:val="none" w:sz="0" w:space="0" w:color="auto"/>
        <w:right w:val="none" w:sz="0" w:space="0" w:color="auto"/>
      </w:divBdr>
    </w:div>
    <w:div w:id="1418285052">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DA70-DE18-43B3-8DD4-8606C4FE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2241</Words>
  <Characters>1278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Agneta Slusnyte</cp:lastModifiedBy>
  <cp:revision>3</cp:revision>
  <cp:lastPrinted>2024-09-13T08:08:00Z</cp:lastPrinted>
  <dcterms:created xsi:type="dcterms:W3CDTF">2024-09-26T06:09:00Z</dcterms:created>
  <dcterms:modified xsi:type="dcterms:W3CDTF">2024-09-26T06:12:00Z</dcterms:modified>
</cp:coreProperties>
</file>