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6DCF" w:rsidRPr="00044171" w:rsidRDefault="008A1241" w:rsidP="00367DA1">
      <w:pPr>
        <w:pStyle w:val="Pagrindiniotekstotrauka"/>
        <w:ind w:left="0"/>
        <w:jc w:val="center"/>
        <w:rPr>
          <w:rFonts w:ascii="Times New Roman" w:hAnsi="Times New Roman" w:cs="Times New Roman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40FF5" w:rsidRPr="00044171" w:rsidRDefault="00367DA1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ab/>
      </w:r>
      <w:r w:rsidRPr="00044171">
        <w:rPr>
          <w:rFonts w:ascii="Times New Roman" w:hAnsi="Times New Roman" w:cs="Times New Roman"/>
          <w:b/>
          <w:sz w:val="24"/>
          <w:szCs w:val="24"/>
        </w:rPr>
        <w:tab/>
      </w:r>
    </w:p>
    <w:p w:rsidR="00786DCF" w:rsidRPr="00044171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44171">
        <w:rPr>
          <w:rFonts w:ascii="Times New Roman" w:hAnsi="Times New Roman" w:cs="Times New Roman"/>
          <w:b/>
          <w:caps/>
          <w:sz w:val="24"/>
          <w:szCs w:val="24"/>
        </w:rPr>
        <w:t>panevėžio rajono savivaldybės taryba</w:t>
      </w:r>
    </w:p>
    <w:p w:rsidR="00786DCF" w:rsidRPr="00044171" w:rsidRDefault="00786DCF">
      <w:pPr>
        <w:pStyle w:val="Antrats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86DCF" w:rsidRPr="00044171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44171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480C" w:rsidRPr="00044171" w:rsidRDefault="00E91C97" w:rsidP="008A0D95">
      <w:pPr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>SUTIKIMO PERIMTI</w:t>
      </w: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 PANEVĖŽIO RAJONO SAVIVALDYBĖS NUOSAVYBĖN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 xml:space="preserve">TINKLUS </w:t>
      </w:r>
      <w:r w:rsidR="00A9480C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IR  </w:t>
      </w:r>
      <w:r w:rsidR="00A9480C" w:rsidRPr="00044171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perdavimo </w:t>
      </w:r>
      <w:r w:rsidR="008A0D9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PAGAL PATIKĖJIMO SUTARTĮ </w:t>
      </w:r>
    </w:p>
    <w:p w:rsidR="00E838BE" w:rsidRPr="00044171" w:rsidRDefault="00E838BE" w:rsidP="00811F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6DCF" w:rsidRPr="00044171" w:rsidRDefault="00216F77" w:rsidP="00811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8E4181" w:rsidRPr="00044171">
        <w:rPr>
          <w:rFonts w:ascii="Times New Roman" w:hAnsi="Times New Roman" w:cs="Times New Roman"/>
          <w:sz w:val="24"/>
          <w:szCs w:val="24"/>
        </w:rPr>
        <w:t>4</w:t>
      </w:r>
      <w:r w:rsidR="00786DCF" w:rsidRPr="00044171">
        <w:rPr>
          <w:rFonts w:ascii="Times New Roman" w:hAnsi="Times New Roman" w:cs="Times New Roman"/>
          <w:sz w:val="24"/>
          <w:szCs w:val="24"/>
        </w:rPr>
        <w:t xml:space="preserve"> m.</w:t>
      </w:r>
      <w:r w:rsidR="0089258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8A0D95">
        <w:rPr>
          <w:rFonts w:ascii="Times New Roman" w:hAnsi="Times New Roman" w:cs="Times New Roman"/>
          <w:sz w:val="24"/>
          <w:szCs w:val="24"/>
        </w:rPr>
        <w:t>rugpjūčio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D14951" w:rsidRPr="00044171">
        <w:rPr>
          <w:rFonts w:ascii="Times New Roman" w:hAnsi="Times New Roman" w:cs="Times New Roman"/>
          <w:sz w:val="24"/>
          <w:szCs w:val="24"/>
        </w:rPr>
        <w:t>2</w:t>
      </w:r>
      <w:r w:rsidR="008A0D95">
        <w:rPr>
          <w:rFonts w:ascii="Times New Roman" w:hAnsi="Times New Roman" w:cs="Times New Roman"/>
          <w:sz w:val="24"/>
          <w:szCs w:val="24"/>
        </w:rPr>
        <w:t>9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786DCF" w:rsidRPr="00044171">
        <w:rPr>
          <w:rFonts w:ascii="Times New Roman" w:hAnsi="Times New Roman" w:cs="Times New Roman"/>
          <w:sz w:val="24"/>
          <w:szCs w:val="24"/>
        </w:rPr>
        <w:t>d. Nr. T-</w:t>
      </w:r>
      <w:r w:rsidR="008A1241">
        <w:rPr>
          <w:rFonts w:ascii="Times New Roman" w:hAnsi="Times New Roman" w:cs="Times New Roman"/>
          <w:sz w:val="24"/>
          <w:szCs w:val="24"/>
        </w:rPr>
        <w:t>200</w:t>
      </w:r>
    </w:p>
    <w:p w:rsidR="00786DCF" w:rsidRPr="00044171" w:rsidRDefault="00786DCF">
      <w:pPr>
        <w:pStyle w:val="Antrat1"/>
        <w:rPr>
          <w:rFonts w:ascii="Times New Roman" w:hAnsi="Times New Roman" w:cs="Times New Roman"/>
          <w:szCs w:val="24"/>
        </w:rPr>
      </w:pPr>
      <w:r w:rsidRPr="00044171">
        <w:rPr>
          <w:rFonts w:ascii="Times New Roman" w:hAnsi="Times New Roman" w:cs="Times New Roman"/>
          <w:szCs w:val="24"/>
        </w:rPr>
        <w:t>Panevėžys</w:t>
      </w:r>
    </w:p>
    <w:p w:rsidR="00E91C97" w:rsidRPr="00044171" w:rsidRDefault="00E91C97" w:rsidP="00E91C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C97" w:rsidRPr="00044171" w:rsidRDefault="00E91C97" w:rsidP="00083C85">
      <w:pPr>
        <w:pStyle w:val="Pagrindinistekstas"/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Pr="00044171">
        <w:rPr>
          <w:rFonts w:ascii="Times New Roman" w:hAnsi="Times New Roman" w:cs="Times New Roman"/>
          <w:sz w:val="24"/>
          <w:szCs w:val="24"/>
        </w:rPr>
        <w:br/>
        <w:t xml:space="preserve">30 punktu, Lietuvos Respublikos valstybės ir savivaldybių turto valdymo, naudojimo ir disponavimo juo įstatymo 6 straipsnio 5 punktu, </w:t>
      </w:r>
      <w:r w:rsidR="00A9480C" w:rsidRPr="00044171">
        <w:rPr>
          <w:rFonts w:ascii="Times New Roman" w:hAnsi="Times New Roman" w:cs="Times New Roman"/>
          <w:sz w:val="24"/>
          <w:szCs w:val="24"/>
        </w:rPr>
        <w:t>12 straipsnio</w:t>
      </w:r>
      <w:r w:rsidR="003C4B3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3 dalimi, </w:t>
      </w:r>
      <w:r w:rsidR="00083C85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turto perdavimo valdyti, naudoti ir disponuoti juo patikėjimo teise tvarkos aprašu, patvirtintu Panevėžio rajono savivaldybės tarybos 2022 m. sausio 27 d. sprendimu Nr. T-16 „Dėl Panevėžio rajono savivaldybės turto perdavimo valdyti, naudoti ir disponuoti juo patikėjimo teise tvarkos aprašo patvirtinimo“ bei  </w:t>
      </w:r>
      <w:r w:rsidRPr="00044171">
        <w:rPr>
          <w:rFonts w:ascii="Times New Roman" w:hAnsi="Times New Roman" w:cs="Times New Roman"/>
          <w:sz w:val="24"/>
          <w:szCs w:val="24"/>
        </w:rPr>
        <w:t>atsižvelgdama į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BD512D">
        <w:rPr>
          <w:rFonts w:ascii="Times New Roman" w:hAnsi="Times New Roman" w:cs="Times New Roman"/>
          <w:sz w:val="24"/>
          <w:szCs w:val="24"/>
        </w:rPr>
        <w:t>R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BD512D">
        <w:rPr>
          <w:rFonts w:ascii="Times New Roman" w:hAnsi="Times New Roman" w:cs="Times New Roman"/>
          <w:sz w:val="24"/>
          <w:szCs w:val="24"/>
        </w:rPr>
        <w:t xml:space="preserve"> Ž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2024 m. </w:t>
      </w:r>
      <w:r w:rsidR="00BD512D">
        <w:rPr>
          <w:rFonts w:ascii="Times New Roman" w:hAnsi="Times New Roman" w:cs="Times New Roman"/>
          <w:sz w:val="24"/>
          <w:szCs w:val="24"/>
        </w:rPr>
        <w:t>liepos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BD512D">
        <w:rPr>
          <w:rFonts w:ascii="Times New Roman" w:hAnsi="Times New Roman" w:cs="Times New Roman"/>
          <w:sz w:val="24"/>
          <w:szCs w:val="24"/>
        </w:rPr>
        <w:t>25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d.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prašymą bei </w:t>
      </w: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BD512D">
        <w:rPr>
          <w:rFonts w:ascii="Times New Roman" w:hAnsi="Times New Roman" w:cs="Times New Roman"/>
          <w:sz w:val="24"/>
          <w:szCs w:val="24"/>
        </w:rPr>
        <w:t>1</w:t>
      </w:r>
      <w:r w:rsidRPr="00044171">
        <w:rPr>
          <w:rFonts w:ascii="Times New Roman" w:hAnsi="Times New Roman" w:cs="Times New Roman"/>
          <w:sz w:val="24"/>
          <w:szCs w:val="24"/>
        </w:rPr>
        <w:t xml:space="preserve"> m. </w:t>
      </w:r>
      <w:r w:rsidR="00BD512D">
        <w:rPr>
          <w:rFonts w:ascii="Times New Roman" w:hAnsi="Times New Roman" w:cs="Times New Roman"/>
          <w:sz w:val="24"/>
          <w:szCs w:val="24"/>
        </w:rPr>
        <w:t>gegužės 3</w:t>
      </w:r>
      <w:r w:rsidRPr="00044171">
        <w:rPr>
          <w:rFonts w:ascii="Times New Roman" w:hAnsi="Times New Roman" w:cs="Times New Roman"/>
          <w:sz w:val="24"/>
          <w:szCs w:val="24"/>
        </w:rPr>
        <w:t xml:space="preserve"> d. Panevėžio rajono savivaldybės infrastruktūros plėtros sutartį Nr. S1-</w:t>
      </w:r>
      <w:r w:rsidR="00742851" w:rsidRPr="00044171">
        <w:rPr>
          <w:rFonts w:ascii="Times New Roman" w:hAnsi="Times New Roman" w:cs="Times New Roman"/>
          <w:sz w:val="24"/>
          <w:szCs w:val="24"/>
        </w:rPr>
        <w:t>1</w:t>
      </w:r>
      <w:r w:rsidR="00BD512D">
        <w:rPr>
          <w:rFonts w:ascii="Times New Roman" w:hAnsi="Times New Roman" w:cs="Times New Roman"/>
          <w:sz w:val="24"/>
          <w:szCs w:val="24"/>
        </w:rPr>
        <w:t>09</w:t>
      </w:r>
      <w:r w:rsidR="009E2B62">
        <w:rPr>
          <w:rFonts w:ascii="Times New Roman" w:hAnsi="Times New Roman" w:cs="Times New Roman"/>
          <w:sz w:val="24"/>
          <w:szCs w:val="24"/>
        </w:rPr>
        <w:t xml:space="preserve"> (su vėlesniais pakeitimais)</w:t>
      </w:r>
      <w:r w:rsidR="00574236" w:rsidRPr="00044171">
        <w:rPr>
          <w:rFonts w:ascii="Times New Roman" w:hAnsi="Times New Roman" w:cs="Times New Roman"/>
          <w:sz w:val="24"/>
          <w:szCs w:val="24"/>
        </w:rPr>
        <w:t>,</w:t>
      </w:r>
      <w:r w:rsidR="00BD512D">
        <w:rPr>
          <w:rFonts w:ascii="Times New Roman" w:hAnsi="Times New Roman" w:cs="Times New Roman"/>
          <w:sz w:val="24"/>
          <w:szCs w:val="24"/>
        </w:rPr>
        <w:t xml:space="preserve"> </w:t>
      </w:r>
      <w:r w:rsidR="009E2B62">
        <w:rPr>
          <w:rFonts w:ascii="Times New Roman" w:hAnsi="Times New Roman" w:cs="Times New Roman"/>
          <w:sz w:val="24"/>
          <w:szCs w:val="24"/>
        </w:rPr>
        <w:t>I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 xml:space="preserve"> L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 xml:space="preserve"> 2024 m. rugpjūčio 1 d. prašymą ir 2022 m. gegužės 6 d. 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9E2B62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infrastruktūros plėtros sutartį </w:t>
      </w:r>
      <w:r w:rsidR="009E2B62">
        <w:rPr>
          <w:rFonts w:ascii="Times New Roman" w:hAnsi="Times New Roman" w:cs="Times New Roman"/>
          <w:sz w:val="24"/>
          <w:szCs w:val="24"/>
        </w:rPr>
        <w:t xml:space="preserve"> Nr. S1-158, </w:t>
      </w:r>
      <w:r w:rsidR="004710C1">
        <w:rPr>
          <w:rFonts w:ascii="Times New Roman" w:hAnsi="Times New Roman" w:cs="Times New Roman"/>
          <w:sz w:val="24"/>
          <w:szCs w:val="24"/>
        </w:rPr>
        <w:t>M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4710C1">
        <w:rPr>
          <w:rFonts w:ascii="Times New Roman" w:hAnsi="Times New Roman" w:cs="Times New Roman"/>
          <w:sz w:val="24"/>
          <w:szCs w:val="24"/>
        </w:rPr>
        <w:t xml:space="preserve"> P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4710C1">
        <w:rPr>
          <w:rFonts w:ascii="Times New Roman" w:hAnsi="Times New Roman" w:cs="Times New Roman"/>
          <w:sz w:val="24"/>
          <w:szCs w:val="24"/>
        </w:rPr>
        <w:t xml:space="preserve">  2024 m. </w:t>
      </w:r>
      <w:r w:rsidR="000F3FB5">
        <w:rPr>
          <w:rFonts w:ascii="Times New Roman" w:hAnsi="Times New Roman" w:cs="Times New Roman"/>
          <w:sz w:val="24"/>
          <w:szCs w:val="24"/>
        </w:rPr>
        <w:t xml:space="preserve">rugpjūčio </w:t>
      </w:r>
      <w:r w:rsidR="00337E4A">
        <w:rPr>
          <w:rFonts w:ascii="Times New Roman" w:hAnsi="Times New Roman" w:cs="Times New Roman"/>
          <w:sz w:val="24"/>
          <w:szCs w:val="24"/>
        </w:rPr>
        <w:t xml:space="preserve">6 </w:t>
      </w:r>
      <w:r w:rsidR="000F3FB5">
        <w:rPr>
          <w:rFonts w:ascii="Times New Roman" w:hAnsi="Times New Roman" w:cs="Times New Roman"/>
          <w:sz w:val="24"/>
          <w:szCs w:val="24"/>
        </w:rPr>
        <w:t xml:space="preserve">d. prašymą ir </w:t>
      </w:r>
      <w:r w:rsidR="004710C1">
        <w:rPr>
          <w:rFonts w:ascii="Times New Roman" w:hAnsi="Times New Roman" w:cs="Times New Roman"/>
          <w:sz w:val="24"/>
          <w:szCs w:val="24"/>
        </w:rPr>
        <w:t xml:space="preserve"> </w:t>
      </w:r>
      <w:r w:rsidR="000F3FB5">
        <w:rPr>
          <w:rFonts w:ascii="Times New Roman" w:hAnsi="Times New Roman" w:cs="Times New Roman"/>
          <w:sz w:val="24"/>
          <w:szCs w:val="24"/>
        </w:rPr>
        <w:t xml:space="preserve">2022 m. rugsėjo 7 d. </w:t>
      </w:r>
      <w:r w:rsidR="000F3FB5" w:rsidRPr="00044171">
        <w:rPr>
          <w:rFonts w:ascii="Times New Roman" w:hAnsi="Times New Roman" w:cs="Times New Roman"/>
          <w:sz w:val="24"/>
          <w:szCs w:val="24"/>
        </w:rPr>
        <w:t xml:space="preserve"> Panevėžio rajono savivaldybės infrastruktūros plėtros sutartį </w:t>
      </w:r>
      <w:r w:rsidR="000F3FB5">
        <w:rPr>
          <w:rFonts w:ascii="Times New Roman" w:hAnsi="Times New Roman" w:cs="Times New Roman"/>
          <w:sz w:val="24"/>
          <w:szCs w:val="24"/>
        </w:rPr>
        <w:t xml:space="preserve"> Nr. S1-276, </w:t>
      </w:r>
      <w:r w:rsidRPr="00044171">
        <w:rPr>
          <w:rFonts w:ascii="Times New Roman" w:hAnsi="Times New Roman" w:cs="Times New Roman"/>
          <w:sz w:val="24"/>
          <w:szCs w:val="24"/>
        </w:rPr>
        <w:t>Savivaldybės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t</w:t>
      </w:r>
      <w:r w:rsidRPr="00044171">
        <w:rPr>
          <w:rFonts w:ascii="Times New Roman" w:hAnsi="Times New Roman" w:cs="Times New Roman"/>
          <w:sz w:val="24"/>
          <w:szCs w:val="24"/>
        </w:rPr>
        <w:t>aryba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sz w:val="24"/>
          <w:szCs w:val="24"/>
        </w:rPr>
        <w:t xml:space="preserve"> n u s p r e n d ž i a:</w:t>
      </w:r>
    </w:p>
    <w:p w:rsidR="00BD512D" w:rsidRDefault="00E91C97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E3258">
        <w:rPr>
          <w:rFonts w:ascii="Times New Roman" w:hAnsi="Times New Roman" w:cs="Times New Roman"/>
          <w:sz w:val="24"/>
          <w:szCs w:val="24"/>
        </w:rPr>
        <w:t>Sutikti p</w:t>
      </w:r>
      <w:r w:rsidRPr="00044171">
        <w:rPr>
          <w:rFonts w:ascii="Times New Roman" w:hAnsi="Times New Roman" w:cs="Times New Roman"/>
          <w:sz w:val="24"/>
          <w:szCs w:val="24"/>
        </w:rPr>
        <w:t>erimti neatlygintinai iš</w:t>
      </w:r>
      <w:r w:rsidR="00BD512D">
        <w:rPr>
          <w:rFonts w:ascii="Times New Roman" w:hAnsi="Times New Roman" w:cs="Times New Roman"/>
          <w:sz w:val="24"/>
          <w:szCs w:val="24"/>
        </w:rPr>
        <w:t>:</w:t>
      </w:r>
    </w:p>
    <w:p w:rsidR="00BD512D" w:rsidRDefault="00BD512D" w:rsidP="00BD512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600F2" w:rsidRPr="00044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Ž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, gim.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</w:t>
      </w:r>
      <w:r w:rsidR="00D65C3C" w:rsidRPr="00155722">
        <w:rPr>
          <w:rFonts w:ascii="Times New Roman" w:hAnsi="Times New Roman" w:cs="Times New Roman"/>
          <w:sz w:val="24"/>
          <w:szCs w:val="24"/>
        </w:rPr>
        <w:t>,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DB779F" w:rsidRPr="00044171">
        <w:rPr>
          <w:rFonts w:ascii="Times New Roman" w:hAnsi="Times New Roman" w:cs="Times New Roman"/>
          <w:sz w:val="24"/>
          <w:szCs w:val="24"/>
        </w:rPr>
        <w:t>v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andentiekio tinklus (unikalus Nr.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neskelbiami),</w:t>
      </w:r>
      <w:r w:rsidR="00155722">
        <w:rPr>
          <w:rFonts w:ascii="Times New Roman" w:hAnsi="Times New Roman" w:cs="Times New Roman"/>
          <w:sz w:val="24"/>
          <w:szCs w:val="24"/>
        </w:rPr>
        <w:t xml:space="preserve"> </w:t>
      </w:r>
      <w:r w:rsidR="00E91C97" w:rsidRPr="00044171">
        <w:rPr>
          <w:rFonts w:ascii="Times New Roman" w:hAnsi="Times New Roman" w:cs="Times New Roman"/>
          <w:sz w:val="24"/>
          <w:szCs w:val="24"/>
        </w:rPr>
        <w:t>žymėjimas plane V</w:t>
      </w:r>
      <w:r w:rsidR="003610FA" w:rsidRPr="00044171">
        <w:rPr>
          <w:rFonts w:ascii="Times New Roman" w:hAnsi="Times New Roman" w:cs="Times New Roman"/>
          <w:sz w:val="24"/>
          <w:szCs w:val="24"/>
        </w:rPr>
        <w:t>,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ilgis – </w:t>
      </w:r>
      <w:r>
        <w:rPr>
          <w:rFonts w:ascii="Times New Roman" w:hAnsi="Times New Roman" w:cs="Times New Roman"/>
          <w:sz w:val="24"/>
          <w:szCs w:val="24"/>
        </w:rPr>
        <w:t>165,34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m)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nuotekų šalinimo tinklus (unikalus Nr. 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žymėjimas plane </w:t>
      </w:r>
      <w:r>
        <w:rPr>
          <w:rFonts w:ascii="Times New Roman" w:hAnsi="Times New Roman" w:cs="Times New Roman"/>
          <w:sz w:val="24"/>
          <w:szCs w:val="24"/>
        </w:rPr>
        <w:t>NL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, ilgis – </w:t>
      </w:r>
      <w:r>
        <w:rPr>
          <w:rFonts w:ascii="Times New Roman" w:hAnsi="Times New Roman" w:cs="Times New Roman"/>
          <w:sz w:val="24"/>
          <w:szCs w:val="24"/>
        </w:rPr>
        <w:t>189,48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m),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adresu: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Panevėžio r. sav., </w:t>
      </w:r>
      <w:r>
        <w:rPr>
          <w:rFonts w:ascii="Times New Roman" w:hAnsi="Times New Roman" w:cs="Times New Roman"/>
          <w:sz w:val="24"/>
          <w:szCs w:val="24"/>
        </w:rPr>
        <w:t>Karsakiškio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D93C25" w:rsidRPr="00044171">
        <w:rPr>
          <w:rFonts w:ascii="Times New Roman" w:hAnsi="Times New Roman" w:cs="Times New Roman"/>
          <w:sz w:val="24"/>
          <w:szCs w:val="24"/>
        </w:rPr>
        <w:t xml:space="preserve"> k.,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512D" w:rsidRDefault="00BD512D" w:rsidP="00BD512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E2B62">
        <w:rPr>
          <w:rFonts w:ascii="Times New Roman" w:hAnsi="Times New Roman" w:cs="Times New Roman"/>
          <w:sz w:val="24"/>
          <w:szCs w:val="24"/>
        </w:rPr>
        <w:t>G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 xml:space="preserve"> L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>, gim.</w:t>
      </w:r>
      <w:r w:rsidR="00155722" w:rsidRPr="00155722">
        <w:rPr>
          <w:rFonts w:ascii="Times New Roman" w:hAnsi="Times New Roman" w:cs="Times New Roman"/>
          <w:sz w:val="24"/>
          <w:szCs w:val="24"/>
        </w:rPr>
        <w:t xml:space="preserve"> 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9E2B62" w:rsidRPr="00044171">
        <w:rPr>
          <w:rFonts w:ascii="Times New Roman" w:hAnsi="Times New Roman" w:cs="Times New Roman"/>
          <w:sz w:val="24"/>
          <w:szCs w:val="24"/>
        </w:rPr>
        <w:t>Panevėžio rajono savivaldybės nuosavybėn vandentiekio tinklus</w:t>
      </w:r>
      <w:r w:rsidR="00BE659D">
        <w:rPr>
          <w:rFonts w:ascii="Times New Roman" w:hAnsi="Times New Roman" w:cs="Times New Roman"/>
          <w:sz w:val="24"/>
          <w:szCs w:val="24"/>
        </w:rPr>
        <w:t xml:space="preserve"> </w:t>
      </w:r>
      <w:r w:rsidR="009E2B62">
        <w:rPr>
          <w:rFonts w:ascii="Times New Roman" w:hAnsi="Times New Roman" w:cs="Times New Roman"/>
          <w:sz w:val="24"/>
          <w:szCs w:val="24"/>
        </w:rPr>
        <w:t xml:space="preserve">(unikalus Nr.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9E2B62" w:rsidRPr="00044171">
        <w:rPr>
          <w:rFonts w:ascii="Times New Roman" w:hAnsi="Times New Roman" w:cs="Times New Roman"/>
          <w:sz w:val="24"/>
          <w:szCs w:val="24"/>
        </w:rPr>
        <w:t>žymėjimas plane V</w:t>
      </w:r>
      <w:r w:rsidR="009E2B62">
        <w:rPr>
          <w:rFonts w:ascii="Times New Roman" w:hAnsi="Times New Roman" w:cs="Times New Roman"/>
          <w:sz w:val="24"/>
          <w:szCs w:val="24"/>
        </w:rPr>
        <w:t xml:space="preserve">1–V2, ilgis 43,55 m) ir  </w:t>
      </w:r>
      <w:r w:rsidR="009E2B62" w:rsidRPr="009E2B62">
        <w:rPr>
          <w:rFonts w:ascii="Times New Roman" w:hAnsi="Times New Roman" w:cs="Times New Roman"/>
          <w:sz w:val="24"/>
          <w:szCs w:val="24"/>
        </w:rPr>
        <w:t>nuotekų šalinimo tinklus</w:t>
      </w:r>
      <w:r w:rsidR="009E2B62">
        <w:rPr>
          <w:rFonts w:ascii="Times New Roman" w:hAnsi="Times New Roman" w:cs="Times New Roman"/>
          <w:sz w:val="24"/>
          <w:szCs w:val="24"/>
        </w:rPr>
        <w:t xml:space="preserve"> – buitinių nuotekų tinklus (unikalus Nr.</w:t>
      </w:r>
      <w:r w:rsidR="00155722" w:rsidRPr="00155722">
        <w:rPr>
          <w:rFonts w:ascii="Times New Roman" w:hAnsi="Times New Roman" w:cs="Times New Roman"/>
          <w:sz w:val="24"/>
          <w:szCs w:val="24"/>
        </w:rPr>
        <w:t xml:space="preserve"> 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9E2B62">
        <w:rPr>
          <w:rFonts w:ascii="Times New Roman" w:hAnsi="Times New Roman" w:cs="Times New Roman"/>
          <w:sz w:val="24"/>
          <w:szCs w:val="24"/>
        </w:rPr>
        <w:t xml:space="preserve">  žymėjimas plane KF1, ilgis 42,56 m), adresu</w:t>
      </w:r>
      <w:r w:rsidR="00337E4A">
        <w:rPr>
          <w:rFonts w:ascii="Times New Roman" w:hAnsi="Times New Roman" w:cs="Times New Roman"/>
          <w:sz w:val="24"/>
          <w:szCs w:val="24"/>
        </w:rPr>
        <w:t>:</w:t>
      </w:r>
      <w:r w:rsidR="004710C1">
        <w:rPr>
          <w:rFonts w:ascii="Times New Roman" w:hAnsi="Times New Roman" w:cs="Times New Roman"/>
          <w:sz w:val="24"/>
          <w:szCs w:val="24"/>
        </w:rPr>
        <w:t xml:space="preserve"> Panevėžio r. sav., Velžio sen., Vyčių k.,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</w:t>
      </w:r>
      <w:r w:rsidR="004710C1">
        <w:rPr>
          <w:rFonts w:ascii="Times New Roman" w:hAnsi="Times New Roman" w:cs="Times New Roman"/>
          <w:sz w:val="24"/>
          <w:szCs w:val="24"/>
        </w:rPr>
        <w:t>;</w:t>
      </w:r>
    </w:p>
    <w:p w:rsidR="00E91C97" w:rsidRPr="00044171" w:rsidRDefault="00742851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sz w:val="24"/>
          <w:szCs w:val="24"/>
        </w:rPr>
        <w:tab/>
      </w:r>
      <w:r w:rsidR="00155722">
        <w:rPr>
          <w:rFonts w:ascii="Times New Roman" w:hAnsi="Times New Roman" w:cs="Times New Roman"/>
          <w:sz w:val="24"/>
          <w:szCs w:val="24"/>
        </w:rPr>
        <w:t>1.3. M.</w:t>
      </w:r>
      <w:r w:rsidR="000F3FB5">
        <w:rPr>
          <w:rFonts w:ascii="Times New Roman" w:hAnsi="Times New Roman" w:cs="Times New Roman"/>
          <w:sz w:val="24"/>
          <w:szCs w:val="24"/>
        </w:rPr>
        <w:t xml:space="preserve"> P</w:t>
      </w:r>
      <w:r w:rsidR="00155722">
        <w:rPr>
          <w:rFonts w:ascii="Times New Roman" w:hAnsi="Times New Roman" w:cs="Times New Roman"/>
          <w:sz w:val="24"/>
          <w:szCs w:val="24"/>
        </w:rPr>
        <w:t>.</w:t>
      </w:r>
      <w:r w:rsidR="000F3FB5">
        <w:rPr>
          <w:rFonts w:ascii="Times New Roman" w:hAnsi="Times New Roman" w:cs="Times New Roman"/>
          <w:sz w:val="24"/>
          <w:szCs w:val="24"/>
        </w:rPr>
        <w:t xml:space="preserve">, gim.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0F3FB5">
        <w:rPr>
          <w:rFonts w:ascii="Times New Roman" w:hAnsi="Times New Roman" w:cs="Times New Roman"/>
          <w:sz w:val="24"/>
          <w:szCs w:val="24"/>
        </w:rPr>
        <w:t xml:space="preserve"> </w:t>
      </w:r>
      <w:r w:rsidR="000F3FB5" w:rsidRPr="00044171">
        <w:rPr>
          <w:rFonts w:ascii="Times New Roman" w:hAnsi="Times New Roman" w:cs="Times New Roman"/>
          <w:sz w:val="24"/>
          <w:szCs w:val="24"/>
        </w:rPr>
        <w:t>Panevėžio rajono savivaldybės nuosavybėn vandentiekio tinklus (unikalus Nr.</w:t>
      </w:r>
      <w:r w:rsidR="000F3FB5">
        <w:rPr>
          <w:rFonts w:ascii="Times New Roman" w:hAnsi="Times New Roman" w:cs="Times New Roman"/>
          <w:sz w:val="24"/>
          <w:szCs w:val="24"/>
        </w:rPr>
        <w:t xml:space="preserve">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0F3FB5">
        <w:rPr>
          <w:rFonts w:ascii="Times New Roman" w:hAnsi="Times New Roman" w:cs="Times New Roman"/>
          <w:sz w:val="24"/>
          <w:szCs w:val="24"/>
        </w:rPr>
        <w:t>žymėjimas plane V</w:t>
      </w:r>
      <w:r w:rsidR="00926781">
        <w:rPr>
          <w:rFonts w:ascii="Times New Roman" w:hAnsi="Times New Roman" w:cs="Times New Roman"/>
          <w:sz w:val="24"/>
          <w:szCs w:val="24"/>
        </w:rPr>
        <w:t>1</w:t>
      </w:r>
      <w:r w:rsidR="000F3FB5">
        <w:rPr>
          <w:rFonts w:ascii="Times New Roman" w:hAnsi="Times New Roman" w:cs="Times New Roman"/>
          <w:sz w:val="24"/>
          <w:szCs w:val="24"/>
        </w:rPr>
        <w:t xml:space="preserve">-V2, ilgis </w:t>
      </w:r>
      <w:r w:rsidR="00BE659D">
        <w:rPr>
          <w:rFonts w:ascii="Times New Roman" w:hAnsi="Times New Roman" w:cs="Times New Roman"/>
          <w:sz w:val="24"/>
          <w:szCs w:val="24"/>
        </w:rPr>
        <w:br/>
      </w:r>
      <w:r w:rsidR="000F3FB5">
        <w:rPr>
          <w:rFonts w:ascii="Times New Roman" w:hAnsi="Times New Roman" w:cs="Times New Roman"/>
          <w:sz w:val="24"/>
          <w:szCs w:val="24"/>
        </w:rPr>
        <w:t>72,07 m.)</w:t>
      </w:r>
      <w:r w:rsidR="00337E4A">
        <w:rPr>
          <w:rFonts w:ascii="Times New Roman" w:hAnsi="Times New Roman" w:cs="Times New Roman"/>
          <w:sz w:val="24"/>
          <w:szCs w:val="24"/>
        </w:rPr>
        <w:t xml:space="preserve"> ir nuotekų šalinimo tinklus (unikalus Nr.</w:t>
      </w:r>
      <w:r w:rsidR="00155722" w:rsidRPr="00155722">
        <w:rPr>
          <w:rFonts w:ascii="Times New Roman" w:hAnsi="Times New Roman" w:cs="Times New Roman"/>
          <w:sz w:val="24"/>
          <w:szCs w:val="24"/>
        </w:rPr>
        <w:t xml:space="preserve"> (duomenys  neskelbiami),</w:t>
      </w:r>
      <w:r w:rsidR="00155722" w:rsidRPr="00044171">
        <w:rPr>
          <w:rFonts w:ascii="Times New Roman" w:hAnsi="Times New Roman" w:cs="Times New Roman"/>
          <w:sz w:val="24"/>
          <w:szCs w:val="24"/>
        </w:rPr>
        <w:t xml:space="preserve">  </w:t>
      </w:r>
      <w:r w:rsidR="00337E4A">
        <w:rPr>
          <w:rFonts w:ascii="Times New Roman" w:hAnsi="Times New Roman" w:cs="Times New Roman"/>
          <w:sz w:val="24"/>
          <w:szCs w:val="24"/>
        </w:rPr>
        <w:t xml:space="preserve">žymėjimas plane KF1-KF2, ilgis 109,24 m), adresu: Panevėžio r. sav., Panevėžio sen., Vaivadų k., </w:t>
      </w:r>
      <w:r w:rsidR="00155722" w:rsidRPr="00155722">
        <w:rPr>
          <w:rFonts w:ascii="Times New Roman" w:hAnsi="Times New Roman" w:cs="Times New Roman"/>
          <w:sz w:val="24"/>
          <w:szCs w:val="24"/>
        </w:rPr>
        <w:t>(duomenys  neskelbiami)</w:t>
      </w:r>
      <w:r w:rsidR="00155722">
        <w:rPr>
          <w:rFonts w:ascii="Times New Roman" w:hAnsi="Times New Roman" w:cs="Times New Roman"/>
          <w:sz w:val="24"/>
          <w:szCs w:val="24"/>
        </w:rPr>
        <w:t>.</w:t>
      </w:r>
    </w:p>
    <w:p w:rsidR="00F3222D" w:rsidRPr="00044171" w:rsidRDefault="00574236" w:rsidP="00F3222D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F3222D" w:rsidRPr="00044171">
        <w:rPr>
          <w:rFonts w:ascii="Times New Roman" w:hAnsi="Times New Roman" w:cs="Times New Roman"/>
          <w:sz w:val="24"/>
          <w:szCs w:val="24"/>
        </w:rPr>
        <w:t>2. Perimtą savivaldybės nuosavybėn sprendimo 1 punkte nurodytą turtą perduoti Panevėžio rajono savivaldybės administracijai valdyti, naudoti ir disponuoti juo patikėjimo teise.</w:t>
      </w:r>
    </w:p>
    <w:p w:rsidR="004710C1" w:rsidRDefault="008A17A3" w:rsidP="00471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576F6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10C1" w:rsidRPr="004710C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erduoti </w:t>
      </w:r>
      <w:bookmarkStart w:id="0" w:name="_Hlk120542978"/>
      <w:r w:rsidR="004710C1" w:rsidRPr="004710C1">
        <w:rPr>
          <w:rFonts w:ascii="Times New Roman" w:hAnsi="Times New Roman" w:cs="Times New Roman"/>
          <w:sz w:val="24"/>
          <w:szCs w:val="24"/>
        </w:rPr>
        <w:t>uždarajai akcinei bendrovei „Aukštaitijos vandenys</w:t>
      </w:r>
      <w:bookmarkEnd w:id="0"/>
      <w:r w:rsidR="004710C1" w:rsidRPr="004710C1">
        <w:rPr>
          <w:rFonts w:ascii="Times New Roman" w:hAnsi="Times New Roman" w:cs="Times New Roman"/>
          <w:sz w:val="24"/>
          <w:szCs w:val="24"/>
        </w:rPr>
        <w:t>“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(kodas 147104754)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 </w:t>
      </w:r>
      <w:r w:rsidR="00576F64">
        <w:rPr>
          <w:rFonts w:ascii="Times New Roman" w:hAnsi="Times New Roman" w:cs="Times New Roman"/>
          <w:sz w:val="24"/>
          <w:szCs w:val="24"/>
        </w:rPr>
        <w:br/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3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color w:val="000000"/>
          <w:sz w:val="24"/>
          <w:szCs w:val="24"/>
        </w:rPr>
        <w:t>punk</w:t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nurodytą turtą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agal turto patikėjimo sutartį </w:t>
      </w:r>
      <w:r w:rsid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metų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bet ne ilgiau, iki bus priimtas sprendimas dėl investavimo teisės aktų nustatyta tvarka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, savarankiškajai Konstitucijos ir įstatymų nustatytai (priskirtai) funkcijai – </w:t>
      </w:r>
      <w:r w:rsidR="004710C1" w:rsidRPr="004710C1">
        <w:rPr>
          <w:rFonts w:ascii="Times New Roman" w:hAnsi="Times New Roman" w:cs="Times New Roman"/>
          <w:sz w:val="24"/>
          <w:szCs w:val="24"/>
        </w:rPr>
        <w:t>geriamojo vandens tiekimo ir nuotekų tvarkymo organizavimui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3258" w:rsidRDefault="00DE3258" w:rsidP="00DE32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Įgalioti Panevėžio rajono savivaldybės administracijos direktorių pasirašyti su </w:t>
      </w:r>
      <w:r w:rsidRPr="00DE3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uždarą</w:t>
      </w:r>
      <w:r w:rsidRPr="004710C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akcine bendrove</w:t>
      </w:r>
      <w:r w:rsidRPr="004710C1">
        <w:rPr>
          <w:rFonts w:ascii="Times New Roman" w:hAnsi="Times New Roman" w:cs="Times New Roman"/>
          <w:sz w:val="24"/>
          <w:szCs w:val="24"/>
        </w:rPr>
        <w:t xml:space="preserve"> „Aukštaitijos vandenys“</w:t>
      </w:r>
      <w:r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punkte nurodyto turto patikėjimo sutar</w:t>
      </w:r>
      <w:r w:rsidR="000421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79F" w:rsidRPr="00044171" w:rsidRDefault="008A17A3" w:rsidP="00F3222D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DB779F" w:rsidRPr="00044171">
        <w:rPr>
          <w:rFonts w:ascii="Times New Roman" w:hAnsi="Times New Roman" w:cs="Times New Roman"/>
          <w:sz w:val="24"/>
          <w:szCs w:val="24"/>
        </w:rPr>
        <w:t xml:space="preserve"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 </w:t>
      </w:r>
      <w:r w:rsidR="00DB779F" w:rsidRPr="00044171">
        <w:rPr>
          <w:rFonts w:ascii="Times New Roman" w:hAnsi="Times New Roman" w:cs="Times New Roman"/>
          <w:sz w:val="24"/>
          <w:szCs w:val="24"/>
        </w:rPr>
        <w:lastRenderedPageBreak/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:rsidR="001F7E9A" w:rsidRPr="00044171" w:rsidRDefault="00E91C97" w:rsidP="00574236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bookmarkStart w:id="1" w:name="part_75e0e68768c447818ae1226c77f398e1"/>
      <w:bookmarkEnd w:id="1"/>
    </w:p>
    <w:p w:rsidR="0089683C" w:rsidRDefault="0089683C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241" w:rsidRDefault="008A1241" w:rsidP="008A124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Savivaldybės tarybos narys,</w:t>
      </w:r>
    </w:p>
    <w:p w:rsidR="008A1241" w:rsidRDefault="008A1241" w:rsidP="008A12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pavaduojantis Savivaldybės merą                                                                            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:rsidR="008A1241" w:rsidRDefault="008A1241" w:rsidP="008A12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241" w:rsidRDefault="008A1241" w:rsidP="008A1241">
      <w:pPr>
        <w:rPr>
          <w:sz w:val="22"/>
          <w:szCs w:val="22"/>
          <w14:ligatures w14:val="standardContextual"/>
        </w:rPr>
      </w:pPr>
    </w:p>
    <w:p w:rsidR="00044171" w:rsidRDefault="00044171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59D" w:rsidRDefault="00BE659D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3FB5" w:rsidSect="00D65C3C">
      <w:pgSz w:w="11905" w:h="16837"/>
      <w:pgMar w:top="1077" w:right="73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639115408">
    <w:abstractNumId w:val="0"/>
  </w:num>
  <w:num w:numId="2" w16cid:durableId="108989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05"/>
    <w:rsid w:val="00001C61"/>
    <w:rsid w:val="0000231F"/>
    <w:rsid w:val="0000329D"/>
    <w:rsid w:val="0001666A"/>
    <w:rsid w:val="00020CCA"/>
    <w:rsid w:val="00025889"/>
    <w:rsid w:val="00042152"/>
    <w:rsid w:val="00044171"/>
    <w:rsid w:val="000476DF"/>
    <w:rsid w:val="00060523"/>
    <w:rsid w:val="00065ABE"/>
    <w:rsid w:val="0007102F"/>
    <w:rsid w:val="00083C85"/>
    <w:rsid w:val="00086CE1"/>
    <w:rsid w:val="00091635"/>
    <w:rsid w:val="000A37A1"/>
    <w:rsid w:val="000A4573"/>
    <w:rsid w:val="000D16D4"/>
    <w:rsid w:val="000E1568"/>
    <w:rsid w:val="000E4488"/>
    <w:rsid w:val="000E54C2"/>
    <w:rsid w:val="000E62BC"/>
    <w:rsid w:val="000F23CE"/>
    <w:rsid w:val="000F3FB5"/>
    <w:rsid w:val="00116C4D"/>
    <w:rsid w:val="00141CC8"/>
    <w:rsid w:val="00147B57"/>
    <w:rsid w:val="001503E5"/>
    <w:rsid w:val="00155722"/>
    <w:rsid w:val="00156AD4"/>
    <w:rsid w:val="0016321D"/>
    <w:rsid w:val="00166330"/>
    <w:rsid w:val="00170576"/>
    <w:rsid w:val="0017207A"/>
    <w:rsid w:val="00196025"/>
    <w:rsid w:val="001A4481"/>
    <w:rsid w:val="001A578A"/>
    <w:rsid w:val="001B1754"/>
    <w:rsid w:val="001B7776"/>
    <w:rsid w:val="001C3905"/>
    <w:rsid w:val="001D3C7D"/>
    <w:rsid w:val="001E0DB1"/>
    <w:rsid w:val="001E6637"/>
    <w:rsid w:val="001F424C"/>
    <w:rsid w:val="001F7E9A"/>
    <w:rsid w:val="00214E05"/>
    <w:rsid w:val="00216F77"/>
    <w:rsid w:val="00242870"/>
    <w:rsid w:val="00273231"/>
    <w:rsid w:val="00276332"/>
    <w:rsid w:val="00290AF8"/>
    <w:rsid w:val="00296DCB"/>
    <w:rsid w:val="002A3CD6"/>
    <w:rsid w:val="002D123E"/>
    <w:rsid w:val="002D310A"/>
    <w:rsid w:val="002E5432"/>
    <w:rsid w:val="002E5F52"/>
    <w:rsid w:val="002E6E44"/>
    <w:rsid w:val="002F595C"/>
    <w:rsid w:val="002F5CA7"/>
    <w:rsid w:val="00303A25"/>
    <w:rsid w:val="00314242"/>
    <w:rsid w:val="00330B2F"/>
    <w:rsid w:val="00332F06"/>
    <w:rsid w:val="00337E4A"/>
    <w:rsid w:val="00347745"/>
    <w:rsid w:val="003610FA"/>
    <w:rsid w:val="00361283"/>
    <w:rsid w:val="00361F40"/>
    <w:rsid w:val="00363DF3"/>
    <w:rsid w:val="00365E78"/>
    <w:rsid w:val="00367DA1"/>
    <w:rsid w:val="003837B0"/>
    <w:rsid w:val="003C4B39"/>
    <w:rsid w:val="003C4C7A"/>
    <w:rsid w:val="003C5D62"/>
    <w:rsid w:val="003D7D22"/>
    <w:rsid w:val="003E2876"/>
    <w:rsid w:val="003E31F0"/>
    <w:rsid w:val="003E3806"/>
    <w:rsid w:val="003F2972"/>
    <w:rsid w:val="003F4019"/>
    <w:rsid w:val="003F7CFD"/>
    <w:rsid w:val="0040138D"/>
    <w:rsid w:val="0042345B"/>
    <w:rsid w:val="004324B3"/>
    <w:rsid w:val="004556EA"/>
    <w:rsid w:val="004600F2"/>
    <w:rsid w:val="0046641E"/>
    <w:rsid w:val="004710C1"/>
    <w:rsid w:val="0047321D"/>
    <w:rsid w:val="004804D8"/>
    <w:rsid w:val="004A5B69"/>
    <w:rsid w:val="004B1C91"/>
    <w:rsid w:val="004C7A76"/>
    <w:rsid w:val="004D1DC8"/>
    <w:rsid w:val="004F0CF5"/>
    <w:rsid w:val="004F7509"/>
    <w:rsid w:val="005105EF"/>
    <w:rsid w:val="00526569"/>
    <w:rsid w:val="005273B3"/>
    <w:rsid w:val="0053376B"/>
    <w:rsid w:val="0054203E"/>
    <w:rsid w:val="00562637"/>
    <w:rsid w:val="00565338"/>
    <w:rsid w:val="00566D06"/>
    <w:rsid w:val="00574236"/>
    <w:rsid w:val="00576F64"/>
    <w:rsid w:val="005807D5"/>
    <w:rsid w:val="0060672D"/>
    <w:rsid w:val="00622EEC"/>
    <w:rsid w:val="006332DB"/>
    <w:rsid w:val="00650C77"/>
    <w:rsid w:val="006546DE"/>
    <w:rsid w:val="0068616E"/>
    <w:rsid w:val="00691182"/>
    <w:rsid w:val="0069221B"/>
    <w:rsid w:val="00694AA1"/>
    <w:rsid w:val="006D1FF3"/>
    <w:rsid w:val="006D32B5"/>
    <w:rsid w:val="006E1698"/>
    <w:rsid w:val="006F078E"/>
    <w:rsid w:val="006F4AA4"/>
    <w:rsid w:val="00701B34"/>
    <w:rsid w:val="0070733F"/>
    <w:rsid w:val="00713745"/>
    <w:rsid w:val="007410B4"/>
    <w:rsid w:val="00742851"/>
    <w:rsid w:val="00756701"/>
    <w:rsid w:val="00761FDB"/>
    <w:rsid w:val="007705A9"/>
    <w:rsid w:val="00786DCF"/>
    <w:rsid w:val="00790167"/>
    <w:rsid w:val="00793FAC"/>
    <w:rsid w:val="007A019B"/>
    <w:rsid w:val="007A52EB"/>
    <w:rsid w:val="007A6A46"/>
    <w:rsid w:val="007B637C"/>
    <w:rsid w:val="007C0AE6"/>
    <w:rsid w:val="007C1FE6"/>
    <w:rsid w:val="007D1258"/>
    <w:rsid w:val="007E3542"/>
    <w:rsid w:val="008018DF"/>
    <w:rsid w:val="00811F30"/>
    <w:rsid w:val="00815268"/>
    <w:rsid w:val="008240B5"/>
    <w:rsid w:val="008302AB"/>
    <w:rsid w:val="0088291B"/>
    <w:rsid w:val="00892589"/>
    <w:rsid w:val="0089683C"/>
    <w:rsid w:val="008A0CE1"/>
    <w:rsid w:val="008A0D95"/>
    <w:rsid w:val="008A1241"/>
    <w:rsid w:val="008A17A3"/>
    <w:rsid w:val="008B3693"/>
    <w:rsid w:val="008B3764"/>
    <w:rsid w:val="008C40DC"/>
    <w:rsid w:val="008E4181"/>
    <w:rsid w:val="008F00D4"/>
    <w:rsid w:val="008F0838"/>
    <w:rsid w:val="00906A18"/>
    <w:rsid w:val="009240AD"/>
    <w:rsid w:val="0092492A"/>
    <w:rsid w:val="00926781"/>
    <w:rsid w:val="00933153"/>
    <w:rsid w:val="0093479B"/>
    <w:rsid w:val="00946707"/>
    <w:rsid w:val="0096356C"/>
    <w:rsid w:val="0096616D"/>
    <w:rsid w:val="00971394"/>
    <w:rsid w:val="0097397C"/>
    <w:rsid w:val="00996878"/>
    <w:rsid w:val="009A3D9A"/>
    <w:rsid w:val="009C2E2B"/>
    <w:rsid w:val="009C2F38"/>
    <w:rsid w:val="009C4398"/>
    <w:rsid w:val="009E2B62"/>
    <w:rsid w:val="009F3640"/>
    <w:rsid w:val="00A055D7"/>
    <w:rsid w:val="00A059F6"/>
    <w:rsid w:val="00A13C8F"/>
    <w:rsid w:val="00A21C22"/>
    <w:rsid w:val="00A31E2F"/>
    <w:rsid w:val="00A378CE"/>
    <w:rsid w:val="00A45CF0"/>
    <w:rsid w:val="00A4663F"/>
    <w:rsid w:val="00A46FE6"/>
    <w:rsid w:val="00A526BD"/>
    <w:rsid w:val="00A606BC"/>
    <w:rsid w:val="00A61969"/>
    <w:rsid w:val="00A62B7C"/>
    <w:rsid w:val="00A7169A"/>
    <w:rsid w:val="00A72EB5"/>
    <w:rsid w:val="00A80544"/>
    <w:rsid w:val="00A80C38"/>
    <w:rsid w:val="00A9480C"/>
    <w:rsid w:val="00AB6C6C"/>
    <w:rsid w:val="00AC48C0"/>
    <w:rsid w:val="00AD25C8"/>
    <w:rsid w:val="00AF13BD"/>
    <w:rsid w:val="00AF1D3F"/>
    <w:rsid w:val="00AF78A6"/>
    <w:rsid w:val="00B10454"/>
    <w:rsid w:val="00B105A1"/>
    <w:rsid w:val="00B11D1B"/>
    <w:rsid w:val="00B40FF5"/>
    <w:rsid w:val="00B665C3"/>
    <w:rsid w:val="00B75474"/>
    <w:rsid w:val="00B76FE2"/>
    <w:rsid w:val="00B92051"/>
    <w:rsid w:val="00BB3AE4"/>
    <w:rsid w:val="00BD512D"/>
    <w:rsid w:val="00BE5B0B"/>
    <w:rsid w:val="00BE659D"/>
    <w:rsid w:val="00BF2098"/>
    <w:rsid w:val="00BF3049"/>
    <w:rsid w:val="00BF3E8D"/>
    <w:rsid w:val="00BF505B"/>
    <w:rsid w:val="00C02C13"/>
    <w:rsid w:val="00C04058"/>
    <w:rsid w:val="00C1076A"/>
    <w:rsid w:val="00C1421D"/>
    <w:rsid w:val="00C24164"/>
    <w:rsid w:val="00C31DB3"/>
    <w:rsid w:val="00C40233"/>
    <w:rsid w:val="00CA5EC6"/>
    <w:rsid w:val="00CB1F72"/>
    <w:rsid w:val="00CC3BFA"/>
    <w:rsid w:val="00CC66EB"/>
    <w:rsid w:val="00D03902"/>
    <w:rsid w:val="00D07B48"/>
    <w:rsid w:val="00D14951"/>
    <w:rsid w:val="00D202E9"/>
    <w:rsid w:val="00D20367"/>
    <w:rsid w:val="00D22BC1"/>
    <w:rsid w:val="00D25A31"/>
    <w:rsid w:val="00D26DC1"/>
    <w:rsid w:val="00D33198"/>
    <w:rsid w:val="00D63705"/>
    <w:rsid w:val="00D65C3C"/>
    <w:rsid w:val="00D760F4"/>
    <w:rsid w:val="00D84607"/>
    <w:rsid w:val="00D93C25"/>
    <w:rsid w:val="00D946C6"/>
    <w:rsid w:val="00D96FDF"/>
    <w:rsid w:val="00DA4A2E"/>
    <w:rsid w:val="00DB2048"/>
    <w:rsid w:val="00DB6D76"/>
    <w:rsid w:val="00DB779F"/>
    <w:rsid w:val="00DD1799"/>
    <w:rsid w:val="00DD2D98"/>
    <w:rsid w:val="00DE3258"/>
    <w:rsid w:val="00DF770F"/>
    <w:rsid w:val="00E3586B"/>
    <w:rsid w:val="00E613E1"/>
    <w:rsid w:val="00E750D1"/>
    <w:rsid w:val="00E80A15"/>
    <w:rsid w:val="00E838BE"/>
    <w:rsid w:val="00E90BF8"/>
    <w:rsid w:val="00E91C97"/>
    <w:rsid w:val="00E91DEC"/>
    <w:rsid w:val="00E9229E"/>
    <w:rsid w:val="00E95192"/>
    <w:rsid w:val="00ED2A81"/>
    <w:rsid w:val="00EF37D2"/>
    <w:rsid w:val="00EF3BD3"/>
    <w:rsid w:val="00F02FC0"/>
    <w:rsid w:val="00F10957"/>
    <w:rsid w:val="00F12500"/>
    <w:rsid w:val="00F15E46"/>
    <w:rsid w:val="00F16F9C"/>
    <w:rsid w:val="00F23020"/>
    <w:rsid w:val="00F3222D"/>
    <w:rsid w:val="00F474C7"/>
    <w:rsid w:val="00F5788C"/>
    <w:rsid w:val="00F75CD9"/>
    <w:rsid w:val="00F768C7"/>
    <w:rsid w:val="00F83914"/>
    <w:rsid w:val="00FA4EA2"/>
    <w:rsid w:val="00FB1C10"/>
    <w:rsid w:val="00FC53F2"/>
    <w:rsid w:val="00FE6014"/>
    <w:rsid w:val="00FF23D8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ACEBB6"/>
  <w15:chartTrackingRefBased/>
  <w15:docId w15:val="{DCE64F43-1720-48CF-9227-50D63C62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659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Cambria Math" w:eastAsia="Tahoma" w:hAnsi="Cambria Math" w:cs="Courier New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Courier New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Courier New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Courier New" w:hAnsi="Courier New" w:cs="Courier New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C24164"/>
    <w:rPr>
      <w:rFonts w:ascii="Arial" w:hAnsi="Arial" w:cs="Arial"/>
      <w:lang w:val="en-US" w:eastAsia="ar-SA"/>
    </w:rPr>
  </w:style>
  <w:style w:type="paragraph" w:styleId="Sraopastraipa">
    <w:name w:val="List Paragraph"/>
    <w:basedOn w:val="prastasis"/>
    <w:uiPriority w:val="34"/>
    <w:qFormat/>
    <w:rsid w:val="00C24164"/>
    <w:pPr>
      <w:suppressAutoHyphens w:val="0"/>
      <w:ind w:left="720" w:firstLine="720"/>
      <w:contextualSpacing/>
      <w:jc w:val="both"/>
    </w:pPr>
    <w:rPr>
      <w:rFonts w:eastAsia="MS Mincho"/>
      <w:sz w:val="24"/>
      <w:lang w:eastAsia="en-US"/>
    </w:rPr>
  </w:style>
  <w:style w:type="paragraph" w:customStyle="1" w:styleId="Standard">
    <w:name w:val="Standard"/>
    <w:rsid w:val="00CB1F72"/>
    <w:pPr>
      <w:suppressAutoHyphens/>
      <w:autoSpaceDN w:val="0"/>
    </w:pPr>
    <w:rPr>
      <w:kern w:val="3"/>
    </w:rPr>
  </w:style>
  <w:style w:type="character" w:customStyle="1" w:styleId="Antrat1Diagrama">
    <w:name w:val="Antraštė 1 Diagrama"/>
    <w:link w:val="Antrat1"/>
    <w:rsid w:val="00E91C97"/>
    <w:rPr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E91C97"/>
    <w:rPr>
      <w:lang w:eastAsia="ar-SA"/>
    </w:rPr>
  </w:style>
  <w:style w:type="character" w:customStyle="1" w:styleId="markedcontent">
    <w:name w:val="markedcontent"/>
    <w:rsid w:val="00A31E2F"/>
  </w:style>
  <w:style w:type="paragraph" w:styleId="Komentarotekstas">
    <w:name w:val="annotation text"/>
    <w:basedOn w:val="prastasis"/>
    <w:link w:val="KomentarotekstasDiagrama"/>
    <w:uiPriority w:val="99"/>
    <w:unhideWhenUsed/>
    <w:rsid w:val="00DB779F"/>
  </w:style>
  <w:style w:type="character" w:customStyle="1" w:styleId="KomentarotekstasDiagrama">
    <w:name w:val="Komentaro tekstas Diagrama"/>
    <w:link w:val="Komentarotekstas"/>
    <w:uiPriority w:val="99"/>
    <w:rsid w:val="00DB77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431C-13BC-4D04-8231-4FAC17E2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2024-08-06T12:17:00Z</cp:lastPrinted>
  <dcterms:created xsi:type="dcterms:W3CDTF">2024-08-28T05:59:00Z</dcterms:created>
  <dcterms:modified xsi:type="dcterms:W3CDTF">2024-08-28T05:59:00Z</dcterms:modified>
</cp:coreProperties>
</file>