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2030 metų strateginiame plėtros plane nustatyti</w:t>
      </w:r>
      <w:r w:rsidR="00D745C1">
        <w:rPr>
          <w:color w:val="000000"/>
        </w:rPr>
        <w:br/>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94"/>
        <w:gridCol w:w="1727"/>
        <w:gridCol w:w="1105"/>
        <w:gridCol w:w="916"/>
        <w:gridCol w:w="933"/>
        <w:gridCol w:w="1134"/>
        <w:gridCol w:w="1106"/>
        <w:gridCol w:w="1118"/>
      </w:tblGrid>
      <w:tr w:rsidR="003F61D8" w:rsidRPr="00083D14" w14:paraId="37DD0C5D" w14:textId="77777777" w:rsidTr="003F61D8">
        <w:trPr>
          <w:trHeight w:val="717"/>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3F61D8">
        <w:trPr>
          <w:trHeight w:val="525"/>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3F61D8">
        <w:trPr>
          <w:trHeight w:val="240"/>
          <w:tblHeader/>
        </w:trPr>
        <w:tc>
          <w:tcPr>
            <w:tcW w:w="1696"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625"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0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3F61D8">
        <w:trPr>
          <w:trHeight w:val="828"/>
        </w:trPr>
        <w:tc>
          <w:tcPr>
            <w:tcW w:w="1696"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625"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05" w:type="dxa"/>
            <w:tcBorders>
              <w:top w:val="nil"/>
              <w:left w:val="nil"/>
              <w:bottom w:val="single" w:sz="4" w:space="0" w:color="auto"/>
              <w:right w:val="single" w:sz="4" w:space="0" w:color="auto"/>
            </w:tcBorders>
            <w:shd w:val="clear" w:color="000000" w:fill="E2EFDA"/>
            <w:hideMark/>
          </w:tcPr>
          <w:p w14:paraId="17C02087" w14:textId="77777777" w:rsidR="003F61D8" w:rsidRDefault="00083D14" w:rsidP="003F61D8">
            <w:pPr>
              <w:jc w:val="right"/>
              <w:rPr>
                <w:b/>
                <w:bCs/>
                <w:sz w:val="20"/>
                <w:lang w:eastAsia="lt-LT"/>
              </w:rPr>
            </w:pPr>
            <w:r w:rsidRPr="00083D14">
              <w:rPr>
                <w:b/>
                <w:bCs/>
                <w:sz w:val="20"/>
                <w:lang w:eastAsia="lt-LT"/>
              </w:rPr>
              <w:t>38640</w:t>
            </w:r>
          </w:p>
          <w:p w14:paraId="0BDCC956" w14:textId="40AC915E" w:rsidR="00083D14" w:rsidRPr="00083D14" w:rsidRDefault="00083D14" w:rsidP="003F61D8">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3F61D8">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3F61D8">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3F61D8">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3F61D8">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D6D3E8" w14:textId="77777777" w:rsidR="003F61D8" w:rsidRDefault="00083D14" w:rsidP="003F61D8">
            <w:pPr>
              <w:jc w:val="right"/>
              <w:rPr>
                <w:b/>
                <w:bCs/>
                <w:sz w:val="20"/>
                <w:lang w:eastAsia="lt-LT"/>
              </w:rPr>
            </w:pPr>
            <w:r w:rsidRPr="00083D14">
              <w:rPr>
                <w:b/>
                <w:bCs/>
                <w:sz w:val="20"/>
                <w:lang w:eastAsia="lt-LT"/>
              </w:rPr>
              <w:t>39606</w:t>
            </w:r>
          </w:p>
          <w:p w14:paraId="198BD60A" w14:textId="4F375C25" w:rsidR="00083D14" w:rsidRPr="00083D14" w:rsidRDefault="00083D14" w:rsidP="003F61D8">
            <w:pPr>
              <w:jc w:val="right"/>
              <w:rPr>
                <w:b/>
                <w:bCs/>
                <w:sz w:val="20"/>
                <w:lang w:eastAsia="lt-LT"/>
              </w:rPr>
            </w:pPr>
            <w:r w:rsidRPr="00083D14">
              <w:rPr>
                <w:b/>
                <w:bCs/>
                <w:sz w:val="20"/>
                <w:lang w:eastAsia="lt-LT"/>
              </w:rPr>
              <w:t>(2030)</w:t>
            </w:r>
          </w:p>
        </w:tc>
      </w:tr>
      <w:tr w:rsidR="003F61D8" w:rsidRPr="00083D14" w14:paraId="07D9E870" w14:textId="77777777" w:rsidTr="003F61D8">
        <w:trPr>
          <w:trHeight w:val="960"/>
        </w:trPr>
        <w:tc>
          <w:tcPr>
            <w:tcW w:w="1696"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3F61D8" w:rsidRDefault="00083D14" w:rsidP="00083D14">
            <w:pPr>
              <w:rPr>
                <w:sz w:val="20"/>
                <w:lang w:eastAsia="lt-LT"/>
              </w:rPr>
            </w:pPr>
            <w:r w:rsidRPr="003F61D8">
              <w:rPr>
                <w:sz w:val="20"/>
                <w:lang w:eastAsia="lt-LT"/>
              </w:rPr>
              <w:t xml:space="preserve">1.1.1 </w:t>
            </w:r>
            <w:r w:rsidR="00626126" w:rsidRPr="003F61D8">
              <w:rPr>
                <w:sz w:val="20"/>
                <w:lang w:eastAsia="lt-LT"/>
              </w:rPr>
              <w:t>uždavinys</w:t>
            </w:r>
            <w:r w:rsidR="003F61D8" w:rsidRPr="003F61D8">
              <w:rPr>
                <w:sz w:val="20"/>
                <w:lang w:eastAsia="lt-LT"/>
              </w:rPr>
              <w:t xml:space="preserve">. </w:t>
            </w:r>
            <w:r w:rsidRPr="003F61D8">
              <w:rPr>
                <w:sz w:val="20"/>
                <w:lang w:eastAsia="lt-LT"/>
              </w:rPr>
              <w:t>Efektyvinti Savivaldybės administracijos ir jos įstaigų veiklą</w:t>
            </w:r>
          </w:p>
        </w:tc>
        <w:tc>
          <w:tcPr>
            <w:tcW w:w="1625"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05" w:type="dxa"/>
            <w:tcBorders>
              <w:top w:val="nil"/>
              <w:left w:val="nil"/>
              <w:bottom w:val="single" w:sz="4" w:space="0" w:color="auto"/>
              <w:right w:val="single" w:sz="4" w:space="0" w:color="auto"/>
            </w:tcBorders>
            <w:shd w:val="clear" w:color="auto" w:fill="auto"/>
            <w:hideMark/>
          </w:tcPr>
          <w:p w14:paraId="7E3942DB" w14:textId="77777777" w:rsidR="003F61D8" w:rsidRDefault="00083D14" w:rsidP="00083D14">
            <w:pPr>
              <w:jc w:val="right"/>
              <w:rPr>
                <w:sz w:val="20"/>
                <w:lang w:eastAsia="lt-LT"/>
              </w:rPr>
            </w:pPr>
            <w:r w:rsidRPr="00083D14">
              <w:rPr>
                <w:sz w:val="20"/>
                <w:lang w:eastAsia="lt-LT"/>
              </w:rPr>
              <w:t>315</w:t>
            </w:r>
          </w:p>
          <w:p w14:paraId="6FDA5399" w14:textId="75C6DA2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0B47618" w14:textId="77777777" w:rsidR="003F61D8" w:rsidRDefault="00083D14" w:rsidP="00083D14">
            <w:pPr>
              <w:jc w:val="right"/>
              <w:rPr>
                <w:sz w:val="20"/>
                <w:lang w:eastAsia="lt-LT"/>
              </w:rPr>
            </w:pPr>
            <w:r w:rsidRPr="00083D14">
              <w:rPr>
                <w:sz w:val="20"/>
                <w:lang w:eastAsia="lt-LT"/>
              </w:rPr>
              <w:t>2646</w:t>
            </w:r>
          </w:p>
          <w:p w14:paraId="2C4901E1" w14:textId="3C332237" w:rsidR="00083D14" w:rsidRPr="00083D14" w:rsidRDefault="00083D14" w:rsidP="00083D14">
            <w:pPr>
              <w:jc w:val="right"/>
              <w:rPr>
                <w:sz w:val="20"/>
                <w:lang w:eastAsia="lt-LT"/>
              </w:rPr>
            </w:pPr>
            <w:r w:rsidRPr="00083D14">
              <w:rPr>
                <w:sz w:val="20"/>
                <w:lang w:eastAsia="lt-LT"/>
              </w:rPr>
              <w:t>(2030)</w:t>
            </w:r>
          </w:p>
        </w:tc>
      </w:tr>
      <w:tr w:rsidR="003F61D8" w:rsidRPr="00083D14" w14:paraId="20F0B9C6"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3F61D8" w:rsidRDefault="00083D14" w:rsidP="00083D14">
            <w:pPr>
              <w:rPr>
                <w:sz w:val="20"/>
                <w:lang w:eastAsia="lt-LT"/>
              </w:rPr>
            </w:pPr>
            <w:r w:rsidRPr="003F61D8">
              <w:rPr>
                <w:sz w:val="20"/>
                <w:lang w:eastAsia="lt-LT"/>
              </w:rPr>
              <w:t xml:space="preserve">1.1.2 </w:t>
            </w:r>
            <w:r w:rsidR="00626126" w:rsidRPr="003F61D8">
              <w:rPr>
                <w:sz w:val="20"/>
                <w:lang w:eastAsia="lt-LT"/>
              </w:rPr>
              <w:t>uždavinys</w:t>
            </w:r>
            <w:r w:rsidR="003F61D8" w:rsidRPr="003F61D8">
              <w:rPr>
                <w:sz w:val="20"/>
                <w:lang w:eastAsia="lt-LT"/>
              </w:rPr>
              <w:t xml:space="preserve">. </w:t>
            </w:r>
            <w:r w:rsidRPr="003F61D8">
              <w:rPr>
                <w:sz w:val="20"/>
                <w:lang w:eastAsia="lt-LT"/>
              </w:rPr>
              <w:t xml:space="preserve">Gerinti viešųjų </w:t>
            </w:r>
            <w:r w:rsidRPr="003F61D8">
              <w:rPr>
                <w:sz w:val="20"/>
                <w:lang w:eastAsia="lt-LT"/>
              </w:rPr>
              <w:lastRenderedPageBreak/>
              <w:t>paslaugų teikimą ir prieinamumą gyventojams</w:t>
            </w:r>
          </w:p>
        </w:tc>
        <w:tc>
          <w:tcPr>
            <w:tcW w:w="1625"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lastRenderedPageBreak/>
              <w:t xml:space="preserve">Gyventojų pasitenkinimas </w:t>
            </w:r>
            <w:r w:rsidRPr="00083D14">
              <w:rPr>
                <w:sz w:val="20"/>
                <w:lang w:eastAsia="lt-LT"/>
              </w:rPr>
              <w:lastRenderedPageBreak/>
              <w:t>savivaldybės teikiamomis ir užtikrinamomis viešosiomis paslaugomis (pokytis, proc.)</w:t>
            </w:r>
          </w:p>
        </w:tc>
        <w:tc>
          <w:tcPr>
            <w:tcW w:w="1105" w:type="dxa"/>
            <w:tcBorders>
              <w:top w:val="nil"/>
              <w:left w:val="nil"/>
              <w:bottom w:val="single" w:sz="4" w:space="0" w:color="auto"/>
              <w:right w:val="single" w:sz="4" w:space="0" w:color="auto"/>
            </w:tcBorders>
            <w:shd w:val="clear" w:color="000000" w:fill="FFFFFF"/>
            <w:hideMark/>
          </w:tcPr>
          <w:p w14:paraId="6F7DFF19" w14:textId="77777777" w:rsidR="003F61D8" w:rsidRDefault="00083D14" w:rsidP="00083D14">
            <w:pPr>
              <w:jc w:val="right"/>
              <w:rPr>
                <w:sz w:val="20"/>
                <w:lang w:eastAsia="lt-LT"/>
              </w:rPr>
            </w:pPr>
            <w:r w:rsidRPr="00083D14">
              <w:rPr>
                <w:sz w:val="20"/>
                <w:lang w:eastAsia="lt-LT"/>
              </w:rPr>
              <w:lastRenderedPageBreak/>
              <w:t>n. d.</w:t>
            </w:r>
          </w:p>
          <w:p w14:paraId="455CD3DD" w14:textId="1DA8CAEF"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EE58886" w14:textId="77777777" w:rsidR="003F61D8" w:rsidRDefault="00083D14" w:rsidP="00083D14">
            <w:pPr>
              <w:jc w:val="right"/>
              <w:rPr>
                <w:sz w:val="20"/>
                <w:lang w:eastAsia="lt-LT"/>
              </w:rPr>
            </w:pPr>
            <w:r w:rsidRPr="00083D14">
              <w:rPr>
                <w:sz w:val="20"/>
                <w:lang w:eastAsia="lt-LT"/>
              </w:rPr>
              <w:t>5</w:t>
            </w:r>
          </w:p>
          <w:p w14:paraId="5C5AC2D1" w14:textId="06B3606A" w:rsidR="00083D14" w:rsidRPr="00083D14" w:rsidRDefault="00083D14" w:rsidP="00083D14">
            <w:pPr>
              <w:jc w:val="right"/>
              <w:rPr>
                <w:sz w:val="20"/>
                <w:lang w:eastAsia="lt-LT"/>
              </w:rPr>
            </w:pPr>
            <w:r w:rsidRPr="00083D14">
              <w:rPr>
                <w:sz w:val="20"/>
                <w:lang w:eastAsia="lt-LT"/>
              </w:rPr>
              <w:t>(2030)</w:t>
            </w:r>
          </w:p>
        </w:tc>
      </w:tr>
      <w:tr w:rsidR="003F61D8" w:rsidRPr="00083D14" w14:paraId="22B5E851" w14:textId="77777777" w:rsidTr="003F61D8">
        <w:trPr>
          <w:trHeight w:val="1920"/>
        </w:trPr>
        <w:tc>
          <w:tcPr>
            <w:tcW w:w="1696"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625"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05" w:type="dxa"/>
            <w:tcBorders>
              <w:top w:val="nil"/>
              <w:left w:val="nil"/>
              <w:bottom w:val="single" w:sz="4" w:space="0" w:color="auto"/>
              <w:right w:val="single" w:sz="4" w:space="0" w:color="auto"/>
            </w:tcBorders>
            <w:shd w:val="clear" w:color="000000" w:fill="FFFFFF"/>
            <w:hideMark/>
          </w:tcPr>
          <w:p w14:paraId="020D45DF" w14:textId="77777777" w:rsidR="003F61D8" w:rsidRDefault="00083D14" w:rsidP="00083D14">
            <w:pPr>
              <w:jc w:val="right"/>
              <w:rPr>
                <w:sz w:val="20"/>
                <w:lang w:eastAsia="lt-LT"/>
              </w:rPr>
            </w:pPr>
            <w:r w:rsidRPr="00083D14">
              <w:rPr>
                <w:sz w:val="20"/>
                <w:lang w:eastAsia="lt-LT"/>
              </w:rPr>
              <w:t>0</w:t>
            </w:r>
          </w:p>
          <w:p w14:paraId="3D853E91" w14:textId="523E2EF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D0D50CA" w14:textId="77777777" w:rsidR="003F61D8" w:rsidRDefault="00083D14" w:rsidP="00083D14">
            <w:pPr>
              <w:jc w:val="right"/>
              <w:rPr>
                <w:sz w:val="20"/>
                <w:lang w:eastAsia="lt-LT"/>
              </w:rPr>
            </w:pPr>
            <w:r w:rsidRPr="00083D14">
              <w:rPr>
                <w:sz w:val="20"/>
                <w:lang w:eastAsia="lt-LT"/>
              </w:rPr>
              <w:t>4</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3F61D8">
        <w:trPr>
          <w:trHeight w:val="912"/>
        </w:trPr>
        <w:tc>
          <w:tcPr>
            <w:tcW w:w="1696" w:type="dxa"/>
            <w:tcBorders>
              <w:top w:val="nil"/>
              <w:left w:val="single" w:sz="4" w:space="0" w:color="auto"/>
              <w:bottom w:val="single" w:sz="4" w:space="0" w:color="auto"/>
              <w:right w:val="single" w:sz="4" w:space="0" w:color="auto"/>
            </w:tcBorders>
            <w:shd w:val="clear" w:color="000000" w:fill="E2EFDA"/>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083D14">
              <w:rPr>
                <w:b/>
                <w:bCs/>
                <w:sz w:val="20"/>
                <w:lang w:eastAsia="lt-LT"/>
              </w:rPr>
              <w:t>Sudaryti palankias sąlygas ugdytis visą gyvenimą</w:t>
            </w:r>
          </w:p>
        </w:tc>
        <w:tc>
          <w:tcPr>
            <w:tcW w:w="1625"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05" w:type="dxa"/>
            <w:tcBorders>
              <w:top w:val="nil"/>
              <w:left w:val="nil"/>
              <w:bottom w:val="single" w:sz="4" w:space="0" w:color="auto"/>
              <w:right w:val="single" w:sz="4" w:space="0" w:color="auto"/>
            </w:tcBorders>
            <w:shd w:val="clear" w:color="000000" w:fill="E2EFDA"/>
            <w:hideMark/>
          </w:tcPr>
          <w:p w14:paraId="7CA6891A" w14:textId="77777777" w:rsidR="003F61D8" w:rsidRDefault="00083D14" w:rsidP="00083D14">
            <w:pPr>
              <w:jc w:val="right"/>
              <w:rPr>
                <w:b/>
                <w:bCs/>
                <w:sz w:val="20"/>
                <w:lang w:eastAsia="lt-LT"/>
              </w:rPr>
            </w:pPr>
            <w:r w:rsidRPr="00083D14">
              <w:rPr>
                <w:b/>
                <w:bCs/>
                <w:sz w:val="20"/>
                <w:lang w:eastAsia="lt-LT"/>
              </w:rPr>
              <w:t>2800</w:t>
            </w:r>
          </w:p>
          <w:p w14:paraId="07FFC899" w14:textId="58598094"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A1BFD6D" w14:textId="77777777" w:rsidR="003F61D8" w:rsidRDefault="00083D14" w:rsidP="00083D14">
            <w:pPr>
              <w:jc w:val="right"/>
              <w:rPr>
                <w:b/>
                <w:bCs/>
                <w:sz w:val="20"/>
                <w:lang w:eastAsia="lt-LT"/>
              </w:rPr>
            </w:pPr>
            <w:r w:rsidRPr="00083D14">
              <w:rPr>
                <w:b/>
                <w:bCs/>
                <w:sz w:val="20"/>
                <w:lang w:eastAsia="lt-LT"/>
              </w:rPr>
              <w:t>2700</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239FA57B" w14:textId="77777777" w:rsidTr="003F61D8">
        <w:trPr>
          <w:trHeight w:val="1104"/>
        </w:trPr>
        <w:tc>
          <w:tcPr>
            <w:tcW w:w="1696" w:type="dxa"/>
            <w:tcBorders>
              <w:top w:val="nil"/>
              <w:left w:val="single" w:sz="4" w:space="0" w:color="auto"/>
              <w:bottom w:val="single" w:sz="4" w:space="0" w:color="auto"/>
              <w:right w:val="single" w:sz="4" w:space="0" w:color="auto"/>
            </w:tcBorders>
            <w:shd w:val="clear" w:color="000000" w:fill="FFFFFF"/>
            <w:hideMark/>
          </w:tcPr>
          <w:p w14:paraId="7487728A" w14:textId="4091EA13"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w:t>
            </w:r>
            <w:r w:rsidR="003F61D8">
              <w:rPr>
                <w:sz w:val="20"/>
                <w:lang w:eastAsia="lt-LT"/>
              </w:rPr>
              <w:t xml:space="preserve">. </w:t>
            </w:r>
            <w:r w:rsidRPr="00083D14">
              <w:rPr>
                <w:sz w:val="20"/>
                <w:lang w:eastAsia="lt-LT"/>
              </w:rPr>
              <w:t>Gerinti ugdymo paslaugų kokybę ir didinti prieinamumą</w:t>
            </w:r>
          </w:p>
        </w:tc>
        <w:tc>
          <w:tcPr>
            <w:tcW w:w="1625"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05" w:type="dxa"/>
            <w:tcBorders>
              <w:top w:val="nil"/>
              <w:left w:val="nil"/>
              <w:bottom w:val="single" w:sz="4" w:space="0" w:color="auto"/>
              <w:right w:val="single" w:sz="4" w:space="0" w:color="auto"/>
            </w:tcBorders>
            <w:shd w:val="clear" w:color="000000" w:fill="FFFFFF"/>
            <w:hideMark/>
          </w:tcPr>
          <w:p w14:paraId="2538BBFE" w14:textId="77777777" w:rsidR="003F61D8" w:rsidRDefault="00083D14" w:rsidP="00083D14">
            <w:pPr>
              <w:jc w:val="right"/>
              <w:rPr>
                <w:sz w:val="20"/>
                <w:lang w:eastAsia="lt-LT"/>
              </w:rPr>
            </w:pPr>
            <w:r w:rsidRPr="00083D14">
              <w:rPr>
                <w:sz w:val="20"/>
                <w:lang w:eastAsia="lt-LT"/>
              </w:rPr>
              <w:t>42,64</w:t>
            </w:r>
          </w:p>
          <w:p w14:paraId="015ED069" w14:textId="4412EDC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AF36C86" w14:textId="77777777" w:rsidR="003F61D8" w:rsidRDefault="00083D14" w:rsidP="00083D14">
            <w:pPr>
              <w:jc w:val="right"/>
              <w:rPr>
                <w:sz w:val="20"/>
                <w:lang w:eastAsia="lt-LT"/>
              </w:rPr>
            </w:pPr>
            <w:r w:rsidRPr="00083D14">
              <w:rPr>
                <w:sz w:val="20"/>
                <w:lang w:eastAsia="lt-LT"/>
              </w:rPr>
              <w:t>44,5</w:t>
            </w:r>
          </w:p>
          <w:p w14:paraId="49C4F2B3" w14:textId="29C0F7E9" w:rsidR="00083D14" w:rsidRPr="00083D14" w:rsidRDefault="00083D14" w:rsidP="00083D14">
            <w:pPr>
              <w:jc w:val="right"/>
              <w:rPr>
                <w:sz w:val="20"/>
                <w:lang w:eastAsia="lt-LT"/>
              </w:rPr>
            </w:pPr>
            <w:r w:rsidRPr="00083D14">
              <w:rPr>
                <w:sz w:val="20"/>
                <w:lang w:eastAsia="lt-LT"/>
              </w:rPr>
              <w:t>(2030)</w:t>
            </w:r>
          </w:p>
        </w:tc>
      </w:tr>
      <w:tr w:rsidR="003F61D8" w:rsidRPr="00083D14" w14:paraId="42573E84" w14:textId="77777777" w:rsidTr="003F61D8">
        <w:trPr>
          <w:trHeight w:val="1065"/>
        </w:trPr>
        <w:tc>
          <w:tcPr>
            <w:tcW w:w="1696" w:type="dxa"/>
            <w:tcBorders>
              <w:top w:val="nil"/>
              <w:left w:val="single" w:sz="4" w:space="0" w:color="auto"/>
              <w:bottom w:val="single" w:sz="4" w:space="0" w:color="auto"/>
              <w:right w:val="single" w:sz="4" w:space="0" w:color="auto"/>
            </w:tcBorders>
            <w:shd w:val="clear" w:color="000000" w:fill="FFFFFF"/>
            <w:hideMark/>
          </w:tcPr>
          <w:p w14:paraId="3E9C1B1A" w14:textId="5DE7135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Užtikrinti vaikų, jaunimo ir suaugusiųjų socializacijos bei saviraiškos kokybę ir plėtrą</w:t>
            </w:r>
          </w:p>
        </w:tc>
        <w:tc>
          <w:tcPr>
            <w:tcW w:w="1625"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05" w:type="dxa"/>
            <w:tcBorders>
              <w:top w:val="nil"/>
              <w:left w:val="nil"/>
              <w:bottom w:val="single" w:sz="4" w:space="0" w:color="auto"/>
              <w:right w:val="single" w:sz="4" w:space="0" w:color="auto"/>
            </w:tcBorders>
            <w:shd w:val="clear" w:color="000000" w:fill="FFFFFF"/>
            <w:hideMark/>
          </w:tcPr>
          <w:p w14:paraId="49533598" w14:textId="77777777" w:rsidR="003F61D8" w:rsidRDefault="00083D14" w:rsidP="00083D14">
            <w:pPr>
              <w:jc w:val="right"/>
              <w:rPr>
                <w:sz w:val="20"/>
                <w:lang w:eastAsia="lt-LT"/>
              </w:rPr>
            </w:pPr>
            <w:r w:rsidRPr="00083D14">
              <w:rPr>
                <w:sz w:val="20"/>
                <w:lang w:eastAsia="lt-LT"/>
              </w:rPr>
              <w:t>5150</w:t>
            </w:r>
          </w:p>
          <w:p w14:paraId="7A43B579" w14:textId="220F8AF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3BA2BA5" w14:textId="77777777" w:rsidR="003F61D8" w:rsidRDefault="00083D14" w:rsidP="00083D14">
            <w:pPr>
              <w:jc w:val="right"/>
              <w:rPr>
                <w:sz w:val="20"/>
                <w:lang w:eastAsia="lt-LT"/>
              </w:rPr>
            </w:pPr>
            <w:r w:rsidRPr="00083D14">
              <w:rPr>
                <w:sz w:val="20"/>
                <w:lang w:eastAsia="lt-LT"/>
              </w:rPr>
              <w:t>5200</w:t>
            </w:r>
          </w:p>
          <w:p w14:paraId="673DA106" w14:textId="4AEC3BAD" w:rsidR="00083D14" w:rsidRPr="00083D14" w:rsidRDefault="00083D14" w:rsidP="00083D14">
            <w:pPr>
              <w:jc w:val="right"/>
              <w:rPr>
                <w:sz w:val="20"/>
                <w:lang w:eastAsia="lt-LT"/>
              </w:rPr>
            </w:pPr>
            <w:r w:rsidRPr="00083D14">
              <w:rPr>
                <w:sz w:val="20"/>
                <w:lang w:eastAsia="lt-LT"/>
              </w:rPr>
              <w:t>(2030)</w:t>
            </w:r>
          </w:p>
        </w:tc>
      </w:tr>
      <w:tr w:rsidR="003F61D8" w:rsidRPr="00083D14" w14:paraId="6A860E0F" w14:textId="77777777" w:rsidTr="003F61D8">
        <w:trPr>
          <w:trHeight w:val="990"/>
        </w:trPr>
        <w:tc>
          <w:tcPr>
            <w:tcW w:w="1696"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t>1.3 tikslas. Kurti kultūros vertę, saugoti ir puoselėti krašto tradicijas</w:t>
            </w:r>
          </w:p>
        </w:tc>
        <w:tc>
          <w:tcPr>
            <w:tcW w:w="1625"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05" w:type="dxa"/>
            <w:tcBorders>
              <w:top w:val="nil"/>
              <w:left w:val="nil"/>
              <w:bottom w:val="single" w:sz="4" w:space="0" w:color="auto"/>
              <w:right w:val="single" w:sz="4" w:space="0" w:color="auto"/>
            </w:tcBorders>
            <w:shd w:val="clear" w:color="000000" w:fill="E2EFDA"/>
            <w:hideMark/>
          </w:tcPr>
          <w:p w14:paraId="6F8101F0" w14:textId="77777777" w:rsidR="003F61D8" w:rsidRDefault="00083D14" w:rsidP="00083D14">
            <w:pPr>
              <w:jc w:val="right"/>
              <w:rPr>
                <w:b/>
                <w:bCs/>
                <w:sz w:val="20"/>
                <w:lang w:eastAsia="lt-LT"/>
              </w:rPr>
            </w:pPr>
            <w:r w:rsidRPr="00083D14">
              <w:rPr>
                <w:b/>
                <w:bCs/>
                <w:sz w:val="20"/>
                <w:lang w:eastAsia="lt-LT"/>
              </w:rPr>
              <w:t>1500</w:t>
            </w:r>
          </w:p>
          <w:p w14:paraId="12A298C2" w14:textId="268C4D5F"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885A3EE" w14:textId="77777777" w:rsidR="003F61D8" w:rsidRDefault="00083D14" w:rsidP="00083D14">
            <w:pPr>
              <w:jc w:val="right"/>
              <w:rPr>
                <w:b/>
                <w:bCs/>
                <w:sz w:val="20"/>
                <w:lang w:eastAsia="lt-LT"/>
              </w:rPr>
            </w:pPr>
            <w:r w:rsidRPr="00083D14">
              <w:rPr>
                <w:b/>
                <w:bCs/>
                <w:sz w:val="20"/>
                <w:lang w:eastAsia="lt-LT"/>
              </w:rPr>
              <w:t>13200</w:t>
            </w:r>
          </w:p>
          <w:p w14:paraId="7ED5C8D2" w14:textId="4569022F"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F76B0C"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33D63356" w14:textId="08DFCCF2"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 xml:space="preserve">Stiprinti rajono kultūrinį </w:t>
            </w:r>
            <w:r w:rsidRPr="00083D14">
              <w:rPr>
                <w:sz w:val="20"/>
                <w:lang w:eastAsia="lt-LT"/>
              </w:rPr>
              <w:lastRenderedPageBreak/>
              <w:t>identitetą ir tolygiai didinti kokybišką kultūrinę raidą</w:t>
            </w:r>
          </w:p>
        </w:tc>
        <w:tc>
          <w:tcPr>
            <w:tcW w:w="1625"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lastRenderedPageBreak/>
              <w:t xml:space="preserve">Investicijos, skirtos kultūros įstaigų </w:t>
            </w:r>
            <w:r w:rsidRPr="00083D14">
              <w:rPr>
                <w:sz w:val="20"/>
                <w:lang w:eastAsia="lt-LT"/>
              </w:rPr>
              <w:lastRenderedPageBreak/>
              <w:t>modernizavimui ir aprūpinimui veiklos priemonėmis (pokytis, proc.)</w:t>
            </w:r>
          </w:p>
        </w:tc>
        <w:tc>
          <w:tcPr>
            <w:tcW w:w="1105" w:type="dxa"/>
            <w:tcBorders>
              <w:top w:val="nil"/>
              <w:left w:val="nil"/>
              <w:bottom w:val="single" w:sz="4" w:space="0" w:color="auto"/>
              <w:right w:val="single" w:sz="4" w:space="0" w:color="auto"/>
            </w:tcBorders>
            <w:shd w:val="clear" w:color="000000" w:fill="FFFFFF"/>
            <w:hideMark/>
          </w:tcPr>
          <w:p w14:paraId="21936E5F" w14:textId="77777777" w:rsidR="003F61D8" w:rsidRDefault="00083D14" w:rsidP="00083D14">
            <w:pPr>
              <w:jc w:val="right"/>
              <w:rPr>
                <w:sz w:val="20"/>
                <w:lang w:eastAsia="lt-LT"/>
              </w:rPr>
            </w:pPr>
            <w:r w:rsidRPr="00083D14">
              <w:rPr>
                <w:sz w:val="20"/>
                <w:lang w:eastAsia="lt-LT"/>
              </w:rPr>
              <w:lastRenderedPageBreak/>
              <w:t>0</w:t>
            </w:r>
          </w:p>
          <w:p w14:paraId="26F9A613" w14:textId="2FFDF77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DD34A0B" w14:textId="77777777" w:rsidR="003F61D8" w:rsidRDefault="00083D14" w:rsidP="00083D14">
            <w:pPr>
              <w:jc w:val="right"/>
              <w:rPr>
                <w:sz w:val="20"/>
                <w:lang w:eastAsia="lt-LT"/>
              </w:rPr>
            </w:pPr>
            <w:r w:rsidRPr="00083D14">
              <w:rPr>
                <w:sz w:val="20"/>
                <w:lang w:eastAsia="lt-LT"/>
              </w:rPr>
              <w:t>50</w:t>
            </w:r>
          </w:p>
          <w:p w14:paraId="07685E54" w14:textId="0DCC60CA" w:rsidR="00083D14" w:rsidRPr="00083D14" w:rsidRDefault="00083D14" w:rsidP="00083D14">
            <w:pPr>
              <w:jc w:val="right"/>
              <w:rPr>
                <w:sz w:val="20"/>
                <w:lang w:eastAsia="lt-LT"/>
              </w:rPr>
            </w:pPr>
            <w:r w:rsidRPr="00083D14">
              <w:rPr>
                <w:sz w:val="20"/>
                <w:lang w:eastAsia="lt-LT"/>
              </w:rPr>
              <w:t>(2030)</w:t>
            </w:r>
          </w:p>
        </w:tc>
      </w:tr>
      <w:tr w:rsidR="003F61D8" w:rsidRPr="00083D14" w14:paraId="5ACEF3B1" w14:textId="77777777" w:rsidTr="003F61D8">
        <w:trPr>
          <w:trHeight w:val="825"/>
        </w:trPr>
        <w:tc>
          <w:tcPr>
            <w:tcW w:w="1696" w:type="dxa"/>
            <w:tcBorders>
              <w:top w:val="nil"/>
              <w:left w:val="single" w:sz="4" w:space="0" w:color="auto"/>
              <w:bottom w:val="single" w:sz="4" w:space="0" w:color="auto"/>
              <w:right w:val="single" w:sz="4" w:space="0" w:color="auto"/>
            </w:tcBorders>
            <w:shd w:val="clear" w:color="auto" w:fill="auto"/>
            <w:hideMark/>
          </w:tcPr>
          <w:p w14:paraId="33D27D7B" w14:textId="4A2059BD"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w:t>
            </w:r>
            <w:r w:rsidR="003F61D8">
              <w:rPr>
                <w:sz w:val="20"/>
                <w:lang w:eastAsia="lt-LT"/>
              </w:rPr>
              <w:t>.</w:t>
            </w:r>
            <w:r w:rsidRPr="00083D14">
              <w:rPr>
                <w:sz w:val="20"/>
                <w:lang w:eastAsia="lt-LT"/>
              </w:rPr>
              <w:t xml:space="preserve"> Vystyti kultūrinius, paveldo ir turizmo traukos objektus, jų paslaugų kokybę ir prieinamumą</w:t>
            </w:r>
          </w:p>
        </w:tc>
        <w:tc>
          <w:tcPr>
            <w:tcW w:w="1625"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05" w:type="dxa"/>
            <w:tcBorders>
              <w:top w:val="nil"/>
              <w:left w:val="nil"/>
              <w:bottom w:val="single" w:sz="4" w:space="0" w:color="auto"/>
              <w:right w:val="single" w:sz="4" w:space="0" w:color="auto"/>
            </w:tcBorders>
            <w:shd w:val="clear" w:color="auto" w:fill="auto"/>
            <w:noWrap/>
            <w:hideMark/>
          </w:tcPr>
          <w:p w14:paraId="103F4E1E" w14:textId="77777777" w:rsidR="003F61D8" w:rsidRDefault="00083D14" w:rsidP="00083D14">
            <w:pPr>
              <w:jc w:val="right"/>
              <w:rPr>
                <w:sz w:val="20"/>
                <w:lang w:eastAsia="lt-LT"/>
              </w:rPr>
            </w:pPr>
            <w:r w:rsidRPr="00083D14">
              <w:rPr>
                <w:sz w:val="20"/>
                <w:lang w:eastAsia="lt-LT"/>
              </w:rPr>
              <w:t>0</w:t>
            </w:r>
          </w:p>
          <w:p w14:paraId="742E2E2D" w14:textId="67A48AB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8D952DC" w14:textId="77777777" w:rsidR="003F61D8" w:rsidRDefault="00083D14" w:rsidP="00083D14">
            <w:pPr>
              <w:jc w:val="right"/>
              <w:rPr>
                <w:sz w:val="20"/>
                <w:lang w:eastAsia="lt-LT"/>
              </w:rPr>
            </w:pPr>
            <w:r w:rsidRPr="00083D14">
              <w:rPr>
                <w:sz w:val="20"/>
                <w:lang w:eastAsia="lt-LT"/>
              </w:rPr>
              <w:t>30</w:t>
            </w:r>
          </w:p>
          <w:p w14:paraId="25CD94B7" w14:textId="344C9BC3" w:rsidR="00083D14" w:rsidRPr="00083D14" w:rsidRDefault="00083D14" w:rsidP="00083D14">
            <w:pPr>
              <w:jc w:val="right"/>
              <w:rPr>
                <w:sz w:val="20"/>
                <w:lang w:eastAsia="lt-LT"/>
              </w:rPr>
            </w:pPr>
            <w:r w:rsidRPr="00083D14">
              <w:rPr>
                <w:sz w:val="20"/>
                <w:lang w:eastAsia="lt-LT"/>
              </w:rPr>
              <w:t>(2030)</w:t>
            </w:r>
          </w:p>
        </w:tc>
      </w:tr>
      <w:tr w:rsidR="003F61D8" w:rsidRPr="00083D14" w14:paraId="1711D738" w14:textId="77777777" w:rsidTr="003F61D8">
        <w:trPr>
          <w:trHeight w:val="852"/>
        </w:trPr>
        <w:tc>
          <w:tcPr>
            <w:tcW w:w="1696"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625"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05" w:type="dxa"/>
            <w:tcBorders>
              <w:top w:val="nil"/>
              <w:left w:val="nil"/>
              <w:bottom w:val="single" w:sz="4" w:space="0" w:color="auto"/>
              <w:right w:val="single" w:sz="4" w:space="0" w:color="auto"/>
            </w:tcBorders>
            <w:shd w:val="clear" w:color="000000" w:fill="E2EFDA"/>
            <w:hideMark/>
          </w:tcPr>
          <w:p w14:paraId="3B159E7C" w14:textId="77777777" w:rsidR="003F61D8" w:rsidRDefault="00083D14" w:rsidP="00083D14">
            <w:pPr>
              <w:jc w:val="right"/>
              <w:rPr>
                <w:b/>
                <w:bCs/>
                <w:sz w:val="20"/>
                <w:lang w:eastAsia="lt-LT"/>
              </w:rPr>
            </w:pPr>
            <w:r w:rsidRPr="00083D14">
              <w:rPr>
                <w:b/>
                <w:bCs/>
                <w:sz w:val="20"/>
                <w:lang w:eastAsia="lt-LT"/>
              </w:rPr>
              <w:t>1,2:1</w:t>
            </w:r>
          </w:p>
          <w:p w14:paraId="51D7E1F7" w14:textId="7A76CF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7BE6862" w14:textId="77777777" w:rsidR="003F61D8" w:rsidRDefault="00083D14" w:rsidP="00083D14">
            <w:pPr>
              <w:jc w:val="right"/>
              <w:rPr>
                <w:b/>
                <w:bCs/>
                <w:sz w:val="20"/>
                <w:lang w:eastAsia="lt-LT"/>
              </w:rPr>
            </w:pPr>
            <w:r w:rsidRPr="00083D14">
              <w:rPr>
                <w:b/>
                <w:bCs/>
                <w:sz w:val="20"/>
                <w:lang w:eastAsia="lt-LT"/>
              </w:rPr>
              <w:t>1,5:1</w:t>
            </w:r>
          </w:p>
          <w:p w14:paraId="01E05B0E" w14:textId="5A7EA64B"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B6415CF"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227A3C7D" w14:textId="661E2E06"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w:t>
            </w:r>
            <w:r w:rsidR="003F61D8">
              <w:rPr>
                <w:sz w:val="20"/>
                <w:lang w:eastAsia="lt-LT"/>
              </w:rPr>
              <w:t>.</w:t>
            </w:r>
            <w:r w:rsidRPr="00083D14">
              <w:rPr>
                <w:sz w:val="20"/>
                <w:lang w:eastAsia="lt-LT"/>
              </w:rPr>
              <w:t xml:space="preserve"> Ugdyti sportišką bendruomenę, skatinti gyventojų fizinį aktyvumą</w:t>
            </w:r>
          </w:p>
        </w:tc>
        <w:tc>
          <w:tcPr>
            <w:tcW w:w="1625"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05" w:type="dxa"/>
            <w:tcBorders>
              <w:top w:val="nil"/>
              <w:left w:val="nil"/>
              <w:bottom w:val="single" w:sz="4" w:space="0" w:color="auto"/>
              <w:right w:val="single" w:sz="4" w:space="0" w:color="auto"/>
            </w:tcBorders>
            <w:shd w:val="clear" w:color="000000" w:fill="FFFFFF"/>
            <w:hideMark/>
          </w:tcPr>
          <w:p w14:paraId="45A99C25" w14:textId="77777777" w:rsidR="003F61D8" w:rsidRDefault="00083D14" w:rsidP="00083D14">
            <w:pPr>
              <w:jc w:val="right"/>
              <w:rPr>
                <w:sz w:val="20"/>
                <w:lang w:eastAsia="lt-LT"/>
              </w:rPr>
            </w:pPr>
            <w:r w:rsidRPr="00083D14">
              <w:rPr>
                <w:sz w:val="20"/>
                <w:lang w:eastAsia="lt-LT"/>
              </w:rPr>
              <w:t>12</w:t>
            </w:r>
          </w:p>
          <w:p w14:paraId="38E751F3" w14:textId="16D81E6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916A945" w14:textId="77777777" w:rsidR="003F61D8" w:rsidRDefault="00083D14" w:rsidP="00083D14">
            <w:pPr>
              <w:jc w:val="right"/>
              <w:rPr>
                <w:sz w:val="20"/>
                <w:lang w:eastAsia="lt-LT"/>
              </w:rPr>
            </w:pPr>
            <w:r w:rsidRPr="00083D14">
              <w:rPr>
                <w:sz w:val="20"/>
                <w:lang w:eastAsia="lt-LT"/>
              </w:rPr>
              <w:t>30</w:t>
            </w:r>
          </w:p>
          <w:p w14:paraId="5B6DB921" w14:textId="7568A57D" w:rsidR="00083D14" w:rsidRPr="00083D14" w:rsidRDefault="00083D14" w:rsidP="00083D14">
            <w:pPr>
              <w:jc w:val="right"/>
              <w:rPr>
                <w:sz w:val="20"/>
                <w:lang w:eastAsia="lt-LT"/>
              </w:rPr>
            </w:pPr>
            <w:r w:rsidRPr="00083D14">
              <w:rPr>
                <w:sz w:val="20"/>
                <w:lang w:eastAsia="lt-LT"/>
              </w:rPr>
              <w:t>(2030)</w:t>
            </w:r>
          </w:p>
        </w:tc>
      </w:tr>
      <w:tr w:rsidR="003F61D8" w:rsidRPr="00083D14" w14:paraId="02F44163" w14:textId="77777777" w:rsidTr="003F61D8">
        <w:trPr>
          <w:trHeight w:val="780"/>
        </w:trPr>
        <w:tc>
          <w:tcPr>
            <w:tcW w:w="1696" w:type="dxa"/>
            <w:tcBorders>
              <w:top w:val="nil"/>
              <w:left w:val="single" w:sz="4" w:space="0" w:color="auto"/>
              <w:bottom w:val="single" w:sz="4" w:space="0" w:color="auto"/>
              <w:right w:val="single" w:sz="4" w:space="0" w:color="auto"/>
            </w:tcBorders>
            <w:shd w:val="clear" w:color="auto" w:fill="auto"/>
            <w:hideMark/>
          </w:tcPr>
          <w:p w14:paraId="69A57279" w14:textId="5448BFF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Skatinti bendruomenių iniciatyvas ir įsitraukimą į savivaldą</w:t>
            </w:r>
          </w:p>
        </w:tc>
        <w:tc>
          <w:tcPr>
            <w:tcW w:w="1625"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05" w:type="dxa"/>
            <w:tcBorders>
              <w:top w:val="nil"/>
              <w:left w:val="nil"/>
              <w:bottom w:val="single" w:sz="4" w:space="0" w:color="auto"/>
              <w:right w:val="single" w:sz="4" w:space="0" w:color="auto"/>
            </w:tcBorders>
            <w:shd w:val="clear" w:color="000000" w:fill="FFFFFF"/>
            <w:hideMark/>
          </w:tcPr>
          <w:p w14:paraId="2E41664E"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39FA9884" w14:textId="1DFE94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82BFC91" w14:textId="77777777" w:rsidR="003F61D8" w:rsidRDefault="00083D14" w:rsidP="00083D14">
            <w:pPr>
              <w:jc w:val="right"/>
              <w:rPr>
                <w:sz w:val="20"/>
                <w:lang w:eastAsia="lt-LT"/>
              </w:rPr>
            </w:pPr>
            <w:r w:rsidRPr="00083D14">
              <w:rPr>
                <w:sz w:val="20"/>
                <w:lang w:eastAsia="lt-LT"/>
              </w:rPr>
              <w:t>5</w:t>
            </w:r>
          </w:p>
          <w:p w14:paraId="23F18126" w14:textId="3A85028B" w:rsidR="00083D14" w:rsidRPr="00083D14" w:rsidRDefault="00083D14" w:rsidP="00083D14">
            <w:pPr>
              <w:jc w:val="right"/>
              <w:rPr>
                <w:sz w:val="20"/>
                <w:lang w:eastAsia="lt-LT"/>
              </w:rPr>
            </w:pPr>
            <w:r w:rsidRPr="00083D14">
              <w:rPr>
                <w:sz w:val="20"/>
                <w:lang w:eastAsia="lt-LT"/>
              </w:rPr>
              <w:t>(2030)</w:t>
            </w:r>
          </w:p>
        </w:tc>
      </w:tr>
      <w:tr w:rsidR="003F61D8" w:rsidRPr="00083D14" w14:paraId="296A4B8C" w14:textId="77777777" w:rsidTr="003F61D8">
        <w:trPr>
          <w:trHeight w:val="864"/>
        </w:trPr>
        <w:tc>
          <w:tcPr>
            <w:tcW w:w="1696" w:type="dxa"/>
            <w:tcBorders>
              <w:top w:val="nil"/>
              <w:left w:val="single" w:sz="4" w:space="0" w:color="auto"/>
              <w:bottom w:val="single" w:sz="4" w:space="0" w:color="auto"/>
              <w:right w:val="single" w:sz="4" w:space="0" w:color="auto"/>
            </w:tcBorders>
            <w:shd w:val="clear" w:color="auto" w:fill="auto"/>
            <w:hideMark/>
          </w:tcPr>
          <w:p w14:paraId="6F7D1761" w14:textId="51BCAD12"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Diegti darnios teritorijų plėtros rajone planavimą</w:t>
            </w:r>
          </w:p>
        </w:tc>
        <w:tc>
          <w:tcPr>
            <w:tcW w:w="1625"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05" w:type="dxa"/>
            <w:tcBorders>
              <w:top w:val="nil"/>
              <w:left w:val="nil"/>
              <w:bottom w:val="single" w:sz="4" w:space="0" w:color="auto"/>
              <w:right w:val="single" w:sz="4" w:space="0" w:color="auto"/>
            </w:tcBorders>
            <w:shd w:val="clear" w:color="auto" w:fill="auto"/>
            <w:hideMark/>
          </w:tcPr>
          <w:p w14:paraId="4C6B74A2" w14:textId="77777777" w:rsidR="003F61D8" w:rsidRDefault="00083D14" w:rsidP="00083D14">
            <w:pPr>
              <w:jc w:val="right"/>
              <w:rPr>
                <w:sz w:val="20"/>
                <w:lang w:eastAsia="lt-LT"/>
              </w:rPr>
            </w:pPr>
            <w:r w:rsidRPr="00083D14">
              <w:rPr>
                <w:sz w:val="20"/>
                <w:lang w:eastAsia="lt-LT"/>
              </w:rPr>
              <w:t>0</w:t>
            </w:r>
          </w:p>
          <w:p w14:paraId="127F1B94" w14:textId="5166375A" w:rsidR="00083D14" w:rsidRPr="00083D14" w:rsidRDefault="00083D14" w:rsidP="00083D14">
            <w:pPr>
              <w:jc w:val="right"/>
              <w:rPr>
                <w:sz w:val="20"/>
                <w:lang w:eastAsia="lt-LT"/>
              </w:rPr>
            </w:pPr>
            <w:r w:rsidRPr="00083D14">
              <w:rPr>
                <w:sz w:val="20"/>
                <w:lang w:eastAsia="lt-LT"/>
              </w:rPr>
              <w:t>(2030)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47F0884F" w14:textId="77777777" w:rsidR="003F61D8" w:rsidRDefault="00083D14" w:rsidP="00083D14">
            <w:pPr>
              <w:jc w:val="right"/>
              <w:rPr>
                <w:sz w:val="20"/>
                <w:lang w:eastAsia="lt-LT"/>
              </w:rPr>
            </w:pPr>
            <w:r w:rsidRPr="00083D14">
              <w:rPr>
                <w:sz w:val="20"/>
                <w:lang w:eastAsia="lt-LT"/>
              </w:rPr>
              <w:t>30</w:t>
            </w:r>
          </w:p>
          <w:p w14:paraId="52E4AA68" w14:textId="71AA16F6" w:rsidR="00083D14" w:rsidRPr="00083D14" w:rsidRDefault="00083D14" w:rsidP="00083D14">
            <w:pPr>
              <w:jc w:val="right"/>
              <w:rPr>
                <w:sz w:val="20"/>
                <w:lang w:eastAsia="lt-LT"/>
              </w:rPr>
            </w:pPr>
            <w:r w:rsidRPr="00083D14">
              <w:rPr>
                <w:sz w:val="20"/>
                <w:lang w:eastAsia="lt-LT"/>
              </w:rPr>
              <w:t>(2030)</w:t>
            </w:r>
          </w:p>
        </w:tc>
      </w:tr>
      <w:tr w:rsidR="003F61D8" w:rsidRPr="00083D14" w14:paraId="75B22E3B" w14:textId="77777777" w:rsidTr="003F61D8">
        <w:trPr>
          <w:trHeight w:val="852"/>
        </w:trPr>
        <w:tc>
          <w:tcPr>
            <w:tcW w:w="1696" w:type="dxa"/>
            <w:tcBorders>
              <w:top w:val="nil"/>
              <w:left w:val="single" w:sz="4" w:space="0" w:color="auto"/>
              <w:bottom w:val="single" w:sz="4" w:space="0" w:color="auto"/>
              <w:right w:val="single" w:sz="4" w:space="0" w:color="auto"/>
            </w:tcBorders>
            <w:shd w:val="clear" w:color="auto" w:fill="auto"/>
            <w:hideMark/>
          </w:tcPr>
          <w:p w14:paraId="6DE105AF" w14:textId="4C4B80FA"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Kompleksiškai plėtoti gyvenamąsias vietoves</w:t>
            </w:r>
          </w:p>
        </w:tc>
        <w:tc>
          <w:tcPr>
            <w:tcW w:w="1625"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t>Gyventojų palankus (teigiamas) įvertinimas pagal Gyvenimo kokybės lygio kriterijus (pokytis, proc.)</w:t>
            </w:r>
          </w:p>
        </w:tc>
        <w:tc>
          <w:tcPr>
            <w:tcW w:w="1105" w:type="dxa"/>
            <w:tcBorders>
              <w:top w:val="nil"/>
              <w:left w:val="nil"/>
              <w:bottom w:val="single" w:sz="4" w:space="0" w:color="auto"/>
              <w:right w:val="single" w:sz="4" w:space="0" w:color="auto"/>
            </w:tcBorders>
            <w:shd w:val="clear" w:color="000000" w:fill="FFFFFF"/>
            <w:hideMark/>
          </w:tcPr>
          <w:p w14:paraId="5E29D1E8"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6B35D1EF" w14:textId="05669C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EFEA1DA" w14:textId="77777777" w:rsidR="003F61D8" w:rsidRDefault="00083D14" w:rsidP="00083D14">
            <w:pPr>
              <w:jc w:val="right"/>
              <w:rPr>
                <w:sz w:val="20"/>
                <w:lang w:eastAsia="lt-LT"/>
              </w:rPr>
            </w:pPr>
            <w:r w:rsidRPr="00083D14">
              <w:rPr>
                <w:sz w:val="20"/>
                <w:lang w:eastAsia="lt-LT"/>
              </w:rPr>
              <w:t>10</w:t>
            </w:r>
          </w:p>
          <w:p w14:paraId="54DB21F2" w14:textId="2993DA40" w:rsidR="00083D14" w:rsidRPr="00083D14" w:rsidRDefault="00083D14" w:rsidP="00083D14">
            <w:pPr>
              <w:jc w:val="right"/>
              <w:rPr>
                <w:sz w:val="20"/>
                <w:lang w:eastAsia="lt-LT"/>
              </w:rPr>
            </w:pPr>
            <w:r w:rsidRPr="00083D14">
              <w:rPr>
                <w:sz w:val="20"/>
                <w:lang w:eastAsia="lt-LT"/>
              </w:rPr>
              <w:t>(2030)</w:t>
            </w:r>
          </w:p>
        </w:tc>
      </w:tr>
      <w:tr w:rsidR="003F61D8" w:rsidRPr="00083D14" w14:paraId="282A882F" w14:textId="77777777" w:rsidTr="003F61D8">
        <w:trPr>
          <w:trHeight w:val="924"/>
        </w:trPr>
        <w:tc>
          <w:tcPr>
            <w:tcW w:w="1696" w:type="dxa"/>
            <w:tcBorders>
              <w:top w:val="nil"/>
              <w:left w:val="single" w:sz="4" w:space="0" w:color="auto"/>
              <w:bottom w:val="single" w:sz="4" w:space="0" w:color="auto"/>
              <w:right w:val="single" w:sz="4" w:space="0" w:color="auto"/>
            </w:tcBorders>
            <w:shd w:val="clear" w:color="auto" w:fill="auto"/>
            <w:hideMark/>
          </w:tcPr>
          <w:p w14:paraId="4FA48E29" w14:textId="5797E1A8"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 xml:space="preserve">Sukurti ir įgyvendinti </w:t>
            </w:r>
            <w:r w:rsidR="00AA58E0">
              <w:rPr>
                <w:sz w:val="20"/>
                <w:lang w:eastAsia="lt-LT"/>
              </w:rPr>
              <w:t>„</w:t>
            </w:r>
            <w:proofErr w:type="spellStart"/>
            <w:r w:rsidRPr="00083D14">
              <w:rPr>
                <w:sz w:val="20"/>
                <w:lang w:eastAsia="lt-LT"/>
              </w:rPr>
              <w:t>Rail</w:t>
            </w:r>
            <w:proofErr w:type="spellEnd"/>
            <w:r w:rsidRPr="00083D14">
              <w:rPr>
                <w:sz w:val="20"/>
                <w:lang w:eastAsia="lt-LT"/>
              </w:rPr>
              <w:t xml:space="preserve"> </w:t>
            </w:r>
            <w:proofErr w:type="spellStart"/>
            <w:r w:rsidRPr="00083D14">
              <w:rPr>
                <w:sz w:val="20"/>
                <w:lang w:eastAsia="lt-LT"/>
              </w:rPr>
              <w:t>Baltica</w:t>
            </w:r>
            <w:proofErr w:type="spellEnd"/>
            <w:r w:rsidR="00AA58E0">
              <w:rPr>
                <w:sz w:val="20"/>
                <w:lang w:eastAsia="lt-LT"/>
              </w:rPr>
              <w:t>“</w:t>
            </w:r>
            <w:r w:rsidRPr="00083D14">
              <w:rPr>
                <w:sz w:val="20"/>
                <w:lang w:eastAsia="lt-LT"/>
              </w:rPr>
              <w:t xml:space="preserve"> įtraukos strategiją</w:t>
            </w:r>
          </w:p>
        </w:tc>
        <w:tc>
          <w:tcPr>
            <w:tcW w:w="1625" w:type="dxa"/>
            <w:tcBorders>
              <w:top w:val="nil"/>
              <w:left w:val="nil"/>
              <w:bottom w:val="single" w:sz="4" w:space="0" w:color="auto"/>
              <w:right w:val="single" w:sz="4" w:space="0" w:color="auto"/>
            </w:tcBorders>
            <w:shd w:val="clear" w:color="auto" w:fill="auto"/>
            <w:hideMark/>
          </w:tcPr>
          <w:p w14:paraId="76EE9721" w14:textId="40043BA3" w:rsidR="00083D14" w:rsidRPr="00083D14" w:rsidRDefault="00AA58E0" w:rsidP="00083D14">
            <w:pPr>
              <w:rPr>
                <w:sz w:val="20"/>
                <w:lang w:eastAsia="lt-LT"/>
              </w:rPr>
            </w:pPr>
            <w:r>
              <w:rPr>
                <w:sz w:val="20"/>
                <w:lang w:eastAsia="lt-LT"/>
              </w:rPr>
              <w:t>„</w:t>
            </w:r>
            <w:proofErr w:type="spellStart"/>
            <w:r w:rsidR="00083D14" w:rsidRPr="00083D14">
              <w:rPr>
                <w:sz w:val="20"/>
                <w:lang w:eastAsia="lt-LT"/>
              </w:rPr>
              <w:t>Rail</w:t>
            </w:r>
            <w:proofErr w:type="spellEnd"/>
            <w:r w:rsidR="00083D14" w:rsidRPr="00083D14">
              <w:rPr>
                <w:sz w:val="20"/>
                <w:lang w:eastAsia="lt-LT"/>
              </w:rPr>
              <w:t xml:space="preserve"> </w:t>
            </w:r>
            <w:proofErr w:type="spellStart"/>
            <w:r w:rsidR="00083D14" w:rsidRPr="00083D14">
              <w:rPr>
                <w:sz w:val="20"/>
                <w:lang w:eastAsia="lt-LT"/>
              </w:rPr>
              <w:t>Baltica</w:t>
            </w:r>
            <w:proofErr w:type="spellEnd"/>
            <w:r>
              <w:rPr>
                <w:sz w:val="20"/>
                <w:lang w:eastAsia="lt-LT"/>
              </w:rPr>
              <w:t>“</w:t>
            </w:r>
            <w:r w:rsidR="00083D14" w:rsidRPr="00083D14">
              <w:rPr>
                <w:sz w:val="20"/>
                <w:lang w:eastAsia="lt-LT"/>
              </w:rPr>
              <w:t xml:space="preserve"> stoties </w:t>
            </w:r>
            <w:proofErr w:type="spellStart"/>
            <w:r w:rsidR="00083D14" w:rsidRPr="00083D14">
              <w:rPr>
                <w:sz w:val="20"/>
                <w:lang w:eastAsia="lt-LT"/>
              </w:rPr>
              <w:t>Gustonyse</w:t>
            </w:r>
            <w:proofErr w:type="spellEnd"/>
            <w:r w:rsidR="00083D14" w:rsidRPr="00083D14">
              <w:rPr>
                <w:sz w:val="20"/>
                <w:lang w:eastAsia="lt-LT"/>
              </w:rPr>
              <w:t xml:space="preserve"> įkūrimas</w:t>
            </w:r>
          </w:p>
        </w:tc>
        <w:tc>
          <w:tcPr>
            <w:tcW w:w="1105" w:type="dxa"/>
            <w:tcBorders>
              <w:top w:val="nil"/>
              <w:left w:val="nil"/>
              <w:bottom w:val="single" w:sz="4" w:space="0" w:color="auto"/>
              <w:right w:val="single" w:sz="4" w:space="0" w:color="auto"/>
            </w:tcBorders>
            <w:shd w:val="clear" w:color="auto" w:fill="auto"/>
            <w:hideMark/>
          </w:tcPr>
          <w:p w14:paraId="355FAAC9" w14:textId="77777777" w:rsidR="00D047A8" w:rsidRDefault="00083D14" w:rsidP="00083D14">
            <w:pPr>
              <w:jc w:val="right"/>
              <w:rPr>
                <w:sz w:val="20"/>
                <w:lang w:eastAsia="lt-LT"/>
              </w:rPr>
            </w:pPr>
            <w:r w:rsidRPr="00083D14">
              <w:rPr>
                <w:sz w:val="20"/>
                <w:lang w:eastAsia="lt-LT"/>
              </w:rPr>
              <w:t>0</w:t>
            </w:r>
          </w:p>
          <w:p w14:paraId="3A28BDD5" w14:textId="3227AD73"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FE7AD9A" w14:textId="77777777" w:rsidR="00D047A8" w:rsidRDefault="00083D14" w:rsidP="00083D14">
            <w:pPr>
              <w:jc w:val="right"/>
              <w:rPr>
                <w:sz w:val="20"/>
                <w:lang w:eastAsia="lt-LT"/>
              </w:rPr>
            </w:pPr>
            <w:r w:rsidRPr="00083D14">
              <w:rPr>
                <w:sz w:val="20"/>
                <w:lang w:eastAsia="lt-LT"/>
              </w:rPr>
              <w:t>1</w:t>
            </w:r>
          </w:p>
          <w:p w14:paraId="277E024A" w14:textId="55FBC942" w:rsidR="00083D14" w:rsidRPr="00083D14" w:rsidRDefault="00083D14" w:rsidP="00083D14">
            <w:pPr>
              <w:jc w:val="right"/>
              <w:rPr>
                <w:sz w:val="20"/>
                <w:lang w:eastAsia="lt-LT"/>
              </w:rPr>
            </w:pPr>
            <w:r w:rsidRPr="00083D14">
              <w:rPr>
                <w:sz w:val="20"/>
                <w:lang w:eastAsia="lt-LT"/>
              </w:rPr>
              <w:t>(2030)</w:t>
            </w:r>
          </w:p>
        </w:tc>
      </w:tr>
      <w:tr w:rsidR="003F61D8" w:rsidRPr="00083D14" w14:paraId="71DD4DDC" w14:textId="77777777" w:rsidTr="003F61D8">
        <w:trPr>
          <w:trHeight w:val="684"/>
        </w:trPr>
        <w:tc>
          <w:tcPr>
            <w:tcW w:w="1696" w:type="dxa"/>
            <w:tcBorders>
              <w:top w:val="nil"/>
              <w:left w:val="single" w:sz="4" w:space="0" w:color="auto"/>
              <w:bottom w:val="single" w:sz="4" w:space="0" w:color="auto"/>
              <w:right w:val="single" w:sz="4" w:space="0" w:color="auto"/>
            </w:tcBorders>
            <w:shd w:val="clear" w:color="auto" w:fill="auto"/>
            <w:hideMark/>
          </w:tcPr>
          <w:p w14:paraId="02B72881" w14:textId="67E67C37"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w:t>
            </w:r>
            <w:r w:rsidR="00D047A8">
              <w:rPr>
                <w:sz w:val="20"/>
                <w:lang w:eastAsia="lt-LT"/>
              </w:rPr>
              <w:t>.</w:t>
            </w:r>
            <w:r w:rsidR="00626126">
              <w:rPr>
                <w:sz w:val="20"/>
                <w:lang w:eastAsia="lt-LT"/>
              </w:rPr>
              <w:t xml:space="preserve"> </w:t>
            </w:r>
            <w:r w:rsidRPr="00083D14">
              <w:rPr>
                <w:sz w:val="20"/>
                <w:lang w:eastAsia="lt-LT"/>
              </w:rPr>
              <w:t>Vystyti susisiekimo infrastruktūrą</w:t>
            </w:r>
          </w:p>
        </w:tc>
        <w:tc>
          <w:tcPr>
            <w:tcW w:w="1625"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05" w:type="dxa"/>
            <w:tcBorders>
              <w:top w:val="nil"/>
              <w:left w:val="nil"/>
              <w:bottom w:val="single" w:sz="4" w:space="0" w:color="auto"/>
              <w:right w:val="single" w:sz="4" w:space="0" w:color="auto"/>
            </w:tcBorders>
            <w:shd w:val="clear" w:color="000000" w:fill="FFFFFF"/>
            <w:hideMark/>
          </w:tcPr>
          <w:p w14:paraId="583B3900" w14:textId="77777777" w:rsidR="00D047A8" w:rsidRDefault="00083D14" w:rsidP="00083D14">
            <w:pPr>
              <w:jc w:val="right"/>
              <w:rPr>
                <w:sz w:val="20"/>
                <w:lang w:eastAsia="lt-LT"/>
              </w:rPr>
            </w:pPr>
            <w:r w:rsidRPr="00083D14">
              <w:rPr>
                <w:sz w:val="20"/>
                <w:lang w:eastAsia="lt-LT"/>
              </w:rPr>
              <w:t>7</w:t>
            </w:r>
          </w:p>
          <w:p w14:paraId="6671ABBD" w14:textId="730686F8"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F7003E" w14:textId="77777777" w:rsidR="00D047A8" w:rsidRDefault="00083D14" w:rsidP="00083D14">
            <w:pPr>
              <w:jc w:val="right"/>
              <w:rPr>
                <w:sz w:val="20"/>
                <w:lang w:eastAsia="lt-LT"/>
              </w:rPr>
            </w:pPr>
            <w:r w:rsidRPr="00083D14">
              <w:rPr>
                <w:sz w:val="20"/>
                <w:lang w:eastAsia="lt-LT"/>
              </w:rPr>
              <w:t>80</w:t>
            </w:r>
          </w:p>
          <w:p w14:paraId="05D5B069" w14:textId="29D0F862" w:rsidR="00083D14" w:rsidRPr="00083D14" w:rsidRDefault="00083D14" w:rsidP="00083D14">
            <w:pPr>
              <w:jc w:val="right"/>
              <w:rPr>
                <w:sz w:val="20"/>
                <w:lang w:eastAsia="lt-LT"/>
              </w:rPr>
            </w:pPr>
            <w:r w:rsidRPr="00083D14">
              <w:rPr>
                <w:sz w:val="20"/>
                <w:lang w:eastAsia="lt-LT"/>
              </w:rPr>
              <w:t>(2030)</w:t>
            </w:r>
          </w:p>
        </w:tc>
      </w:tr>
      <w:tr w:rsidR="003F61D8" w:rsidRPr="00AD39E2" w14:paraId="0AA4CD91"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5200E715" w14:textId="59A9D403" w:rsidR="00083D14" w:rsidRPr="00083D14" w:rsidRDefault="00083D14" w:rsidP="00083D14">
            <w:pPr>
              <w:rPr>
                <w:sz w:val="20"/>
                <w:lang w:eastAsia="lt-LT"/>
              </w:rPr>
            </w:pPr>
            <w:r w:rsidRPr="00083D14">
              <w:rPr>
                <w:sz w:val="20"/>
                <w:lang w:eastAsia="lt-LT"/>
              </w:rPr>
              <w:lastRenderedPageBreak/>
              <w:t xml:space="preserve">2.1.7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Diegti efektyvias eismo saugumo, nelaimingų atsitikimų ir nusikalstamumo prevencijos priemones</w:t>
            </w:r>
          </w:p>
        </w:tc>
        <w:tc>
          <w:tcPr>
            <w:tcW w:w="1625"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05" w:type="dxa"/>
            <w:tcBorders>
              <w:top w:val="nil"/>
              <w:left w:val="nil"/>
              <w:bottom w:val="single" w:sz="4" w:space="0" w:color="auto"/>
              <w:right w:val="single" w:sz="4" w:space="0" w:color="auto"/>
            </w:tcBorders>
            <w:shd w:val="clear" w:color="000000" w:fill="FFFFFF"/>
            <w:hideMark/>
          </w:tcPr>
          <w:p w14:paraId="60D73634" w14:textId="77777777" w:rsidR="00AD39E2" w:rsidRDefault="00083D14" w:rsidP="00083D14">
            <w:pPr>
              <w:jc w:val="right"/>
              <w:rPr>
                <w:sz w:val="20"/>
                <w:lang w:eastAsia="lt-LT"/>
              </w:rPr>
            </w:pPr>
            <w:r w:rsidRPr="00083D14">
              <w:rPr>
                <w:sz w:val="20"/>
                <w:lang w:eastAsia="lt-LT"/>
              </w:rPr>
              <w:t>0</w:t>
            </w:r>
          </w:p>
          <w:p w14:paraId="389DF185" w14:textId="3B474A2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CBF3E0" w14:textId="77777777" w:rsidR="00AD39E2" w:rsidRPr="00AD39E2" w:rsidRDefault="00083D14" w:rsidP="00083D14">
            <w:pPr>
              <w:jc w:val="right"/>
              <w:rPr>
                <w:sz w:val="20"/>
                <w:lang w:eastAsia="lt-LT"/>
              </w:rPr>
            </w:pPr>
            <w:r w:rsidRPr="00AD39E2">
              <w:rPr>
                <w:sz w:val="20"/>
                <w:lang w:eastAsia="lt-LT"/>
              </w:rPr>
              <w:t>0</w:t>
            </w:r>
          </w:p>
          <w:p w14:paraId="3F4D117D" w14:textId="3557A554" w:rsidR="00083D14" w:rsidRPr="00AD39E2" w:rsidRDefault="00083D14" w:rsidP="00083D14">
            <w:pPr>
              <w:jc w:val="right"/>
              <w:rPr>
                <w:sz w:val="20"/>
                <w:lang w:eastAsia="lt-LT"/>
              </w:rPr>
            </w:pPr>
            <w:r w:rsidRPr="00AD39E2">
              <w:rPr>
                <w:sz w:val="20"/>
                <w:lang w:eastAsia="lt-LT"/>
              </w:rPr>
              <w:t>(2030)</w:t>
            </w:r>
          </w:p>
        </w:tc>
      </w:tr>
      <w:tr w:rsidR="003F61D8" w:rsidRPr="00083D14" w14:paraId="269919EB" w14:textId="77777777" w:rsidTr="003F61D8">
        <w:trPr>
          <w:trHeight w:val="1419"/>
        </w:trPr>
        <w:tc>
          <w:tcPr>
            <w:tcW w:w="1696"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625"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05" w:type="dxa"/>
            <w:tcBorders>
              <w:top w:val="nil"/>
              <w:left w:val="nil"/>
              <w:bottom w:val="single" w:sz="4" w:space="0" w:color="auto"/>
              <w:right w:val="single" w:sz="4" w:space="0" w:color="auto"/>
            </w:tcBorders>
            <w:shd w:val="clear" w:color="000000" w:fill="E2EFDA"/>
            <w:hideMark/>
          </w:tcPr>
          <w:p w14:paraId="68FBEFDC" w14:textId="77777777" w:rsidR="00AD39E2" w:rsidRDefault="00083D14" w:rsidP="00083D14">
            <w:pPr>
              <w:jc w:val="right"/>
              <w:rPr>
                <w:b/>
                <w:bCs/>
                <w:sz w:val="20"/>
                <w:lang w:eastAsia="lt-LT"/>
              </w:rPr>
            </w:pPr>
            <w:r w:rsidRPr="00083D14">
              <w:rPr>
                <w:b/>
                <w:bCs/>
                <w:sz w:val="20"/>
                <w:lang w:eastAsia="lt-LT"/>
              </w:rPr>
              <w:t>1:1</w:t>
            </w:r>
          </w:p>
          <w:p w14:paraId="4FEA5578" w14:textId="242DCBE0"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85FCBE9" w14:textId="77777777" w:rsidR="00AD39E2" w:rsidRDefault="00083D14" w:rsidP="00083D14">
            <w:pPr>
              <w:jc w:val="right"/>
              <w:rPr>
                <w:b/>
                <w:bCs/>
                <w:sz w:val="20"/>
                <w:lang w:eastAsia="lt-LT"/>
              </w:rPr>
            </w:pPr>
            <w:r w:rsidRPr="00083D14">
              <w:rPr>
                <w:b/>
                <w:bCs/>
                <w:sz w:val="20"/>
                <w:lang w:eastAsia="lt-LT"/>
              </w:rPr>
              <w:t>1:1</w:t>
            </w:r>
          </w:p>
          <w:p w14:paraId="38E0E40A" w14:textId="5E1E5540"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6AC7C88B" w14:textId="77777777" w:rsidTr="003F61D8">
        <w:trPr>
          <w:trHeight w:val="804"/>
        </w:trPr>
        <w:tc>
          <w:tcPr>
            <w:tcW w:w="1696" w:type="dxa"/>
            <w:tcBorders>
              <w:top w:val="nil"/>
              <w:left w:val="single" w:sz="4" w:space="0" w:color="auto"/>
              <w:bottom w:val="single" w:sz="4" w:space="0" w:color="auto"/>
              <w:right w:val="single" w:sz="4" w:space="0" w:color="auto"/>
            </w:tcBorders>
            <w:shd w:val="clear" w:color="000000" w:fill="FFFFFF"/>
            <w:hideMark/>
          </w:tcPr>
          <w:p w14:paraId="5A840E62" w14:textId="3FC55FEA"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Užtikrinti vandentiekio ir nuotekų paslaugų teikimą</w:t>
            </w:r>
          </w:p>
        </w:tc>
        <w:tc>
          <w:tcPr>
            <w:tcW w:w="1625"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05" w:type="dxa"/>
            <w:tcBorders>
              <w:top w:val="nil"/>
              <w:left w:val="nil"/>
              <w:bottom w:val="single" w:sz="4" w:space="0" w:color="auto"/>
              <w:right w:val="single" w:sz="4" w:space="0" w:color="auto"/>
            </w:tcBorders>
            <w:shd w:val="clear" w:color="000000" w:fill="FFFFFF"/>
            <w:hideMark/>
          </w:tcPr>
          <w:p w14:paraId="43FB88FE" w14:textId="77777777" w:rsidR="00AD39E2" w:rsidRDefault="00083D14" w:rsidP="00083D14">
            <w:pPr>
              <w:jc w:val="right"/>
              <w:rPr>
                <w:sz w:val="20"/>
                <w:lang w:eastAsia="lt-LT"/>
              </w:rPr>
            </w:pPr>
            <w:r w:rsidRPr="00083D14">
              <w:rPr>
                <w:sz w:val="20"/>
                <w:lang w:eastAsia="lt-LT"/>
              </w:rPr>
              <w:t>50/45</w:t>
            </w:r>
          </w:p>
          <w:p w14:paraId="0C9EE20B" w14:textId="23C34C4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0D67467" w14:textId="77777777" w:rsidR="00A13435" w:rsidRDefault="00083D14" w:rsidP="00083D14">
            <w:pPr>
              <w:jc w:val="right"/>
              <w:rPr>
                <w:sz w:val="20"/>
                <w:lang w:eastAsia="lt-LT"/>
              </w:rPr>
            </w:pPr>
            <w:r w:rsidRPr="00083D14">
              <w:rPr>
                <w:sz w:val="20"/>
                <w:lang w:eastAsia="lt-LT"/>
              </w:rPr>
              <w:t>98/98</w:t>
            </w:r>
          </w:p>
          <w:p w14:paraId="12192C5E" w14:textId="6E3C80E3" w:rsidR="00083D14" w:rsidRPr="00083D14" w:rsidRDefault="00083D14" w:rsidP="00083D14">
            <w:pPr>
              <w:jc w:val="right"/>
              <w:rPr>
                <w:sz w:val="20"/>
                <w:lang w:eastAsia="lt-LT"/>
              </w:rPr>
            </w:pPr>
            <w:r w:rsidRPr="00083D14">
              <w:rPr>
                <w:sz w:val="20"/>
                <w:lang w:eastAsia="lt-LT"/>
              </w:rPr>
              <w:t>(2030)</w:t>
            </w:r>
          </w:p>
        </w:tc>
      </w:tr>
      <w:tr w:rsidR="003F61D8" w:rsidRPr="00083D14" w14:paraId="74B31127" w14:textId="77777777" w:rsidTr="003F61D8">
        <w:trPr>
          <w:trHeight w:val="1119"/>
        </w:trPr>
        <w:tc>
          <w:tcPr>
            <w:tcW w:w="1696" w:type="dxa"/>
            <w:tcBorders>
              <w:top w:val="nil"/>
              <w:left w:val="single" w:sz="4" w:space="0" w:color="auto"/>
              <w:bottom w:val="single" w:sz="4" w:space="0" w:color="auto"/>
              <w:right w:val="single" w:sz="4" w:space="0" w:color="auto"/>
            </w:tcBorders>
            <w:shd w:val="clear" w:color="auto" w:fill="auto"/>
            <w:hideMark/>
          </w:tcPr>
          <w:p w14:paraId="0D6577C2" w14:textId="26804CC7"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Modernizuoti šilumos ūkį ir diegti energiją taupančias priemones</w:t>
            </w:r>
          </w:p>
        </w:tc>
        <w:tc>
          <w:tcPr>
            <w:tcW w:w="1625"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05" w:type="dxa"/>
            <w:tcBorders>
              <w:top w:val="nil"/>
              <w:left w:val="nil"/>
              <w:bottom w:val="single" w:sz="4" w:space="0" w:color="auto"/>
              <w:right w:val="single" w:sz="4" w:space="0" w:color="auto"/>
            </w:tcBorders>
            <w:shd w:val="clear" w:color="000000" w:fill="FFFFFF"/>
            <w:hideMark/>
          </w:tcPr>
          <w:p w14:paraId="72FB342A" w14:textId="77777777" w:rsidR="00A13435" w:rsidRDefault="00083D14" w:rsidP="00083D14">
            <w:pPr>
              <w:jc w:val="right"/>
              <w:rPr>
                <w:sz w:val="20"/>
                <w:lang w:eastAsia="lt-LT"/>
              </w:rPr>
            </w:pPr>
            <w:r w:rsidRPr="00083D14">
              <w:rPr>
                <w:sz w:val="20"/>
                <w:lang w:eastAsia="lt-LT"/>
              </w:rPr>
              <w:t>3</w:t>
            </w:r>
          </w:p>
          <w:p w14:paraId="61FC2F81" w14:textId="2A0D1670"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67A6E9" w14:textId="77777777" w:rsidR="00A13435" w:rsidRDefault="00083D14" w:rsidP="00083D14">
            <w:pPr>
              <w:jc w:val="right"/>
              <w:rPr>
                <w:sz w:val="20"/>
                <w:lang w:eastAsia="lt-LT"/>
              </w:rPr>
            </w:pPr>
            <w:r w:rsidRPr="00083D14">
              <w:rPr>
                <w:sz w:val="20"/>
                <w:lang w:eastAsia="lt-LT"/>
              </w:rPr>
              <w:t>16</w:t>
            </w:r>
          </w:p>
          <w:p w14:paraId="6A4BB030" w14:textId="3C7B1F12" w:rsidR="00083D14" w:rsidRPr="00083D14" w:rsidRDefault="00083D14" w:rsidP="00083D14">
            <w:pPr>
              <w:jc w:val="right"/>
              <w:rPr>
                <w:sz w:val="20"/>
                <w:lang w:eastAsia="lt-LT"/>
              </w:rPr>
            </w:pPr>
            <w:r w:rsidRPr="00083D14">
              <w:rPr>
                <w:sz w:val="20"/>
                <w:lang w:eastAsia="lt-LT"/>
              </w:rPr>
              <w:t>(2030)</w:t>
            </w:r>
          </w:p>
        </w:tc>
      </w:tr>
      <w:tr w:rsidR="003F61D8" w:rsidRPr="00083D14" w14:paraId="7BD6C302" w14:textId="77777777" w:rsidTr="003F61D8">
        <w:trPr>
          <w:trHeight w:val="1272"/>
        </w:trPr>
        <w:tc>
          <w:tcPr>
            <w:tcW w:w="1696"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t>2.3 tikslas. Suformuoti socialiai saugią aplinką</w:t>
            </w:r>
          </w:p>
        </w:tc>
        <w:tc>
          <w:tcPr>
            <w:tcW w:w="1625"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05" w:type="dxa"/>
            <w:tcBorders>
              <w:top w:val="nil"/>
              <w:left w:val="nil"/>
              <w:bottom w:val="single" w:sz="4" w:space="0" w:color="auto"/>
              <w:right w:val="single" w:sz="4" w:space="0" w:color="auto"/>
            </w:tcBorders>
            <w:shd w:val="clear" w:color="000000" w:fill="E2EFDA"/>
            <w:hideMark/>
          </w:tcPr>
          <w:p w14:paraId="43D7F9BC" w14:textId="77777777" w:rsidR="00A13435" w:rsidRDefault="00083D14" w:rsidP="00083D14">
            <w:pPr>
              <w:jc w:val="right"/>
              <w:rPr>
                <w:b/>
                <w:bCs/>
                <w:sz w:val="20"/>
                <w:lang w:eastAsia="lt-LT"/>
              </w:rPr>
            </w:pPr>
            <w:r w:rsidRPr="00083D14">
              <w:rPr>
                <w:b/>
                <w:bCs/>
                <w:sz w:val="20"/>
                <w:lang w:eastAsia="lt-LT"/>
              </w:rPr>
              <w:t>5</w:t>
            </w:r>
          </w:p>
          <w:p w14:paraId="2491D6F0" w14:textId="4F9483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2E3E174" w14:textId="77777777" w:rsidR="00A13435" w:rsidRDefault="00083D14" w:rsidP="00083D14">
            <w:pPr>
              <w:jc w:val="right"/>
              <w:rPr>
                <w:b/>
                <w:bCs/>
                <w:sz w:val="20"/>
                <w:lang w:eastAsia="lt-LT"/>
              </w:rPr>
            </w:pPr>
            <w:r w:rsidRPr="00083D14">
              <w:rPr>
                <w:b/>
                <w:bCs/>
                <w:sz w:val="20"/>
                <w:lang w:eastAsia="lt-LT"/>
              </w:rPr>
              <w:t>10</w:t>
            </w:r>
          </w:p>
          <w:p w14:paraId="0B6D515B" w14:textId="0B4CF337"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7264C87" w14:textId="77777777" w:rsidTr="00A13435">
        <w:trPr>
          <w:trHeight w:val="948"/>
        </w:trPr>
        <w:tc>
          <w:tcPr>
            <w:tcW w:w="1696" w:type="dxa"/>
            <w:tcBorders>
              <w:top w:val="nil"/>
              <w:left w:val="single" w:sz="4" w:space="0" w:color="auto"/>
              <w:bottom w:val="single" w:sz="4" w:space="0" w:color="auto"/>
              <w:right w:val="single" w:sz="4" w:space="0" w:color="auto"/>
            </w:tcBorders>
            <w:shd w:val="clear" w:color="auto" w:fill="auto"/>
            <w:hideMark/>
          </w:tcPr>
          <w:p w14:paraId="79041158" w14:textId="2E1F10E4"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Gerinti socialinių paslaugų prieinamumą ir kokybę rajono gyventojams</w:t>
            </w:r>
          </w:p>
        </w:tc>
        <w:tc>
          <w:tcPr>
            <w:tcW w:w="1625" w:type="dxa"/>
            <w:tcBorders>
              <w:top w:val="nil"/>
              <w:left w:val="nil"/>
              <w:bottom w:val="single" w:sz="4" w:space="0" w:color="auto"/>
              <w:right w:val="single" w:sz="4" w:space="0" w:color="auto"/>
            </w:tcBorders>
            <w:shd w:val="clear" w:color="auto" w:fill="auto"/>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05" w:type="dxa"/>
            <w:tcBorders>
              <w:top w:val="nil"/>
              <w:left w:val="nil"/>
              <w:bottom w:val="single" w:sz="4" w:space="0" w:color="auto"/>
              <w:right w:val="single" w:sz="4" w:space="0" w:color="auto"/>
            </w:tcBorders>
            <w:shd w:val="clear" w:color="000000" w:fill="FFFFFF"/>
            <w:hideMark/>
          </w:tcPr>
          <w:p w14:paraId="094EA995" w14:textId="77777777" w:rsidR="00A13435" w:rsidRDefault="00083D14" w:rsidP="00083D14">
            <w:pPr>
              <w:jc w:val="right"/>
              <w:rPr>
                <w:sz w:val="20"/>
                <w:lang w:eastAsia="lt-LT"/>
              </w:rPr>
            </w:pPr>
            <w:r w:rsidRPr="00083D14">
              <w:rPr>
                <w:sz w:val="20"/>
                <w:lang w:eastAsia="lt-LT"/>
              </w:rPr>
              <w:t>350</w:t>
            </w:r>
          </w:p>
          <w:p w14:paraId="08F9C3CE" w14:textId="29CC7CF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A1F6DBE" w14:textId="77777777" w:rsidR="00A13435" w:rsidRDefault="00083D14" w:rsidP="00083D14">
            <w:pPr>
              <w:jc w:val="right"/>
              <w:rPr>
                <w:sz w:val="20"/>
                <w:lang w:eastAsia="lt-LT"/>
              </w:rPr>
            </w:pPr>
            <w:r w:rsidRPr="00083D14">
              <w:rPr>
                <w:sz w:val="20"/>
                <w:lang w:eastAsia="lt-LT"/>
              </w:rPr>
              <w:t>450</w:t>
            </w:r>
          </w:p>
          <w:p w14:paraId="1DEF79F4" w14:textId="72C1BED4" w:rsidR="00083D14" w:rsidRPr="00083D14" w:rsidRDefault="00083D14" w:rsidP="00083D14">
            <w:pPr>
              <w:jc w:val="right"/>
              <w:rPr>
                <w:sz w:val="20"/>
                <w:lang w:eastAsia="lt-LT"/>
              </w:rPr>
            </w:pPr>
            <w:r w:rsidRPr="00083D14">
              <w:rPr>
                <w:sz w:val="20"/>
                <w:lang w:eastAsia="lt-LT"/>
              </w:rPr>
              <w:t>(2030)</w:t>
            </w:r>
          </w:p>
        </w:tc>
      </w:tr>
      <w:tr w:rsidR="003F61D8" w:rsidRPr="00083D14" w14:paraId="66422A5C" w14:textId="77777777" w:rsidTr="00A13435">
        <w:trPr>
          <w:trHeight w:val="1248"/>
        </w:trPr>
        <w:tc>
          <w:tcPr>
            <w:tcW w:w="1696" w:type="dxa"/>
            <w:tcBorders>
              <w:top w:val="nil"/>
              <w:left w:val="single" w:sz="4" w:space="0" w:color="auto"/>
              <w:bottom w:val="single" w:sz="4" w:space="0" w:color="auto"/>
              <w:right w:val="single" w:sz="4" w:space="0" w:color="auto"/>
            </w:tcBorders>
            <w:shd w:val="clear" w:color="auto" w:fill="auto"/>
            <w:hideMark/>
          </w:tcPr>
          <w:p w14:paraId="63528413" w14:textId="193D14E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 xml:space="preserve">Integruoti socialinę atskirtį patiriančius ir specialiųjų </w:t>
            </w:r>
            <w:r w:rsidRPr="00083D14">
              <w:rPr>
                <w:sz w:val="20"/>
                <w:lang w:eastAsia="lt-LT"/>
              </w:rPr>
              <w:lastRenderedPageBreak/>
              <w:t>poreikių turinčius asmenis į visavertį gyvenimą</w:t>
            </w:r>
          </w:p>
        </w:tc>
        <w:tc>
          <w:tcPr>
            <w:tcW w:w="1625"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lastRenderedPageBreak/>
              <w:t xml:space="preserve">Socialinę atskirtį patiriančių ir specialiųjų poreikių turinčių asmenų </w:t>
            </w:r>
            <w:r w:rsidRPr="00083D14">
              <w:rPr>
                <w:sz w:val="20"/>
                <w:lang w:eastAsia="lt-LT"/>
              </w:rPr>
              <w:lastRenderedPageBreak/>
              <w:t>integravimas (pokytis, proc.)</w:t>
            </w:r>
          </w:p>
        </w:tc>
        <w:tc>
          <w:tcPr>
            <w:tcW w:w="1105" w:type="dxa"/>
            <w:tcBorders>
              <w:top w:val="nil"/>
              <w:left w:val="nil"/>
              <w:bottom w:val="single" w:sz="4" w:space="0" w:color="auto"/>
              <w:right w:val="single" w:sz="4" w:space="0" w:color="auto"/>
            </w:tcBorders>
            <w:shd w:val="clear" w:color="auto" w:fill="auto"/>
            <w:noWrap/>
            <w:hideMark/>
          </w:tcPr>
          <w:p w14:paraId="7C88F109" w14:textId="77777777" w:rsidR="00A13435" w:rsidRDefault="00083D14" w:rsidP="00083D14">
            <w:pPr>
              <w:jc w:val="right"/>
              <w:rPr>
                <w:sz w:val="20"/>
                <w:lang w:eastAsia="lt-LT"/>
              </w:rPr>
            </w:pPr>
            <w:r w:rsidRPr="00083D14">
              <w:rPr>
                <w:sz w:val="20"/>
                <w:lang w:eastAsia="lt-LT"/>
              </w:rPr>
              <w:lastRenderedPageBreak/>
              <w:t>5</w:t>
            </w:r>
          </w:p>
          <w:p w14:paraId="287AEDB4" w14:textId="2C93D3AB"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39590452" w14:textId="77777777" w:rsidR="00A13435" w:rsidRDefault="00083D14" w:rsidP="00083D14">
            <w:pPr>
              <w:jc w:val="right"/>
              <w:rPr>
                <w:sz w:val="20"/>
                <w:lang w:eastAsia="lt-LT"/>
              </w:rPr>
            </w:pPr>
            <w:r w:rsidRPr="00083D14">
              <w:rPr>
                <w:sz w:val="20"/>
                <w:lang w:eastAsia="lt-LT"/>
              </w:rPr>
              <w:t>10</w:t>
            </w:r>
          </w:p>
          <w:p w14:paraId="5751554C" w14:textId="2707A112" w:rsidR="00083D14" w:rsidRPr="00083D14" w:rsidRDefault="00083D14" w:rsidP="00083D14">
            <w:pPr>
              <w:jc w:val="right"/>
              <w:rPr>
                <w:sz w:val="20"/>
                <w:lang w:eastAsia="lt-LT"/>
              </w:rPr>
            </w:pPr>
            <w:r w:rsidRPr="00083D14">
              <w:rPr>
                <w:sz w:val="20"/>
                <w:lang w:eastAsia="lt-LT"/>
              </w:rPr>
              <w:t>(2030)</w:t>
            </w:r>
          </w:p>
        </w:tc>
      </w:tr>
      <w:tr w:rsidR="003F61D8" w:rsidRPr="00083D14" w14:paraId="64307A6B" w14:textId="77777777" w:rsidTr="003F61D8">
        <w:trPr>
          <w:trHeight w:val="1212"/>
        </w:trPr>
        <w:tc>
          <w:tcPr>
            <w:tcW w:w="1696"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625"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05" w:type="dxa"/>
            <w:tcBorders>
              <w:top w:val="nil"/>
              <w:left w:val="nil"/>
              <w:bottom w:val="single" w:sz="4" w:space="0" w:color="auto"/>
              <w:right w:val="single" w:sz="4" w:space="0" w:color="auto"/>
            </w:tcBorders>
            <w:shd w:val="clear" w:color="000000" w:fill="E2EFDA"/>
            <w:hideMark/>
          </w:tcPr>
          <w:p w14:paraId="2F6E95C5" w14:textId="77777777" w:rsidR="001412A2" w:rsidRDefault="00083D14" w:rsidP="00083D14">
            <w:pPr>
              <w:jc w:val="right"/>
              <w:rPr>
                <w:b/>
                <w:bCs/>
                <w:sz w:val="20"/>
                <w:lang w:eastAsia="lt-LT"/>
              </w:rPr>
            </w:pPr>
            <w:r w:rsidRPr="00083D14">
              <w:rPr>
                <w:b/>
                <w:bCs/>
                <w:sz w:val="20"/>
                <w:lang w:eastAsia="lt-LT"/>
              </w:rPr>
              <w:t>0,9/1,0</w:t>
            </w:r>
          </w:p>
          <w:p w14:paraId="06707C17" w14:textId="0E175041"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FF90CC1" w14:textId="77777777" w:rsidR="001412A2" w:rsidRDefault="00083D14" w:rsidP="00083D14">
            <w:pPr>
              <w:jc w:val="right"/>
              <w:rPr>
                <w:b/>
                <w:bCs/>
                <w:sz w:val="20"/>
                <w:lang w:eastAsia="lt-LT"/>
              </w:rPr>
            </w:pPr>
            <w:r w:rsidRPr="00083D14">
              <w:rPr>
                <w:b/>
                <w:bCs/>
                <w:sz w:val="20"/>
                <w:lang w:eastAsia="lt-LT"/>
              </w:rPr>
              <w:t>0,85/1,0</w:t>
            </w:r>
          </w:p>
          <w:p w14:paraId="2BFEAC9B" w14:textId="206B3104"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48FA55D"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FFFFFF"/>
            <w:hideMark/>
          </w:tcPr>
          <w:p w14:paraId="32D538FB" w14:textId="2DD27E20"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Užtikrinti kokybiškas ir prieinamas asmens sveikatos priežiūros paslaugas</w:t>
            </w:r>
          </w:p>
        </w:tc>
        <w:tc>
          <w:tcPr>
            <w:tcW w:w="1625"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05" w:type="dxa"/>
            <w:tcBorders>
              <w:top w:val="nil"/>
              <w:left w:val="nil"/>
              <w:bottom w:val="single" w:sz="4" w:space="0" w:color="auto"/>
              <w:right w:val="single" w:sz="4" w:space="0" w:color="auto"/>
            </w:tcBorders>
            <w:shd w:val="clear" w:color="000000" w:fill="FFFFFF"/>
            <w:hideMark/>
          </w:tcPr>
          <w:p w14:paraId="6D9C1C16" w14:textId="77777777" w:rsidR="001412A2" w:rsidRDefault="00083D14" w:rsidP="00083D14">
            <w:pPr>
              <w:jc w:val="right"/>
              <w:rPr>
                <w:sz w:val="20"/>
                <w:lang w:eastAsia="lt-LT"/>
              </w:rPr>
            </w:pPr>
            <w:r w:rsidRPr="00083D14">
              <w:rPr>
                <w:sz w:val="20"/>
                <w:lang w:eastAsia="lt-LT"/>
              </w:rPr>
              <w:t>80</w:t>
            </w:r>
          </w:p>
          <w:p w14:paraId="169CE18B" w14:textId="18EE783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F1EB601" w14:textId="77777777" w:rsidR="001412A2" w:rsidRDefault="00083D14" w:rsidP="00083D14">
            <w:pPr>
              <w:jc w:val="right"/>
              <w:rPr>
                <w:sz w:val="20"/>
                <w:lang w:eastAsia="lt-LT"/>
              </w:rPr>
            </w:pPr>
            <w:r w:rsidRPr="00083D14">
              <w:rPr>
                <w:sz w:val="20"/>
                <w:lang w:eastAsia="lt-LT"/>
              </w:rPr>
              <w:t>85</w:t>
            </w:r>
          </w:p>
          <w:p w14:paraId="082F2AF5" w14:textId="78390E77" w:rsidR="00083D14" w:rsidRPr="00083D14" w:rsidRDefault="00083D14" w:rsidP="00083D14">
            <w:pPr>
              <w:jc w:val="right"/>
              <w:rPr>
                <w:sz w:val="20"/>
                <w:lang w:eastAsia="lt-LT"/>
              </w:rPr>
            </w:pPr>
            <w:r w:rsidRPr="00083D14">
              <w:rPr>
                <w:sz w:val="20"/>
                <w:lang w:eastAsia="lt-LT"/>
              </w:rPr>
              <w:t>(2030)</w:t>
            </w:r>
          </w:p>
        </w:tc>
      </w:tr>
      <w:tr w:rsidR="003F61D8" w:rsidRPr="00083D14" w14:paraId="64192BF1" w14:textId="77777777" w:rsidTr="003F61D8">
        <w:trPr>
          <w:trHeight w:val="900"/>
        </w:trPr>
        <w:tc>
          <w:tcPr>
            <w:tcW w:w="1696" w:type="dxa"/>
            <w:tcBorders>
              <w:top w:val="nil"/>
              <w:left w:val="single" w:sz="4" w:space="0" w:color="auto"/>
              <w:bottom w:val="single" w:sz="4" w:space="0" w:color="auto"/>
              <w:right w:val="single" w:sz="4" w:space="0" w:color="auto"/>
            </w:tcBorders>
            <w:shd w:val="clear" w:color="auto" w:fill="auto"/>
            <w:hideMark/>
          </w:tcPr>
          <w:p w14:paraId="65C7A8A4" w14:textId="6F25A808"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Formuoti gyventojų sveikos gyvensenos įgūdžius ir stiprinti jų sveikatą</w:t>
            </w:r>
          </w:p>
        </w:tc>
        <w:tc>
          <w:tcPr>
            <w:tcW w:w="1625"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05" w:type="dxa"/>
            <w:tcBorders>
              <w:top w:val="nil"/>
              <w:left w:val="nil"/>
              <w:bottom w:val="single" w:sz="4" w:space="0" w:color="auto"/>
              <w:right w:val="single" w:sz="4" w:space="0" w:color="auto"/>
            </w:tcBorders>
            <w:shd w:val="clear" w:color="000000" w:fill="FFFFFF"/>
            <w:hideMark/>
          </w:tcPr>
          <w:p w14:paraId="73E5F89B" w14:textId="77777777" w:rsidR="001412A2" w:rsidRDefault="00083D14" w:rsidP="00083D14">
            <w:pPr>
              <w:jc w:val="right"/>
              <w:rPr>
                <w:sz w:val="20"/>
                <w:lang w:eastAsia="lt-LT"/>
              </w:rPr>
            </w:pPr>
            <w:r w:rsidRPr="00083D14">
              <w:rPr>
                <w:sz w:val="20"/>
                <w:lang w:eastAsia="lt-LT"/>
              </w:rPr>
              <w:t>1,05:1</w:t>
            </w:r>
          </w:p>
          <w:p w14:paraId="2FCAEEBE" w14:textId="587F4E8A"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BE5E045" w14:textId="77777777" w:rsidR="001412A2" w:rsidRDefault="00083D14" w:rsidP="00083D14">
            <w:pPr>
              <w:jc w:val="right"/>
              <w:rPr>
                <w:sz w:val="20"/>
                <w:lang w:eastAsia="lt-LT"/>
              </w:rPr>
            </w:pPr>
            <w:r w:rsidRPr="00083D14">
              <w:rPr>
                <w:sz w:val="20"/>
                <w:lang w:eastAsia="lt-LT"/>
              </w:rPr>
              <w:t>0,9:1</w:t>
            </w:r>
          </w:p>
          <w:p w14:paraId="6737D5FD" w14:textId="5CD96931" w:rsidR="00083D14" w:rsidRPr="00083D14" w:rsidRDefault="00083D14" w:rsidP="00083D14">
            <w:pPr>
              <w:jc w:val="right"/>
              <w:rPr>
                <w:sz w:val="20"/>
                <w:lang w:eastAsia="lt-LT"/>
              </w:rPr>
            </w:pPr>
            <w:r w:rsidRPr="00083D14">
              <w:rPr>
                <w:sz w:val="20"/>
                <w:lang w:eastAsia="lt-LT"/>
              </w:rPr>
              <w:t>(2030)</w:t>
            </w:r>
          </w:p>
        </w:tc>
      </w:tr>
      <w:tr w:rsidR="003F61D8" w:rsidRPr="00083D14" w14:paraId="5CD11BA3" w14:textId="77777777" w:rsidTr="003F61D8">
        <w:trPr>
          <w:trHeight w:val="576"/>
        </w:trPr>
        <w:tc>
          <w:tcPr>
            <w:tcW w:w="1696"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t>2.5 tikslas. Siekti ekologiškai švarios aplinkos</w:t>
            </w:r>
          </w:p>
        </w:tc>
        <w:tc>
          <w:tcPr>
            <w:tcW w:w="1625"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05" w:type="dxa"/>
            <w:tcBorders>
              <w:top w:val="nil"/>
              <w:left w:val="nil"/>
              <w:bottom w:val="single" w:sz="4" w:space="0" w:color="auto"/>
              <w:right w:val="single" w:sz="4" w:space="0" w:color="auto"/>
            </w:tcBorders>
            <w:shd w:val="clear" w:color="000000" w:fill="E2EFDA"/>
            <w:hideMark/>
          </w:tcPr>
          <w:p w14:paraId="33F360FB" w14:textId="77777777" w:rsidR="001412A2"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p w14:paraId="763F06D0" w14:textId="1ADC44AB"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B2AF760" w14:textId="77777777" w:rsidR="001412A2" w:rsidRDefault="00083D14" w:rsidP="00083D14">
            <w:pPr>
              <w:jc w:val="right"/>
              <w:rPr>
                <w:b/>
                <w:bCs/>
                <w:sz w:val="20"/>
                <w:lang w:eastAsia="lt-LT"/>
              </w:rPr>
            </w:pPr>
            <w:r w:rsidRPr="00083D14">
              <w:rPr>
                <w:b/>
                <w:bCs/>
                <w:sz w:val="20"/>
                <w:lang w:eastAsia="lt-LT"/>
              </w:rPr>
              <w:t>10</w:t>
            </w:r>
          </w:p>
          <w:p w14:paraId="3405C7DC" w14:textId="5A60DD0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0D2CC2" w14:textId="77777777" w:rsidTr="003F61D8">
        <w:trPr>
          <w:trHeight w:val="939"/>
        </w:trPr>
        <w:tc>
          <w:tcPr>
            <w:tcW w:w="1696" w:type="dxa"/>
            <w:tcBorders>
              <w:top w:val="nil"/>
              <w:left w:val="single" w:sz="4" w:space="0" w:color="auto"/>
              <w:bottom w:val="single" w:sz="4" w:space="0" w:color="auto"/>
              <w:right w:val="single" w:sz="4" w:space="0" w:color="auto"/>
            </w:tcBorders>
            <w:shd w:val="clear" w:color="000000" w:fill="FFFFFF"/>
            <w:hideMark/>
          </w:tcPr>
          <w:p w14:paraId="5D1E1873" w14:textId="054E81FE"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Mažinti gamtinės ir gyvenamosios aplinkos užterštumą</w:t>
            </w:r>
          </w:p>
        </w:tc>
        <w:tc>
          <w:tcPr>
            <w:tcW w:w="1625"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05" w:type="dxa"/>
            <w:tcBorders>
              <w:top w:val="nil"/>
              <w:left w:val="nil"/>
              <w:bottom w:val="single" w:sz="4" w:space="0" w:color="auto"/>
              <w:right w:val="single" w:sz="4" w:space="0" w:color="auto"/>
            </w:tcBorders>
            <w:shd w:val="clear" w:color="000000" w:fill="FFFFFF"/>
            <w:hideMark/>
          </w:tcPr>
          <w:p w14:paraId="6638A2BA" w14:textId="77777777" w:rsidR="001412A2"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w:t>
            </w:r>
          </w:p>
          <w:p w14:paraId="2BFB705E" w14:textId="25C7B22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C78667C" w14:textId="77777777" w:rsidR="001412A2" w:rsidRDefault="00083D14" w:rsidP="00083D14">
            <w:pPr>
              <w:jc w:val="right"/>
              <w:rPr>
                <w:sz w:val="20"/>
                <w:lang w:eastAsia="lt-LT"/>
              </w:rPr>
            </w:pPr>
            <w:r w:rsidRPr="00083D14">
              <w:rPr>
                <w:sz w:val="20"/>
                <w:lang w:eastAsia="lt-LT"/>
              </w:rPr>
              <w:t>600</w:t>
            </w:r>
          </w:p>
          <w:p w14:paraId="6D2BEC17" w14:textId="320097DC" w:rsidR="00083D14" w:rsidRPr="00083D14" w:rsidRDefault="00083D14" w:rsidP="00083D14">
            <w:pPr>
              <w:jc w:val="right"/>
              <w:rPr>
                <w:sz w:val="20"/>
                <w:lang w:eastAsia="lt-LT"/>
              </w:rPr>
            </w:pPr>
            <w:r w:rsidRPr="00083D14">
              <w:rPr>
                <w:sz w:val="20"/>
                <w:lang w:eastAsia="lt-LT"/>
              </w:rPr>
              <w:t>(2030)</w:t>
            </w:r>
          </w:p>
        </w:tc>
      </w:tr>
      <w:tr w:rsidR="003F61D8" w:rsidRPr="00083D14" w14:paraId="2EA60318" w14:textId="77777777" w:rsidTr="003F61D8">
        <w:trPr>
          <w:trHeight w:val="564"/>
        </w:trPr>
        <w:tc>
          <w:tcPr>
            <w:tcW w:w="1696" w:type="dxa"/>
            <w:tcBorders>
              <w:top w:val="nil"/>
              <w:left w:val="single" w:sz="4" w:space="0" w:color="auto"/>
              <w:bottom w:val="single" w:sz="4" w:space="0" w:color="auto"/>
              <w:right w:val="single" w:sz="4" w:space="0" w:color="auto"/>
            </w:tcBorders>
            <w:shd w:val="clear" w:color="auto" w:fill="auto"/>
            <w:hideMark/>
          </w:tcPr>
          <w:p w14:paraId="197AF8CD" w14:textId="567136EB"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Pritaikyti aplinką rekreacijai ir regeneracijai</w:t>
            </w:r>
          </w:p>
        </w:tc>
        <w:tc>
          <w:tcPr>
            <w:tcW w:w="1625"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05" w:type="dxa"/>
            <w:tcBorders>
              <w:top w:val="nil"/>
              <w:left w:val="nil"/>
              <w:bottom w:val="single" w:sz="4" w:space="0" w:color="auto"/>
              <w:right w:val="single" w:sz="4" w:space="0" w:color="auto"/>
            </w:tcBorders>
            <w:shd w:val="clear" w:color="auto" w:fill="auto"/>
            <w:noWrap/>
            <w:hideMark/>
          </w:tcPr>
          <w:p w14:paraId="5F3F34D8" w14:textId="77777777" w:rsidR="001412A2" w:rsidRDefault="00083D14" w:rsidP="00083D14">
            <w:pPr>
              <w:jc w:val="right"/>
              <w:rPr>
                <w:sz w:val="20"/>
                <w:lang w:eastAsia="lt-LT"/>
              </w:rPr>
            </w:pPr>
            <w:r w:rsidRPr="00083D14">
              <w:rPr>
                <w:sz w:val="20"/>
                <w:lang w:eastAsia="lt-LT"/>
              </w:rPr>
              <w:t>16</w:t>
            </w:r>
          </w:p>
          <w:p w14:paraId="42CAC16B" w14:textId="16DB24E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3F56AB54" w14:textId="77777777" w:rsidR="001412A2" w:rsidRDefault="00083D14" w:rsidP="00083D14">
            <w:pPr>
              <w:jc w:val="right"/>
              <w:rPr>
                <w:sz w:val="20"/>
                <w:lang w:eastAsia="lt-LT"/>
              </w:rPr>
            </w:pPr>
            <w:r w:rsidRPr="00083D14">
              <w:rPr>
                <w:sz w:val="20"/>
                <w:lang w:eastAsia="lt-LT"/>
              </w:rPr>
              <w:t>52</w:t>
            </w:r>
          </w:p>
          <w:p w14:paraId="6FF54005" w14:textId="7AF78875" w:rsidR="00083D14" w:rsidRPr="00083D14" w:rsidRDefault="00083D14" w:rsidP="00083D14">
            <w:pPr>
              <w:jc w:val="right"/>
              <w:rPr>
                <w:sz w:val="20"/>
                <w:lang w:eastAsia="lt-LT"/>
              </w:rPr>
            </w:pPr>
            <w:r w:rsidRPr="00083D14">
              <w:rPr>
                <w:sz w:val="20"/>
                <w:lang w:eastAsia="lt-LT"/>
              </w:rPr>
              <w:t>(2030)</w:t>
            </w:r>
          </w:p>
        </w:tc>
      </w:tr>
      <w:tr w:rsidR="003F61D8" w:rsidRPr="00083D14" w14:paraId="645A0E9B"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625"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05" w:type="dxa"/>
            <w:tcBorders>
              <w:top w:val="nil"/>
              <w:left w:val="nil"/>
              <w:bottom w:val="single" w:sz="4" w:space="0" w:color="auto"/>
              <w:right w:val="single" w:sz="4" w:space="0" w:color="auto"/>
            </w:tcBorders>
            <w:shd w:val="clear" w:color="000000" w:fill="E2EFDA"/>
            <w:hideMark/>
          </w:tcPr>
          <w:p w14:paraId="41A13C88" w14:textId="77777777" w:rsidR="001412A2" w:rsidRDefault="00083D14" w:rsidP="00083D14">
            <w:pPr>
              <w:jc w:val="right"/>
              <w:rPr>
                <w:b/>
                <w:bCs/>
                <w:sz w:val="20"/>
                <w:lang w:eastAsia="lt-LT"/>
              </w:rPr>
            </w:pPr>
            <w:r w:rsidRPr="00083D14">
              <w:rPr>
                <w:b/>
                <w:bCs/>
                <w:sz w:val="20"/>
                <w:lang w:eastAsia="lt-LT"/>
              </w:rPr>
              <w:t>0</w:t>
            </w:r>
          </w:p>
          <w:p w14:paraId="36C6FC03" w14:textId="619C0D76"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E851544" w14:textId="77777777" w:rsidR="001412A2" w:rsidRDefault="00083D14" w:rsidP="00083D14">
            <w:pPr>
              <w:jc w:val="right"/>
              <w:rPr>
                <w:b/>
                <w:bCs/>
                <w:sz w:val="20"/>
                <w:lang w:eastAsia="lt-LT"/>
              </w:rPr>
            </w:pPr>
            <w:r w:rsidRPr="00083D14">
              <w:rPr>
                <w:b/>
                <w:bCs/>
                <w:sz w:val="20"/>
                <w:lang w:eastAsia="lt-LT"/>
              </w:rPr>
              <w:t>8</w:t>
            </w:r>
          </w:p>
          <w:p w14:paraId="5812CD47" w14:textId="228D98A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AC64A11" w14:textId="77777777" w:rsidTr="003F61D8">
        <w:trPr>
          <w:trHeight w:val="576"/>
        </w:trPr>
        <w:tc>
          <w:tcPr>
            <w:tcW w:w="1696" w:type="dxa"/>
            <w:tcBorders>
              <w:top w:val="nil"/>
              <w:left w:val="single" w:sz="4" w:space="0" w:color="auto"/>
              <w:bottom w:val="single" w:sz="4" w:space="0" w:color="auto"/>
              <w:right w:val="single" w:sz="4" w:space="0" w:color="auto"/>
            </w:tcBorders>
            <w:shd w:val="clear" w:color="auto" w:fill="auto"/>
            <w:hideMark/>
          </w:tcPr>
          <w:p w14:paraId="6DEF4D23" w14:textId="59683A37" w:rsidR="00083D14" w:rsidRPr="00083D14" w:rsidRDefault="00083D14" w:rsidP="00083D14">
            <w:pPr>
              <w:rPr>
                <w:sz w:val="20"/>
                <w:lang w:eastAsia="lt-LT"/>
              </w:rPr>
            </w:pPr>
            <w:r w:rsidRPr="00083D14">
              <w:rPr>
                <w:sz w:val="20"/>
                <w:lang w:eastAsia="lt-LT"/>
              </w:rPr>
              <w:lastRenderedPageBreak/>
              <w:t xml:space="preserve">3.1.1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Sudaryti sąlygas konkurencingam žemės ūkiui plėtoti</w:t>
            </w:r>
          </w:p>
        </w:tc>
        <w:tc>
          <w:tcPr>
            <w:tcW w:w="1625"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05" w:type="dxa"/>
            <w:tcBorders>
              <w:top w:val="nil"/>
              <w:left w:val="nil"/>
              <w:bottom w:val="single" w:sz="4" w:space="0" w:color="auto"/>
              <w:right w:val="single" w:sz="4" w:space="0" w:color="auto"/>
            </w:tcBorders>
            <w:shd w:val="clear" w:color="auto" w:fill="auto"/>
            <w:noWrap/>
            <w:hideMark/>
          </w:tcPr>
          <w:p w14:paraId="034DFC45" w14:textId="77777777" w:rsidR="001412A2" w:rsidRDefault="00083D14" w:rsidP="00083D14">
            <w:pPr>
              <w:jc w:val="right"/>
              <w:rPr>
                <w:sz w:val="20"/>
                <w:lang w:eastAsia="lt-LT"/>
              </w:rPr>
            </w:pPr>
            <w:r w:rsidRPr="00083D14">
              <w:rPr>
                <w:sz w:val="20"/>
                <w:lang w:eastAsia="lt-LT"/>
              </w:rPr>
              <w:t>300</w:t>
            </w:r>
          </w:p>
          <w:p w14:paraId="1387DDBA" w14:textId="61D391E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C73D00A" w14:textId="77777777" w:rsidR="001412A2" w:rsidRDefault="00083D14" w:rsidP="00083D14">
            <w:pPr>
              <w:jc w:val="right"/>
              <w:rPr>
                <w:sz w:val="20"/>
                <w:lang w:eastAsia="lt-LT"/>
              </w:rPr>
            </w:pPr>
            <w:r w:rsidRPr="00083D14">
              <w:rPr>
                <w:sz w:val="20"/>
                <w:lang w:eastAsia="lt-LT"/>
              </w:rPr>
              <w:t>1000</w:t>
            </w:r>
          </w:p>
          <w:p w14:paraId="0B8F1286" w14:textId="2EC1D0CB" w:rsidR="00083D14" w:rsidRPr="00083D14" w:rsidRDefault="00083D14" w:rsidP="00083D14">
            <w:pPr>
              <w:jc w:val="right"/>
              <w:rPr>
                <w:sz w:val="20"/>
                <w:lang w:eastAsia="lt-LT"/>
              </w:rPr>
            </w:pPr>
            <w:r w:rsidRPr="00083D14">
              <w:rPr>
                <w:sz w:val="20"/>
                <w:lang w:eastAsia="lt-LT"/>
              </w:rPr>
              <w:t>(2030)</w:t>
            </w:r>
          </w:p>
        </w:tc>
      </w:tr>
      <w:tr w:rsidR="003F61D8" w:rsidRPr="00083D14" w14:paraId="19CEBA7C" w14:textId="77777777" w:rsidTr="003F61D8">
        <w:trPr>
          <w:trHeight w:val="876"/>
        </w:trPr>
        <w:tc>
          <w:tcPr>
            <w:tcW w:w="1696" w:type="dxa"/>
            <w:tcBorders>
              <w:top w:val="nil"/>
              <w:left w:val="single" w:sz="4" w:space="0" w:color="auto"/>
              <w:bottom w:val="single" w:sz="4" w:space="0" w:color="auto"/>
              <w:right w:val="single" w:sz="4" w:space="0" w:color="auto"/>
            </w:tcBorders>
            <w:shd w:val="clear" w:color="auto" w:fill="auto"/>
            <w:hideMark/>
          </w:tcPr>
          <w:p w14:paraId="7414282B" w14:textId="41E06886"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Žaliosios energijos pritaikymą ūkinei veiklai</w:t>
            </w:r>
          </w:p>
        </w:tc>
        <w:tc>
          <w:tcPr>
            <w:tcW w:w="1625"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05" w:type="dxa"/>
            <w:tcBorders>
              <w:top w:val="nil"/>
              <w:left w:val="nil"/>
              <w:bottom w:val="single" w:sz="4" w:space="0" w:color="auto"/>
              <w:right w:val="single" w:sz="4" w:space="0" w:color="auto"/>
            </w:tcBorders>
            <w:shd w:val="clear" w:color="000000" w:fill="FFFFFF"/>
            <w:hideMark/>
          </w:tcPr>
          <w:p w14:paraId="59D781CB" w14:textId="77777777" w:rsidR="001412A2" w:rsidRDefault="00083D14" w:rsidP="00083D14">
            <w:pPr>
              <w:jc w:val="right"/>
              <w:rPr>
                <w:sz w:val="20"/>
                <w:lang w:eastAsia="lt-LT"/>
              </w:rPr>
            </w:pPr>
            <w:r w:rsidRPr="00083D14">
              <w:rPr>
                <w:sz w:val="20"/>
                <w:lang w:eastAsia="lt-LT"/>
              </w:rPr>
              <w:t>48</w:t>
            </w:r>
          </w:p>
          <w:p w14:paraId="2F02408F" w14:textId="3B9B387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F663AB9" w14:textId="77777777" w:rsidR="001412A2" w:rsidRDefault="00083D14" w:rsidP="00083D14">
            <w:pPr>
              <w:jc w:val="right"/>
              <w:rPr>
                <w:sz w:val="20"/>
                <w:lang w:eastAsia="lt-LT"/>
              </w:rPr>
            </w:pPr>
            <w:r w:rsidRPr="00083D14">
              <w:rPr>
                <w:sz w:val="20"/>
                <w:lang w:eastAsia="lt-LT"/>
              </w:rPr>
              <w:t>50</w:t>
            </w:r>
          </w:p>
          <w:p w14:paraId="73338052" w14:textId="7FE793BC" w:rsidR="00083D14" w:rsidRPr="00083D14" w:rsidRDefault="00083D14" w:rsidP="00083D14">
            <w:pPr>
              <w:jc w:val="right"/>
              <w:rPr>
                <w:sz w:val="20"/>
                <w:lang w:eastAsia="lt-LT"/>
              </w:rPr>
            </w:pPr>
            <w:r w:rsidRPr="00083D14">
              <w:rPr>
                <w:sz w:val="20"/>
                <w:lang w:eastAsia="lt-LT"/>
              </w:rPr>
              <w:t>(2030)</w:t>
            </w:r>
          </w:p>
        </w:tc>
      </w:tr>
      <w:tr w:rsidR="003F61D8" w:rsidRPr="00083D14" w14:paraId="4BB56F4A" w14:textId="77777777" w:rsidTr="003F61D8">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AD4E1B8" w14:textId="6DAF55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Žaliojo kurso plėtrą</w:t>
            </w:r>
          </w:p>
        </w:tc>
        <w:tc>
          <w:tcPr>
            <w:tcW w:w="1625"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05" w:type="dxa"/>
            <w:tcBorders>
              <w:top w:val="nil"/>
              <w:left w:val="nil"/>
              <w:bottom w:val="single" w:sz="4" w:space="0" w:color="auto"/>
              <w:right w:val="single" w:sz="4" w:space="0" w:color="auto"/>
            </w:tcBorders>
            <w:shd w:val="clear" w:color="000000" w:fill="FFFFFF"/>
            <w:hideMark/>
          </w:tcPr>
          <w:p w14:paraId="3B78EBF8" w14:textId="77777777" w:rsidR="001412A2" w:rsidRDefault="00083D14" w:rsidP="00083D14">
            <w:pPr>
              <w:jc w:val="right"/>
              <w:rPr>
                <w:sz w:val="20"/>
                <w:lang w:eastAsia="lt-LT"/>
              </w:rPr>
            </w:pPr>
            <w:r w:rsidRPr="00083D14">
              <w:rPr>
                <w:sz w:val="20"/>
                <w:lang w:eastAsia="lt-LT"/>
              </w:rPr>
              <w:t>0</w:t>
            </w:r>
          </w:p>
          <w:p w14:paraId="1EAAC397" w14:textId="29016A2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3AE6307" w14:textId="77777777" w:rsidR="001412A2" w:rsidRDefault="00083D14" w:rsidP="00083D14">
            <w:pPr>
              <w:jc w:val="right"/>
              <w:rPr>
                <w:sz w:val="20"/>
                <w:lang w:eastAsia="lt-LT"/>
              </w:rPr>
            </w:pPr>
            <w:r w:rsidRPr="00083D14">
              <w:rPr>
                <w:sz w:val="20"/>
                <w:lang w:eastAsia="lt-LT"/>
              </w:rPr>
              <w:t>2</w:t>
            </w:r>
          </w:p>
          <w:p w14:paraId="6BB64D03" w14:textId="3419F5BC" w:rsidR="00083D14" w:rsidRPr="00083D14" w:rsidRDefault="00083D14" w:rsidP="00083D14">
            <w:pPr>
              <w:jc w:val="right"/>
              <w:rPr>
                <w:sz w:val="20"/>
                <w:lang w:eastAsia="lt-LT"/>
              </w:rPr>
            </w:pPr>
            <w:r w:rsidRPr="00083D14">
              <w:rPr>
                <w:sz w:val="20"/>
                <w:lang w:eastAsia="lt-LT"/>
              </w:rPr>
              <w:t>(2030)</w:t>
            </w:r>
          </w:p>
        </w:tc>
      </w:tr>
      <w:tr w:rsidR="003F61D8" w:rsidRPr="00083D14" w14:paraId="232EAD1E" w14:textId="77777777" w:rsidTr="003F61D8">
        <w:trPr>
          <w:trHeight w:val="1095"/>
        </w:trPr>
        <w:tc>
          <w:tcPr>
            <w:tcW w:w="1696"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625" w:type="dxa"/>
            <w:tcBorders>
              <w:top w:val="nil"/>
              <w:left w:val="nil"/>
              <w:bottom w:val="single" w:sz="4" w:space="0" w:color="auto"/>
              <w:right w:val="single" w:sz="4" w:space="0" w:color="auto"/>
            </w:tcBorders>
            <w:shd w:val="clear" w:color="000000" w:fill="E2EFDA"/>
            <w:hideMark/>
          </w:tcPr>
          <w:p w14:paraId="36325E42" w14:textId="547DA1FB" w:rsidR="00083D14" w:rsidRPr="00083D14" w:rsidRDefault="00083D14" w:rsidP="00083D14">
            <w:pPr>
              <w:rPr>
                <w:b/>
                <w:bCs/>
                <w:sz w:val="20"/>
                <w:lang w:eastAsia="lt-LT"/>
              </w:rPr>
            </w:pPr>
            <w:r w:rsidRPr="00083D14">
              <w:rPr>
                <w:b/>
                <w:bCs/>
                <w:sz w:val="20"/>
                <w:lang w:eastAsia="lt-LT"/>
              </w:rPr>
              <w:t>Užimtų gyventojų skaičius</w:t>
            </w:r>
            <w:r w:rsidR="001412A2">
              <w:rPr>
                <w:b/>
                <w:bCs/>
                <w:sz w:val="20"/>
                <w:lang w:eastAsia="lt-LT"/>
              </w:rPr>
              <w:t xml:space="preserve"> </w:t>
            </w:r>
            <w:r w:rsidRPr="00083D14">
              <w:rPr>
                <w:b/>
                <w:bCs/>
                <w:sz w:val="20"/>
                <w:lang w:eastAsia="lt-LT"/>
              </w:rPr>
              <w:t>(pokytis, sk.)</w:t>
            </w:r>
          </w:p>
        </w:tc>
        <w:tc>
          <w:tcPr>
            <w:tcW w:w="1105" w:type="dxa"/>
            <w:tcBorders>
              <w:top w:val="nil"/>
              <w:left w:val="nil"/>
              <w:bottom w:val="single" w:sz="4" w:space="0" w:color="auto"/>
              <w:right w:val="single" w:sz="4" w:space="0" w:color="auto"/>
            </w:tcBorders>
            <w:shd w:val="clear" w:color="000000" w:fill="E2EFDA"/>
            <w:hideMark/>
          </w:tcPr>
          <w:p w14:paraId="7F4D218C" w14:textId="77777777" w:rsidR="001412A2" w:rsidRDefault="00083D14" w:rsidP="00083D14">
            <w:pPr>
              <w:jc w:val="right"/>
              <w:rPr>
                <w:b/>
                <w:bCs/>
                <w:sz w:val="20"/>
                <w:lang w:eastAsia="lt-LT"/>
              </w:rPr>
            </w:pPr>
            <w:r w:rsidRPr="00083D14">
              <w:rPr>
                <w:b/>
                <w:bCs/>
                <w:sz w:val="20"/>
                <w:lang w:eastAsia="lt-LT"/>
              </w:rPr>
              <w:t>16600</w:t>
            </w:r>
          </w:p>
          <w:p w14:paraId="4556E311" w14:textId="4D0CF105"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E3F1F96" w14:textId="77777777" w:rsidR="001412A2" w:rsidRDefault="00083D14" w:rsidP="00083D14">
            <w:pPr>
              <w:jc w:val="right"/>
              <w:rPr>
                <w:b/>
                <w:bCs/>
                <w:sz w:val="20"/>
                <w:lang w:eastAsia="lt-LT"/>
              </w:rPr>
            </w:pPr>
            <w:r w:rsidRPr="00083D14">
              <w:rPr>
                <w:b/>
                <w:bCs/>
                <w:sz w:val="20"/>
                <w:lang w:eastAsia="lt-LT"/>
              </w:rPr>
              <w:t>18000</w:t>
            </w:r>
          </w:p>
          <w:p w14:paraId="7329BC6E" w14:textId="66AB8ABE"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327048F0" w14:textId="77777777" w:rsidTr="003F61D8">
        <w:trPr>
          <w:trHeight w:val="768"/>
        </w:trPr>
        <w:tc>
          <w:tcPr>
            <w:tcW w:w="1696" w:type="dxa"/>
            <w:tcBorders>
              <w:top w:val="nil"/>
              <w:left w:val="single" w:sz="4" w:space="0" w:color="auto"/>
              <w:bottom w:val="single" w:sz="4" w:space="0" w:color="auto"/>
              <w:right w:val="single" w:sz="4" w:space="0" w:color="auto"/>
            </w:tcBorders>
            <w:shd w:val="clear" w:color="auto" w:fill="auto"/>
            <w:hideMark/>
          </w:tcPr>
          <w:p w14:paraId="50B413C4" w14:textId="4F4AF06A"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smulkiojo ir vidutinio verslo kūrimąsi bei plėtrą</w:t>
            </w:r>
          </w:p>
        </w:tc>
        <w:tc>
          <w:tcPr>
            <w:tcW w:w="1625"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05" w:type="dxa"/>
            <w:tcBorders>
              <w:top w:val="nil"/>
              <w:left w:val="nil"/>
              <w:bottom w:val="single" w:sz="4" w:space="0" w:color="auto"/>
              <w:right w:val="single" w:sz="4" w:space="0" w:color="auto"/>
            </w:tcBorders>
            <w:shd w:val="clear" w:color="000000" w:fill="FFFFFF"/>
            <w:noWrap/>
            <w:hideMark/>
          </w:tcPr>
          <w:p w14:paraId="5C53B132" w14:textId="77777777" w:rsidR="001412A2" w:rsidRDefault="00083D14" w:rsidP="00083D14">
            <w:pPr>
              <w:jc w:val="right"/>
              <w:rPr>
                <w:sz w:val="20"/>
                <w:lang w:eastAsia="lt-LT"/>
              </w:rPr>
            </w:pPr>
            <w:r w:rsidRPr="00083D14">
              <w:rPr>
                <w:sz w:val="20"/>
                <w:lang w:eastAsia="lt-LT"/>
              </w:rPr>
              <w:t>864</w:t>
            </w:r>
          </w:p>
          <w:p w14:paraId="3B05AF01" w14:textId="11C1A2E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4EBC42B8" w14:textId="77777777" w:rsidR="001412A2" w:rsidRDefault="00083D14" w:rsidP="00083D14">
            <w:pPr>
              <w:jc w:val="right"/>
              <w:rPr>
                <w:sz w:val="20"/>
                <w:lang w:eastAsia="lt-LT"/>
              </w:rPr>
            </w:pPr>
            <w:r w:rsidRPr="00083D14">
              <w:rPr>
                <w:sz w:val="20"/>
                <w:lang w:eastAsia="lt-LT"/>
              </w:rPr>
              <w:t>980</w:t>
            </w:r>
          </w:p>
          <w:p w14:paraId="6F192368" w14:textId="275876F2" w:rsidR="00083D14" w:rsidRPr="00083D14" w:rsidRDefault="00083D14" w:rsidP="00083D14">
            <w:pPr>
              <w:jc w:val="right"/>
              <w:rPr>
                <w:sz w:val="20"/>
                <w:lang w:eastAsia="lt-LT"/>
              </w:rPr>
            </w:pPr>
            <w:r w:rsidRPr="00083D14">
              <w:rPr>
                <w:sz w:val="20"/>
                <w:lang w:eastAsia="lt-LT"/>
              </w:rPr>
              <w:t>(2030)</w:t>
            </w:r>
          </w:p>
        </w:tc>
      </w:tr>
      <w:tr w:rsidR="003F61D8" w:rsidRPr="00083D14" w14:paraId="74E392C0" w14:textId="77777777" w:rsidTr="003F61D8">
        <w:trPr>
          <w:trHeight w:val="648"/>
        </w:trPr>
        <w:tc>
          <w:tcPr>
            <w:tcW w:w="1696" w:type="dxa"/>
            <w:tcBorders>
              <w:top w:val="nil"/>
              <w:left w:val="single" w:sz="4" w:space="0" w:color="auto"/>
              <w:bottom w:val="single" w:sz="4" w:space="0" w:color="auto"/>
              <w:right w:val="single" w:sz="4" w:space="0" w:color="auto"/>
            </w:tcBorders>
            <w:shd w:val="clear" w:color="auto" w:fill="auto"/>
            <w:hideMark/>
          </w:tcPr>
          <w:p w14:paraId="18AAF848" w14:textId="5B03927D"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gyventojų verslumą</w:t>
            </w:r>
          </w:p>
        </w:tc>
        <w:tc>
          <w:tcPr>
            <w:tcW w:w="1625"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t>Investicinių priemonių, skatinančių jaunimą sukurti verslą, vertė eurais (pokytis, proc.)</w:t>
            </w:r>
          </w:p>
        </w:tc>
        <w:tc>
          <w:tcPr>
            <w:tcW w:w="1105" w:type="dxa"/>
            <w:tcBorders>
              <w:top w:val="nil"/>
              <w:left w:val="nil"/>
              <w:bottom w:val="single" w:sz="4" w:space="0" w:color="auto"/>
              <w:right w:val="single" w:sz="4" w:space="0" w:color="auto"/>
            </w:tcBorders>
            <w:shd w:val="clear" w:color="000000" w:fill="FFFFFF"/>
            <w:noWrap/>
            <w:hideMark/>
          </w:tcPr>
          <w:p w14:paraId="2D33C130" w14:textId="77777777" w:rsidR="001412A2" w:rsidRDefault="00083D14" w:rsidP="00083D14">
            <w:pPr>
              <w:jc w:val="right"/>
              <w:rPr>
                <w:sz w:val="20"/>
                <w:lang w:eastAsia="lt-LT"/>
              </w:rPr>
            </w:pPr>
            <w:r w:rsidRPr="00083D14">
              <w:rPr>
                <w:sz w:val="20"/>
                <w:lang w:eastAsia="lt-LT"/>
              </w:rPr>
              <w:t>5</w:t>
            </w:r>
          </w:p>
          <w:p w14:paraId="0E651B77" w14:textId="35872B0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05D5E594" w14:textId="77777777" w:rsidR="001412A2" w:rsidRDefault="00083D14" w:rsidP="00083D14">
            <w:pPr>
              <w:jc w:val="right"/>
              <w:rPr>
                <w:sz w:val="20"/>
                <w:lang w:eastAsia="lt-LT"/>
              </w:rPr>
            </w:pPr>
            <w:r w:rsidRPr="00083D14">
              <w:rPr>
                <w:sz w:val="20"/>
                <w:lang w:eastAsia="lt-LT"/>
              </w:rPr>
              <w:t>10</w:t>
            </w:r>
          </w:p>
          <w:p w14:paraId="5D53DA1E" w14:textId="79D5147C" w:rsidR="00083D14" w:rsidRPr="00083D14" w:rsidRDefault="00083D14" w:rsidP="00083D14">
            <w:pPr>
              <w:jc w:val="right"/>
              <w:rPr>
                <w:sz w:val="20"/>
                <w:lang w:eastAsia="lt-LT"/>
              </w:rPr>
            </w:pPr>
            <w:r w:rsidRPr="00083D14">
              <w:rPr>
                <w:sz w:val="20"/>
                <w:lang w:eastAsia="lt-LT"/>
              </w:rPr>
              <w:t>(2030)</w:t>
            </w:r>
          </w:p>
        </w:tc>
      </w:tr>
      <w:tr w:rsidR="003F61D8" w:rsidRPr="00083D14" w14:paraId="4307461F" w14:textId="77777777" w:rsidTr="003F61D8">
        <w:trPr>
          <w:trHeight w:val="792"/>
        </w:trPr>
        <w:tc>
          <w:tcPr>
            <w:tcW w:w="1696" w:type="dxa"/>
            <w:tcBorders>
              <w:top w:val="nil"/>
              <w:left w:val="single" w:sz="4" w:space="0" w:color="auto"/>
              <w:bottom w:val="single" w:sz="4" w:space="0" w:color="auto"/>
              <w:right w:val="single" w:sz="4" w:space="0" w:color="auto"/>
            </w:tcBorders>
            <w:shd w:val="clear" w:color="auto" w:fill="auto"/>
            <w:hideMark/>
          </w:tcPr>
          <w:p w14:paraId="5981D87E" w14:textId="7CB558B4" w:rsidR="00083D14" w:rsidRPr="00083D14" w:rsidRDefault="00083D14" w:rsidP="00083D14">
            <w:pPr>
              <w:rPr>
                <w:sz w:val="20"/>
                <w:lang w:eastAsia="lt-LT"/>
              </w:rPr>
            </w:pPr>
            <w:r w:rsidRPr="00083D14">
              <w:rPr>
                <w:sz w:val="20"/>
                <w:lang w:eastAsia="lt-LT"/>
              </w:rPr>
              <w:t>3.</w:t>
            </w:r>
            <w:r w:rsidR="009777EE">
              <w:rPr>
                <w:sz w:val="20"/>
                <w:lang w:eastAsia="lt-LT"/>
              </w:rPr>
              <w:t>2</w:t>
            </w:r>
            <w:r w:rsidRPr="00083D14">
              <w:rPr>
                <w:sz w:val="20"/>
                <w:lang w:eastAsia="lt-LT"/>
              </w:rPr>
              <w:t xml:space="preserve">.3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Didinti galimybes atvykti, gyventi ir dirbti Panevėžio rajone</w:t>
            </w:r>
          </w:p>
        </w:tc>
        <w:tc>
          <w:tcPr>
            <w:tcW w:w="1625"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05" w:type="dxa"/>
            <w:tcBorders>
              <w:top w:val="nil"/>
              <w:left w:val="nil"/>
              <w:bottom w:val="single" w:sz="4" w:space="0" w:color="auto"/>
              <w:right w:val="single" w:sz="4" w:space="0" w:color="auto"/>
            </w:tcBorders>
            <w:shd w:val="clear" w:color="000000" w:fill="FFFFFF"/>
            <w:hideMark/>
          </w:tcPr>
          <w:p w14:paraId="2F69A17D" w14:textId="77777777" w:rsidR="001412A2" w:rsidRDefault="00083D14" w:rsidP="00083D14">
            <w:pPr>
              <w:jc w:val="right"/>
              <w:rPr>
                <w:sz w:val="20"/>
                <w:lang w:eastAsia="lt-LT"/>
              </w:rPr>
            </w:pPr>
            <w:r w:rsidRPr="00083D14">
              <w:rPr>
                <w:sz w:val="20"/>
                <w:lang w:eastAsia="lt-LT"/>
              </w:rPr>
              <w:t>38640</w:t>
            </w:r>
          </w:p>
          <w:p w14:paraId="79B1FEDB" w14:textId="0265109B" w:rsidR="00083D14" w:rsidRPr="00083D14" w:rsidRDefault="00083D14" w:rsidP="00083D14">
            <w:pPr>
              <w:jc w:val="right"/>
              <w:rPr>
                <w:sz w:val="20"/>
                <w:lang w:eastAsia="lt-LT"/>
              </w:rPr>
            </w:pPr>
            <w:r w:rsidRPr="00083D14">
              <w:rPr>
                <w:sz w:val="20"/>
                <w:lang w:eastAsia="lt-LT"/>
              </w:rPr>
              <w:t xml:space="preserve">(2023)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95C0788" w14:textId="77777777" w:rsidR="001412A2" w:rsidRDefault="00083D14" w:rsidP="00083D14">
            <w:pPr>
              <w:jc w:val="right"/>
              <w:rPr>
                <w:sz w:val="20"/>
                <w:lang w:eastAsia="lt-LT"/>
              </w:rPr>
            </w:pPr>
            <w:r w:rsidRPr="00083D14">
              <w:rPr>
                <w:sz w:val="20"/>
                <w:lang w:eastAsia="lt-LT"/>
              </w:rPr>
              <w:t>39606</w:t>
            </w:r>
          </w:p>
          <w:p w14:paraId="3A1E9A03" w14:textId="1A99C965" w:rsidR="00083D14" w:rsidRPr="00083D14" w:rsidRDefault="00083D14" w:rsidP="00083D14">
            <w:pPr>
              <w:jc w:val="right"/>
              <w:rPr>
                <w:sz w:val="20"/>
                <w:lang w:eastAsia="lt-LT"/>
              </w:rPr>
            </w:pPr>
            <w:r w:rsidRPr="00083D14">
              <w:rPr>
                <w:sz w:val="20"/>
                <w:lang w:eastAsia="lt-LT"/>
              </w:rPr>
              <w:t>(2030)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Puslapioinaosnuoroda"/>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w:t>
      </w:r>
      <w:r w:rsidR="00C570BC">
        <w:rPr>
          <w:iCs/>
          <w:szCs w:val="24"/>
        </w:rPr>
        <w:lastRenderedPageBreak/>
        <w:t>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F97D58">
        <w:rPr>
          <w:iCs/>
          <w:szCs w:val="24"/>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w:t>
      </w:r>
      <w:proofErr w:type="spellStart"/>
      <w:r w:rsidR="00CE2853">
        <w:rPr>
          <w:iCs/>
          <w:szCs w:val="24"/>
        </w:rPr>
        <w:t>e.bilieto</w:t>
      </w:r>
      <w:proofErr w:type="spellEnd"/>
      <w:r w:rsidR="00CE2853">
        <w:rPr>
          <w:iCs/>
          <w:szCs w:val="24"/>
        </w:rPr>
        <w:t xml:space="preserve">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380370EC" w14:textId="4AA305FC" w:rsidR="000B5226" w:rsidRPr="00D80734" w:rsidRDefault="000B5226" w:rsidP="000B5226">
      <w:pPr>
        <w:jc w:val="both"/>
        <w:rPr>
          <w:szCs w:val="24"/>
        </w:rPr>
      </w:pPr>
      <w:r w:rsidRPr="00D80734">
        <w:rPr>
          <w:b/>
          <w:bCs/>
          <w:szCs w:val="24"/>
        </w:rPr>
        <w:lastRenderedPageBreak/>
        <w:t>2 lentelė</w:t>
      </w:r>
      <w:r w:rsidRPr="00D80734">
        <w:rPr>
          <w:szCs w:val="24"/>
        </w:rPr>
        <w:t xml:space="preserve">. 2024–2026 metų asignavimų ir kitų lėšų pasiskirstymas pagal programas (tūkst. eurų) </w:t>
      </w:r>
    </w:p>
    <w:p w14:paraId="42B2B479" w14:textId="77777777" w:rsidR="001928E4" w:rsidRPr="00B2244F" w:rsidRDefault="001928E4" w:rsidP="001928E4">
      <w:pPr>
        <w:jc w:val="both"/>
        <w:rPr>
          <w:szCs w:val="24"/>
          <w:highlight w:val="yellow"/>
        </w:rPr>
      </w:pPr>
    </w:p>
    <w:p w14:paraId="118403BB" w14:textId="77777777" w:rsidR="001928E4" w:rsidRPr="00CE6B67" w:rsidRDefault="001928E4" w:rsidP="001928E4">
      <w:pPr>
        <w:jc w:val="both"/>
        <w:rPr>
          <w:szCs w:val="24"/>
        </w:rPr>
      </w:pPr>
    </w:p>
    <w:tbl>
      <w:tblPr>
        <w:tblW w:w="8940" w:type="dxa"/>
        <w:tblLook w:val="04A0" w:firstRow="1" w:lastRow="0" w:firstColumn="1" w:lastColumn="0" w:noHBand="0" w:noVBand="1"/>
      </w:tblPr>
      <w:tblGrid>
        <w:gridCol w:w="951"/>
        <w:gridCol w:w="3972"/>
        <w:gridCol w:w="1640"/>
        <w:gridCol w:w="1137"/>
        <w:gridCol w:w="1240"/>
      </w:tblGrid>
      <w:tr w:rsidR="00B61DA2" w:rsidRPr="00B61DA2" w14:paraId="06C0CCB8" w14:textId="77777777" w:rsidTr="00B61DA2">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5666C67"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5559900C"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7F7F406"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2024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2E5977F3"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2025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395B8317"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2026 metų asignavimai ir kitos lėšos</w:t>
            </w:r>
          </w:p>
        </w:tc>
      </w:tr>
      <w:tr w:rsidR="00B61DA2" w:rsidRPr="00B61DA2" w14:paraId="31EAA9CB" w14:textId="77777777" w:rsidTr="00B61DA2">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2D7A6DA3"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4CCCC1E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6638BEB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29FA85D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0AEC9A5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5</w:t>
            </w:r>
          </w:p>
        </w:tc>
      </w:tr>
      <w:tr w:rsidR="00B61DA2" w:rsidRPr="00B61DA2" w14:paraId="5106B61C" w14:textId="77777777" w:rsidTr="00B61DA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809994"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6A908B85" w14:textId="77777777" w:rsidR="00B61DA2" w:rsidRPr="00B61DA2" w:rsidRDefault="00B61DA2" w:rsidP="00B61DA2">
            <w:pPr>
              <w:rPr>
                <w:color w:val="000000"/>
                <w:sz w:val="18"/>
                <w:szCs w:val="18"/>
                <w:lang w:eastAsia="lt-LT"/>
              </w:rPr>
            </w:pPr>
            <w:r w:rsidRPr="00B61DA2">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6455577"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11315,2</w:t>
            </w:r>
          </w:p>
        </w:tc>
        <w:tc>
          <w:tcPr>
            <w:tcW w:w="1080" w:type="dxa"/>
            <w:tcBorders>
              <w:top w:val="nil"/>
              <w:left w:val="nil"/>
              <w:bottom w:val="single" w:sz="4" w:space="0" w:color="auto"/>
              <w:right w:val="single" w:sz="4" w:space="0" w:color="auto"/>
            </w:tcBorders>
            <w:shd w:val="clear" w:color="auto" w:fill="auto"/>
            <w:noWrap/>
            <w:vAlign w:val="bottom"/>
            <w:hideMark/>
          </w:tcPr>
          <w:p w14:paraId="6CECA280"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12000,7</w:t>
            </w:r>
          </w:p>
        </w:tc>
        <w:tc>
          <w:tcPr>
            <w:tcW w:w="1240" w:type="dxa"/>
            <w:tcBorders>
              <w:top w:val="nil"/>
              <w:left w:val="nil"/>
              <w:bottom w:val="single" w:sz="4" w:space="0" w:color="auto"/>
              <w:right w:val="single" w:sz="4" w:space="0" w:color="auto"/>
            </w:tcBorders>
            <w:shd w:val="clear" w:color="auto" w:fill="auto"/>
            <w:noWrap/>
            <w:vAlign w:val="bottom"/>
            <w:hideMark/>
          </w:tcPr>
          <w:p w14:paraId="4D22F465"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11537,8</w:t>
            </w:r>
          </w:p>
        </w:tc>
      </w:tr>
      <w:tr w:rsidR="00B61DA2" w:rsidRPr="00B61DA2" w14:paraId="35EA41F5" w14:textId="77777777" w:rsidTr="00B61DA2">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52DD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553C202A" w14:textId="77777777" w:rsidR="00B61DA2" w:rsidRPr="00B61DA2" w:rsidRDefault="00B61DA2" w:rsidP="00B61DA2">
            <w:pPr>
              <w:rPr>
                <w:color w:val="000000"/>
                <w:sz w:val="18"/>
                <w:szCs w:val="18"/>
                <w:lang w:eastAsia="lt-LT"/>
              </w:rPr>
            </w:pPr>
            <w:r w:rsidRPr="00B61DA2">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EAAD8A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30623,1</w:t>
            </w:r>
          </w:p>
        </w:tc>
        <w:tc>
          <w:tcPr>
            <w:tcW w:w="1080" w:type="dxa"/>
            <w:tcBorders>
              <w:top w:val="nil"/>
              <w:left w:val="nil"/>
              <w:bottom w:val="single" w:sz="4" w:space="0" w:color="auto"/>
              <w:right w:val="single" w:sz="4" w:space="0" w:color="auto"/>
            </w:tcBorders>
            <w:shd w:val="clear" w:color="auto" w:fill="auto"/>
            <w:noWrap/>
            <w:vAlign w:val="bottom"/>
            <w:hideMark/>
          </w:tcPr>
          <w:p w14:paraId="7B465FF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29824,8</w:t>
            </w:r>
          </w:p>
        </w:tc>
        <w:tc>
          <w:tcPr>
            <w:tcW w:w="1240" w:type="dxa"/>
            <w:tcBorders>
              <w:top w:val="nil"/>
              <w:left w:val="nil"/>
              <w:bottom w:val="single" w:sz="4" w:space="0" w:color="auto"/>
              <w:right w:val="single" w:sz="4" w:space="0" w:color="auto"/>
            </w:tcBorders>
            <w:shd w:val="clear" w:color="auto" w:fill="auto"/>
            <w:noWrap/>
            <w:vAlign w:val="bottom"/>
            <w:hideMark/>
          </w:tcPr>
          <w:p w14:paraId="55DDB80A"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29836,8</w:t>
            </w:r>
          </w:p>
        </w:tc>
      </w:tr>
      <w:tr w:rsidR="00B61DA2" w:rsidRPr="00B61DA2" w14:paraId="20E29F3F" w14:textId="77777777" w:rsidTr="00B61DA2">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1242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1C05B9D3" w14:textId="77777777" w:rsidR="00B61DA2" w:rsidRPr="00B61DA2" w:rsidRDefault="00B61DA2" w:rsidP="00B61DA2">
            <w:pPr>
              <w:rPr>
                <w:color w:val="000000"/>
                <w:sz w:val="18"/>
                <w:szCs w:val="18"/>
                <w:lang w:eastAsia="lt-LT"/>
              </w:rPr>
            </w:pPr>
            <w:r w:rsidRPr="00B61DA2">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2B6A7A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7065,3</w:t>
            </w:r>
          </w:p>
        </w:tc>
        <w:tc>
          <w:tcPr>
            <w:tcW w:w="1080" w:type="dxa"/>
            <w:tcBorders>
              <w:top w:val="nil"/>
              <w:left w:val="nil"/>
              <w:bottom w:val="single" w:sz="4" w:space="0" w:color="auto"/>
              <w:right w:val="single" w:sz="4" w:space="0" w:color="auto"/>
            </w:tcBorders>
            <w:shd w:val="clear" w:color="auto" w:fill="auto"/>
            <w:noWrap/>
            <w:vAlign w:val="bottom"/>
            <w:hideMark/>
          </w:tcPr>
          <w:p w14:paraId="544A5688" w14:textId="77777777" w:rsidR="00B61DA2" w:rsidRPr="00B61DA2" w:rsidRDefault="00B61DA2" w:rsidP="00B61DA2">
            <w:pPr>
              <w:jc w:val="center"/>
              <w:rPr>
                <w:color w:val="000000"/>
                <w:sz w:val="18"/>
                <w:szCs w:val="18"/>
                <w:lang w:eastAsia="lt-LT"/>
              </w:rPr>
            </w:pPr>
            <w:r w:rsidRPr="00B61DA2">
              <w:rPr>
                <w:color w:val="000000"/>
                <w:sz w:val="18"/>
                <w:szCs w:val="18"/>
                <w:lang w:eastAsia="lt-LT"/>
              </w:rPr>
              <w:t>6779,0</w:t>
            </w:r>
          </w:p>
        </w:tc>
        <w:tc>
          <w:tcPr>
            <w:tcW w:w="1240" w:type="dxa"/>
            <w:tcBorders>
              <w:top w:val="nil"/>
              <w:left w:val="nil"/>
              <w:bottom w:val="single" w:sz="4" w:space="0" w:color="auto"/>
              <w:right w:val="single" w:sz="4" w:space="0" w:color="auto"/>
            </w:tcBorders>
            <w:shd w:val="clear" w:color="auto" w:fill="auto"/>
            <w:noWrap/>
            <w:vAlign w:val="bottom"/>
            <w:hideMark/>
          </w:tcPr>
          <w:p w14:paraId="42E68755" w14:textId="77777777" w:rsidR="00B61DA2" w:rsidRPr="00B61DA2" w:rsidRDefault="00B61DA2" w:rsidP="00B61DA2">
            <w:pPr>
              <w:jc w:val="center"/>
              <w:rPr>
                <w:color w:val="000000"/>
                <w:sz w:val="18"/>
                <w:szCs w:val="18"/>
                <w:lang w:eastAsia="lt-LT"/>
              </w:rPr>
            </w:pPr>
            <w:r w:rsidRPr="00B61DA2">
              <w:rPr>
                <w:color w:val="000000"/>
                <w:sz w:val="18"/>
                <w:szCs w:val="18"/>
                <w:lang w:eastAsia="lt-LT"/>
              </w:rPr>
              <w:t>8562,2</w:t>
            </w:r>
          </w:p>
        </w:tc>
      </w:tr>
      <w:tr w:rsidR="00B61DA2" w:rsidRPr="00B61DA2" w14:paraId="4FB7AA70" w14:textId="77777777" w:rsidTr="00B61DA2">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405C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025EB7F4" w14:textId="77777777" w:rsidR="00B61DA2" w:rsidRPr="00B61DA2" w:rsidRDefault="00B61DA2" w:rsidP="00B61DA2">
            <w:pPr>
              <w:rPr>
                <w:color w:val="000000"/>
                <w:sz w:val="18"/>
                <w:szCs w:val="18"/>
                <w:lang w:eastAsia="lt-LT"/>
              </w:rPr>
            </w:pPr>
            <w:r w:rsidRPr="00B61DA2">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6C3CD8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7141,4</w:t>
            </w:r>
          </w:p>
        </w:tc>
        <w:tc>
          <w:tcPr>
            <w:tcW w:w="1080" w:type="dxa"/>
            <w:tcBorders>
              <w:top w:val="nil"/>
              <w:left w:val="nil"/>
              <w:bottom w:val="single" w:sz="4" w:space="0" w:color="auto"/>
              <w:right w:val="single" w:sz="4" w:space="0" w:color="auto"/>
            </w:tcBorders>
            <w:shd w:val="clear" w:color="auto" w:fill="auto"/>
            <w:noWrap/>
            <w:vAlign w:val="bottom"/>
            <w:hideMark/>
          </w:tcPr>
          <w:p w14:paraId="20AF9AB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8395,1</w:t>
            </w:r>
          </w:p>
        </w:tc>
        <w:tc>
          <w:tcPr>
            <w:tcW w:w="1240" w:type="dxa"/>
            <w:tcBorders>
              <w:top w:val="nil"/>
              <w:left w:val="nil"/>
              <w:bottom w:val="single" w:sz="4" w:space="0" w:color="auto"/>
              <w:right w:val="single" w:sz="4" w:space="0" w:color="auto"/>
            </w:tcBorders>
            <w:shd w:val="clear" w:color="auto" w:fill="auto"/>
            <w:noWrap/>
            <w:vAlign w:val="bottom"/>
            <w:hideMark/>
          </w:tcPr>
          <w:p w14:paraId="0BD0436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10400,6</w:t>
            </w:r>
          </w:p>
        </w:tc>
      </w:tr>
      <w:tr w:rsidR="00B61DA2" w:rsidRPr="00B61DA2" w14:paraId="31ED3F16" w14:textId="77777777" w:rsidTr="00B61DA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127A38" w14:textId="77777777" w:rsidR="00B61DA2" w:rsidRPr="00B61DA2" w:rsidRDefault="00B61DA2" w:rsidP="00B61DA2">
            <w:pPr>
              <w:jc w:val="center"/>
              <w:rPr>
                <w:color w:val="000000"/>
                <w:sz w:val="18"/>
                <w:szCs w:val="18"/>
                <w:lang w:eastAsia="lt-LT"/>
              </w:rPr>
            </w:pPr>
            <w:r w:rsidRPr="00B61DA2">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3E78B50" w14:textId="77777777" w:rsidR="00B61DA2" w:rsidRPr="00B61DA2" w:rsidRDefault="00B61DA2" w:rsidP="00B61DA2">
            <w:pPr>
              <w:rPr>
                <w:color w:val="000000"/>
                <w:sz w:val="18"/>
                <w:szCs w:val="18"/>
                <w:lang w:eastAsia="lt-LT"/>
              </w:rPr>
            </w:pPr>
            <w:r w:rsidRPr="00B61DA2">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4D85527"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13285,0</w:t>
            </w:r>
          </w:p>
        </w:tc>
        <w:tc>
          <w:tcPr>
            <w:tcW w:w="1080" w:type="dxa"/>
            <w:tcBorders>
              <w:top w:val="nil"/>
              <w:left w:val="nil"/>
              <w:bottom w:val="single" w:sz="4" w:space="0" w:color="auto"/>
              <w:right w:val="single" w:sz="4" w:space="0" w:color="auto"/>
            </w:tcBorders>
            <w:shd w:val="clear" w:color="auto" w:fill="auto"/>
            <w:noWrap/>
            <w:vAlign w:val="bottom"/>
            <w:hideMark/>
          </w:tcPr>
          <w:p w14:paraId="3A4791E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15082,7</w:t>
            </w:r>
          </w:p>
        </w:tc>
        <w:tc>
          <w:tcPr>
            <w:tcW w:w="1240" w:type="dxa"/>
            <w:tcBorders>
              <w:top w:val="nil"/>
              <w:left w:val="nil"/>
              <w:bottom w:val="single" w:sz="4" w:space="0" w:color="auto"/>
              <w:right w:val="single" w:sz="4" w:space="0" w:color="auto"/>
            </w:tcBorders>
            <w:shd w:val="clear" w:color="auto" w:fill="auto"/>
            <w:noWrap/>
            <w:vAlign w:val="bottom"/>
            <w:hideMark/>
          </w:tcPr>
          <w:p w14:paraId="66B4675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13674,7</w:t>
            </w:r>
          </w:p>
        </w:tc>
      </w:tr>
      <w:tr w:rsidR="00B61DA2" w:rsidRPr="00B61DA2" w14:paraId="655871B6" w14:textId="77777777" w:rsidTr="00B61DA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99F798" w14:textId="77777777" w:rsidR="00B61DA2" w:rsidRPr="00B61DA2" w:rsidRDefault="00B61DA2" w:rsidP="00B61DA2">
            <w:pPr>
              <w:jc w:val="center"/>
              <w:rPr>
                <w:color w:val="000000"/>
                <w:sz w:val="18"/>
                <w:szCs w:val="18"/>
                <w:lang w:eastAsia="lt-LT"/>
              </w:rPr>
            </w:pPr>
            <w:r w:rsidRPr="00B61DA2">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2EBC82CC" w14:textId="77777777" w:rsidR="00B61DA2" w:rsidRPr="00B61DA2" w:rsidRDefault="00B61DA2" w:rsidP="00B61DA2">
            <w:pPr>
              <w:rPr>
                <w:color w:val="000000"/>
                <w:sz w:val="18"/>
                <w:szCs w:val="18"/>
                <w:lang w:eastAsia="lt-LT"/>
              </w:rPr>
            </w:pPr>
            <w:r w:rsidRPr="00B61DA2">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10F29A43"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759,6</w:t>
            </w:r>
          </w:p>
        </w:tc>
        <w:tc>
          <w:tcPr>
            <w:tcW w:w="1080" w:type="dxa"/>
            <w:tcBorders>
              <w:top w:val="nil"/>
              <w:left w:val="nil"/>
              <w:bottom w:val="single" w:sz="4" w:space="0" w:color="auto"/>
              <w:right w:val="single" w:sz="4" w:space="0" w:color="auto"/>
            </w:tcBorders>
            <w:shd w:val="clear" w:color="auto" w:fill="auto"/>
            <w:noWrap/>
            <w:vAlign w:val="bottom"/>
            <w:hideMark/>
          </w:tcPr>
          <w:p w14:paraId="4614C120"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1177,4</w:t>
            </w:r>
          </w:p>
        </w:tc>
        <w:tc>
          <w:tcPr>
            <w:tcW w:w="1240" w:type="dxa"/>
            <w:tcBorders>
              <w:top w:val="nil"/>
              <w:left w:val="nil"/>
              <w:bottom w:val="single" w:sz="4" w:space="0" w:color="auto"/>
              <w:right w:val="single" w:sz="4" w:space="0" w:color="auto"/>
            </w:tcBorders>
            <w:shd w:val="clear" w:color="auto" w:fill="auto"/>
            <w:noWrap/>
            <w:vAlign w:val="bottom"/>
            <w:hideMark/>
          </w:tcPr>
          <w:p w14:paraId="2541B8BA"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2234,8</w:t>
            </w:r>
          </w:p>
        </w:tc>
      </w:tr>
      <w:tr w:rsidR="00B61DA2" w:rsidRPr="00B61DA2" w14:paraId="5FE20A2A" w14:textId="77777777" w:rsidTr="00B61DA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0F518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FB74591" w14:textId="77777777" w:rsidR="00B61DA2" w:rsidRPr="00B61DA2" w:rsidRDefault="00B61DA2" w:rsidP="00B61DA2">
            <w:pPr>
              <w:rPr>
                <w:color w:val="000000"/>
                <w:sz w:val="18"/>
                <w:szCs w:val="18"/>
                <w:lang w:eastAsia="lt-LT"/>
              </w:rPr>
            </w:pPr>
            <w:r w:rsidRPr="00B61DA2">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4F494E1"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2471,3</w:t>
            </w:r>
          </w:p>
        </w:tc>
        <w:tc>
          <w:tcPr>
            <w:tcW w:w="1080" w:type="dxa"/>
            <w:tcBorders>
              <w:top w:val="nil"/>
              <w:left w:val="nil"/>
              <w:bottom w:val="single" w:sz="4" w:space="0" w:color="auto"/>
              <w:right w:val="single" w:sz="4" w:space="0" w:color="auto"/>
            </w:tcBorders>
            <w:shd w:val="clear" w:color="auto" w:fill="auto"/>
            <w:noWrap/>
            <w:vAlign w:val="bottom"/>
            <w:hideMark/>
          </w:tcPr>
          <w:p w14:paraId="4600675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2302,2</w:t>
            </w:r>
          </w:p>
        </w:tc>
        <w:tc>
          <w:tcPr>
            <w:tcW w:w="1240" w:type="dxa"/>
            <w:tcBorders>
              <w:top w:val="nil"/>
              <w:left w:val="nil"/>
              <w:bottom w:val="single" w:sz="4" w:space="0" w:color="auto"/>
              <w:right w:val="single" w:sz="4" w:space="0" w:color="auto"/>
            </w:tcBorders>
            <w:shd w:val="clear" w:color="auto" w:fill="auto"/>
            <w:noWrap/>
            <w:vAlign w:val="bottom"/>
            <w:hideMark/>
          </w:tcPr>
          <w:p w14:paraId="188921CA"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2355,1</w:t>
            </w:r>
          </w:p>
        </w:tc>
      </w:tr>
      <w:tr w:rsidR="00B61DA2" w:rsidRPr="00B61DA2" w14:paraId="76EA3496" w14:textId="77777777" w:rsidTr="00B61DA2">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CC78B" w14:textId="77777777" w:rsidR="00B61DA2" w:rsidRPr="00B61DA2" w:rsidRDefault="00B61DA2" w:rsidP="00B61DA2">
            <w:pPr>
              <w:jc w:val="center"/>
              <w:rPr>
                <w:color w:val="000000"/>
                <w:sz w:val="18"/>
                <w:szCs w:val="18"/>
                <w:lang w:eastAsia="lt-LT"/>
              </w:rPr>
            </w:pPr>
            <w:r w:rsidRPr="00B61DA2">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68701AFA" w14:textId="77777777" w:rsidR="00B61DA2" w:rsidRPr="00B61DA2" w:rsidRDefault="00B61DA2" w:rsidP="00B61DA2">
            <w:pPr>
              <w:rPr>
                <w:color w:val="000000"/>
                <w:sz w:val="18"/>
                <w:szCs w:val="18"/>
                <w:lang w:eastAsia="lt-LT"/>
              </w:rPr>
            </w:pPr>
            <w:r w:rsidRPr="00B61DA2">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FC7CFD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2065,9</w:t>
            </w:r>
          </w:p>
        </w:tc>
        <w:tc>
          <w:tcPr>
            <w:tcW w:w="1080" w:type="dxa"/>
            <w:tcBorders>
              <w:top w:val="nil"/>
              <w:left w:val="nil"/>
              <w:bottom w:val="single" w:sz="4" w:space="0" w:color="auto"/>
              <w:right w:val="single" w:sz="4" w:space="0" w:color="auto"/>
            </w:tcBorders>
            <w:shd w:val="clear" w:color="auto" w:fill="auto"/>
            <w:noWrap/>
            <w:vAlign w:val="bottom"/>
            <w:hideMark/>
          </w:tcPr>
          <w:p w14:paraId="1F7D884F"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1946,3</w:t>
            </w:r>
          </w:p>
        </w:tc>
        <w:tc>
          <w:tcPr>
            <w:tcW w:w="1240" w:type="dxa"/>
            <w:tcBorders>
              <w:top w:val="nil"/>
              <w:left w:val="nil"/>
              <w:bottom w:val="single" w:sz="4" w:space="0" w:color="auto"/>
              <w:right w:val="single" w:sz="4" w:space="0" w:color="auto"/>
            </w:tcBorders>
            <w:shd w:val="clear" w:color="auto" w:fill="auto"/>
            <w:noWrap/>
            <w:vAlign w:val="bottom"/>
            <w:hideMark/>
          </w:tcPr>
          <w:p w14:paraId="2DE2F553" w14:textId="77777777" w:rsidR="00B61DA2" w:rsidRPr="00B61DA2" w:rsidRDefault="00B61DA2" w:rsidP="00B61DA2">
            <w:pPr>
              <w:jc w:val="center"/>
              <w:rPr>
                <w:color w:val="000000"/>
                <w:sz w:val="18"/>
                <w:szCs w:val="18"/>
                <w:lang w:eastAsia="lt-LT"/>
              </w:rPr>
            </w:pPr>
            <w:r w:rsidRPr="00B61DA2">
              <w:rPr>
                <w:color w:val="000000"/>
                <w:sz w:val="18"/>
                <w:szCs w:val="18"/>
                <w:lang w:eastAsia="lt-LT"/>
              </w:rPr>
              <w:t>3395,0</w:t>
            </w:r>
          </w:p>
        </w:tc>
      </w:tr>
      <w:tr w:rsidR="00B61DA2" w:rsidRPr="00B61DA2" w14:paraId="6DD61554" w14:textId="77777777" w:rsidTr="00B61DA2">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F04A9E" w14:textId="77777777" w:rsidR="00B61DA2" w:rsidRPr="00B61DA2" w:rsidRDefault="00B61DA2" w:rsidP="00B61DA2">
            <w:pPr>
              <w:rPr>
                <w:b/>
                <w:bCs/>
                <w:color w:val="000000"/>
                <w:sz w:val="18"/>
                <w:szCs w:val="18"/>
                <w:lang w:eastAsia="lt-LT"/>
              </w:rPr>
            </w:pPr>
            <w:r w:rsidRPr="00B61DA2">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4A6B4712"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74726,8</w:t>
            </w:r>
          </w:p>
        </w:tc>
        <w:tc>
          <w:tcPr>
            <w:tcW w:w="1080" w:type="dxa"/>
            <w:tcBorders>
              <w:top w:val="nil"/>
              <w:left w:val="nil"/>
              <w:bottom w:val="single" w:sz="4" w:space="0" w:color="auto"/>
              <w:right w:val="single" w:sz="4" w:space="0" w:color="auto"/>
            </w:tcBorders>
            <w:shd w:val="clear" w:color="auto" w:fill="auto"/>
            <w:vAlign w:val="center"/>
            <w:hideMark/>
          </w:tcPr>
          <w:p w14:paraId="109255CF"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77508,2</w:t>
            </w:r>
          </w:p>
        </w:tc>
        <w:tc>
          <w:tcPr>
            <w:tcW w:w="1240" w:type="dxa"/>
            <w:tcBorders>
              <w:top w:val="nil"/>
              <w:left w:val="nil"/>
              <w:bottom w:val="single" w:sz="4" w:space="0" w:color="auto"/>
              <w:right w:val="single" w:sz="4" w:space="0" w:color="auto"/>
            </w:tcBorders>
            <w:shd w:val="clear" w:color="auto" w:fill="auto"/>
            <w:vAlign w:val="center"/>
            <w:hideMark/>
          </w:tcPr>
          <w:p w14:paraId="58F298A0"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81997,0</w:t>
            </w:r>
          </w:p>
        </w:tc>
      </w:tr>
      <w:tr w:rsidR="00B61DA2" w:rsidRPr="00B61DA2" w14:paraId="736B682D" w14:textId="77777777" w:rsidTr="00B61DA2">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D243D" w14:textId="77777777" w:rsidR="00B61DA2" w:rsidRPr="00B61DA2" w:rsidRDefault="00B61DA2" w:rsidP="00B61DA2">
            <w:pPr>
              <w:rPr>
                <w:color w:val="000000"/>
                <w:sz w:val="18"/>
                <w:szCs w:val="18"/>
                <w:lang w:eastAsia="lt-LT"/>
              </w:rPr>
            </w:pPr>
            <w:r w:rsidRPr="00B61DA2">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32640137"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18F78A4"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3814075E"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r>
      <w:tr w:rsidR="00B61DA2" w:rsidRPr="00B61DA2" w14:paraId="7073BDCD" w14:textId="77777777" w:rsidTr="00B61DA2">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888E0A" w14:textId="77777777" w:rsidR="00B61DA2" w:rsidRPr="00B61DA2" w:rsidRDefault="00B61DA2" w:rsidP="00B61DA2">
            <w:pPr>
              <w:rPr>
                <w:color w:val="000000"/>
                <w:sz w:val="18"/>
                <w:szCs w:val="18"/>
                <w:lang w:eastAsia="lt-LT"/>
              </w:rPr>
            </w:pPr>
            <w:r w:rsidRPr="00B61DA2">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63BE140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39199,0</w:t>
            </w:r>
          </w:p>
        </w:tc>
        <w:tc>
          <w:tcPr>
            <w:tcW w:w="1080" w:type="dxa"/>
            <w:tcBorders>
              <w:top w:val="nil"/>
              <w:left w:val="nil"/>
              <w:bottom w:val="single" w:sz="4" w:space="0" w:color="auto"/>
              <w:right w:val="single" w:sz="4" w:space="0" w:color="auto"/>
            </w:tcBorders>
            <w:shd w:val="clear" w:color="auto" w:fill="auto"/>
            <w:noWrap/>
            <w:vAlign w:val="bottom"/>
            <w:hideMark/>
          </w:tcPr>
          <w:p w14:paraId="0E13879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42837,6</w:t>
            </w:r>
          </w:p>
        </w:tc>
        <w:tc>
          <w:tcPr>
            <w:tcW w:w="1240" w:type="dxa"/>
            <w:tcBorders>
              <w:top w:val="nil"/>
              <w:left w:val="nil"/>
              <w:bottom w:val="single" w:sz="4" w:space="0" w:color="auto"/>
              <w:right w:val="single" w:sz="4" w:space="0" w:color="auto"/>
            </w:tcBorders>
            <w:shd w:val="clear" w:color="auto" w:fill="auto"/>
            <w:noWrap/>
            <w:vAlign w:val="bottom"/>
            <w:hideMark/>
          </w:tcPr>
          <w:p w14:paraId="1E45A265"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41135,2</w:t>
            </w:r>
          </w:p>
        </w:tc>
      </w:tr>
      <w:tr w:rsidR="00B61DA2" w:rsidRPr="00B61DA2" w14:paraId="0EC331DD" w14:textId="77777777" w:rsidTr="00B61DA2">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455BC2" w14:textId="77777777" w:rsidR="00B61DA2" w:rsidRPr="00B61DA2" w:rsidRDefault="00B61DA2" w:rsidP="00B61DA2">
            <w:pPr>
              <w:rPr>
                <w:color w:val="000000"/>
                <w:sz w:val="18"/>
                <w:szCs w:val="18"/>
                <w:lang w:eastAsia="lt-LT"/>
              </w:rPr>
            </w:pPr>
            <w:r w:rsidRPr="00B61DA2">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36DDE5B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24420,8</w:t>
            </w:r>
          </w:p>
        </w:tc>
        <w:tc>
          <w:tcPr>
            <w:tcW w:w="1080" w:type="dxa"/>
            <w:tcBorders>
              <w:top w:val="nil"/>
              <w:left w:val="nil"/>
              <w:bottom w:val="single" w:sz="4" w:space="0" w:color="auto"/>
              <w:right w:val="single" w:sz="4" w:space="0" w:color="auto"/>
            </w:tcBorders>
            <w:shd w:val="clear" w:color="auto" w:fill="auto"/>
            <w:noWrap/>
            <w:vAlign w:val="bottom"/>
            <w:hideMark/>
          </w:tcPr>
          <w:p w14:paraId="79C34957"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22731,6</w:t>
            </w:r>
          </w:p>
        </w:tc>
        <w:tc>
          <w:tcPr>
            <w:tcW w:w="1240" w:type="dxa"/>
            <w:tcBorders>
              <w:top w:val="nil"/>
              <w:left w:val="nil"/>
              <w:bottom w:val="single" w:sz="4" w:space="0" w:color="auto"/>
              <w:right w:val="single" w:sz="4" w:space="0" w:color="auto"/>
            </w:tcBorders>
            <w:shd w:val="clear" w:color="auto" w:fill="auto"/>
            <w:noWrap/>
            <w:vAlign w:val="bottom"/>
            <w:hideMark/>
          </w:tcPr>
          <w:p w14:paraId="53E18BF6"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22685,2</w:t>
            </w:r>
          </w:p>
        </w:tc>
      </w:tr>
      <w:tr w:rsidR="00B61DA2" w:rsidRPr="00B61DA2" w14:paraId="38055164" w14:textId="77777777" w:rsidTr="00B61DA2">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5CA86D" w14:textId="77777777" w:rsidR="00B61DA2" w:rsidRPr="00B61DA2" w:rsidRDefault="00B61DA2" w:rsidP="00B61DA2">
            <w:pPr>
              <w:rPr>
                <w:color w:val="000000"/>
                <w:sz w:val="18"/>
                <w:szCs w:val="18"/>
                <w:lang w:eastAsia="lt-LT"/>
              </w:rPr>
            </w:pPr>
            <w:r w:rsidRPr="00B61DA2">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0AB63FD5" w14:textId="77777777" w:rsidR="00B61DA2" w:rsidRPr="00B61DA2" w:rsidRDefault="00B61DA2" w:rsidP="00B61DA2">
            <w:pPr>
              <w:jc w:val="center"/>
              <w:rPr>
                <w:color w:val="000000"/>
                <w:sz w:val="18"/>
                <w:szCs w:val="18"/>
                <w:lang w:eastAsia="lt-LT"/>
              </w:rPr>
            </w:pPr>
            <w:r w:rsidRPr="00B61DA2">
              <w:rPr>
                <w:color w:val="000000"/>
                <w:sz w:val="18"/>
                <w:szCs w:val="18"/>
                <w:lang w:eastAsia="lt-LT"/>
              </w:rPr>
              <w:t>979,1</w:t>
            </w:r>
          </w:p>
        </w:tc>
        <w:tc>
          <w:tcPr>
            <w:tcW w:w="1080" w:type="dxa"/>
            <w:tcBorders>
              <w:top w:val="nil"/>
              <w:left w:val="nil"/>
              <w:bottom w:val="single" w:sz="4" w:space="0" w:color="auto"/>
              <w:right w:val="single" w:sz="4" w:space="0" w:color="auto"/>
            </w:tcBorders>
            <w:shd w:val="clear" w:color="auto" w:fill="auto"/>
            <w:noWrap/>
            <w:vAlign w:val="bottom"/>
            <w:hideMark/>
          </w:tcPr>
          <w:p w14:paraId="0CBB86F4"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1006,4</w:t>
            </w:r>
          </w:p>
        </w:tc>
        <w:tc>
          <w:tcPr>
            <w:tcW w:w="1240" w:type="dxa"/>
            <w:tcBorders>
              <w:top w:val="nil"/>
              <w:left w:val="nil"/>
              <w:bottom w:val="single" w:sz="4" w:space="0" w:color="auto"/>
              <w:right w:val="single" w:sz="4" w:space="0" w:color="auto"/>
            </w:tcBorders>
            <w:shd w:val="clear" w:color="auto" w:fill="auto"/>
            <w:noWrap/>
            <w:vAlign w:val="bottom"/>
            <w:hideMark/>
          </w:tcPr>
          <w:p w14:paraId="1134F771"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1012,5</w:t>
            </w:r>
          </w:p>
        </w:tc>
      </w:tr>
      <w:tr w:rsidR="00B61DA2" w:rsidRPr="00B61DA2" w14:paraId="330E5838" w14:textId="77777777" w:rsidTr="00B61DA2">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02AAA" w14:textId="77777777" w:rsidR="00B61DA2" w:rsidRPr="00B61DA2" w:rsidRDefault="00B61DA2" w:rsidP="00B61DA2">
            <w:pPr>
              <w:rPr>
                <w:color w:val="000000"/>
                <w:sz w:val="18"/>
                <w:szCs w:val="18"/>
                <w:lang w:eastAsia="lt-LT"/>
              </w:rPr>
            </w:pPr>
            <w:r w:rsidRPr="00B61DA2">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6A41A495"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1427,3</w:t>
            </w:r>
          </w:p>
        </w:tc>
        <w:tc>
          <w:tcPr>
            <w:tcW w:w="1080" w:type="dxa"/>
            <w:tcBorders>
              <w:top w:val="nil"/>
              <w:left w:val="nil"/>
              <w:bottom w:val="single" w:sz="4" w:space="0" w:color="auto"/>
              <w:right w:val="single" w:sz="4" w:space="0" w:color="auto"/>
            </w:tcBorders>
            <w:shd w:val="clear" w:color="auto" w:fill="auto"/>
            <w:vAlign w:val="center"/>
            <w:hideMark/>
          </w:tcPr>
          <w:p w14:paraId="7353C663" w14:textId="77777777" w:rsidR="00B61DA2" w:rsidRPr="00B61DA2" w:rsidRDefault="00B61DA2" w:rsidP="00B61DA2">
            <w:pPr>
              <w:jc w:val="center"/>
              <w:rPr>
                <w:color w:val="000000"/>
                <w:sz w:val="18"/>
                <w:szCs w:val="18"/>
                <w:lang w:eastAsia="lt-LT"/>
              </w:rPr>
            </w:pPr>
            <w:r w:rsidRPr="00B61DA2">
              <w:rPr>
                <w:color w:val="000000"/>
                <w:sz w:val="18"/>
                <w:szCs w:val="18"/>
                <w:lang w:eastAsia="lt-LT"/>
              </w:rPr>
              <w:t>6313,9</w:t>
            </w:r>
          </w:p>
        </w:tc>
        <w:tc>
          <w:tcPr>
            <w:tcW w:w="1240" w:type="dxa"/>
            <w:tcBorders>
              <w:top w:val="nil"/>
              <w:left w:val="nil"/>
              <w:bottom w:val="single" w:sz="4" w:space="0" w:color="auto"/>
              <w:right w:val="single" w:sz="4" w:space="0" w:color="auto"/>
            </w:tcBorders>
            <w:shd w:val="clear" w:color="auto" w:fill="auto"/>
            <w:vAlign w:val="center"/>
            <w:hideMark/>
          </w:tcPr>
          <w:p w14:paraId="6FEEB12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12818,0</w:t>
            </w:r>
          </w:p>
        </w:tc>
      </w:tr>
      <w:tr w:rsidR="00B61DA2" w:rsidRPr="00B61DA2" w14:paraId="7851735B" w14:textId="77777777" w:rsidTr="00B61DA2">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5B215A" w14:textId="77777777" w:rsidR="00B61DA2" w:rsidRPr="00B61DA2" w:rsidRDefault="00B61DA2" w:rsidP="00B61DA2">
            <w:pPr>
              <w:rPr>
                <w:color w:val="000000"/>
                <w:sz w:val="18"/>
                <w:szCs w:val="18"/>
                <w:lang w:eastAsia="lt-LT"/>
              </w:rPr>
            </w:pPr>
            <w:r w:rsidRPr="00B61DA2">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6B1B5EB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462,9</w:t>
            </w:r>
          </w:p>
        </w:tc>
        <w:tc>
          <w:tcPr>
            <w:tcW w:w="1080" w:type="dxa"/>
            <w:tcBorders>
              <w:top w:val="nil"/>
              <w:left w:val="nil"/>
              <w:bottom w:val="single" w:sz="4" w:space="0" w:color="auto"/>
              <w:right w:val="single" w:sz="4" w:space="0" w:color="auto"/>
            </w:tcBorders>
            <w:shd w:val="clear" w:color="auto" w:fill="auto"/>
            <w:vAlign w:val="center"/>
            <w:hideMark/>
          </w:tcPr>
          <w:p w14:paraId="140CCD2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4A27EA3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 </w:t>
            </w:r>
          </w:p>
        </w:tc>
      </w:tr>
      <w:tr w:rsidR="00B61DA2" w:rsidRPr="00B61DA2" w14:paraId="26C9B5D2" w14:textId="77777777" w:rsidTr="00B61DA2">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3646A" w14:textId="77777777" w:rsidR="00B61DA2" w:rsidRPr="00B61DA2" w:rsidRDefault="00B61DA2" w:rsidP="00B61DA2">
            <w:pPr>
              <w:rPr>
                <w:color w:val="000000"/>
                <w:sz w:val="18"/>
                <w:szCs w:val="18"/>
                <w:lang w:eastAsia="lt-LT"/>
              </w:rPr>
            </w:pPr>
            <w:r w:rsidRPr="00B61DA2">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4DF0282C" w14:textId="77777777" w:rsidR="00B61DA2" w:rsidRPr="00B61DA2" w:rsidRDefault="00B61DA2" w:rsidP="00B61DA2">
            <w:pPr>
              <w:jc w:val="center"/>
              <w:rPr>
                <w:color w:val="000000"/>
                <w:sz w:val="18"/>
                <w:szCs w:val="18"/>
                <w:lang w:eastAsia="lt-LT"/>
              </w:rPr>
            </w:pPr>
            <w:r w:rsidRPr="00B61DA2">
              <w:rPr>
                <w:color w:val="000000"/>
                <w:sz w:val="18"/>
                <w:szCs w:val="18"/>
                <w:lang w:eastAsia="lt-LT"/>
              </w:rPr>
              <w:t>8237,7</w:t>
            </w:r>
          </w:p>
        </w:tc>
        <w:tc>
          <w:tcPr>
            <w:tcW w:w="1080" w:type="dxa"/>
            <w:tcBorders>
              <w:top w:val="nil"/>
              <w:left w:val="nil"/>
              <w:bottom w:val="single" w:sz="4" w:space="0" w:color="auto"/>
              <w:right w:val="single" w:sz="4" w:space="0" w:color="auto"/>
            </w:tcBorders>
            <w:shd w:val="clear" w:color="auto" w:fill="auto"/>
            <w:noWrap/>
            <w:vAlign w:val="bottom"/>
            <w:hideMark/>
          </w:tcPr>
          <w:p w14:paraId="11420EE2"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4618,7</w:t>
            </w:r>
          </w:p>
        </w:tc>
        <w:tc>
          <w:tcPr>
            <w:tcW w:w="1240" w:type="dxa"/>
            <w:tcBorders>
              <w:top w:val="nil"/>
              <w:left w:val="nil"/>
              <w:bottom w:val="single" w:sz="4" w:space="0" w:color="auto"/>
              <w:right w:val="single" w:sz="4" w:space="0" w:color="auto"/>
            </w:tcBorders>
            <w:shd w:val="clear" w:color="auto" w:fill="auto"/>
            <w:noWrap/>
            <w:vAlign w:val="bottom"/>
            <w:hideMark/>
          </w:tcPr>
          <w:p w14:paraId="2E41A0FC" w14:textId="77777777" w:rsidR="00B61DA2" w:rsidRPr="00B61DA2" w:rsidRDefault="00B61DA2" w:rsidP="00B61DA2">
            <w:pPr>
              <w:jc w:val="center"/>
              <w:rPr>
                <w:color w:val="000000"/>
                <w:sz w:val="18"/>
                <w:szCs w:val="18"/>
                <w:lang w:eastAsia="lt-LT"/>
              </w:rPr>
            </w:pPr>
            <w:r w:rsidRPr="00B61DA2">
              <w:rPr>
                <w:color w:val="000000"/>
                <w:sz w:val="18"/>
                <w:szCs w:val="18"/>
                <w:lang w:eastAsia="lt-LT"/>
              </w:rPr>
              <w:t>4346,1</w:t>
            </w:r>
          </w:p>
        </w:tc>
      </w:tr>
      <w:tr w:rsidR="00B61DA2" w:rsidRPr="00B61DA2" w14:paraId="392977FA" w14:textId="77777777" w:rsidTr="00B61DA2">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0FDB3" w14:textId="77777777" w:rsidR="00B61DA2" w:rsidRPr="00B61DA2" w:rsidRDefault="00B61DA2" w:rsidP="00B61DA2">
            <w:pPr>
              <w:rPr>
                <w:b/>
                <w:bCs/>
                <w:color w:val="000000"/>
                <w:sz w:val="18"/>
                <w:szCs w:val="18"/>
                <w:lang w:eastAsia="lt-LT"/>
              </w:rPr>
            </w:pPr>
            <w:r w:rsidRPr="00B61DA2">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75218FA5"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390A20E"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EA5C953"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 </w:t>
            </w:r>
          </w:p>
        </w:tc>
      </w:tr>
      <w:tr w:rsidR="00B61DA2" w:rsidRPr="00B61DA2" w14:paraId="0D0342B8" w14:textId="77777777" w:rsidTr="00B61DA2">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EC915C" w14:textId="77777777" w:rsidR="00B61DA2" w:rsidRPr="00B61DA2" w:rsidRDefault="00B61DA2" w:rsidP="00B61DA2">
            <w:pPr>
              <w:rPr>
                <w:b/>
                <w:bCs/>
                <w:color w:val="000000"/>
                <w:sz w:val="18"/>
                <w:szCs w:val="18"/>
                <w:lang w:eastAsia="lt-LT"/>
              </w:rPr>
            </w:pPr>
            <w:r w:rsidRPr="00B61DA2">
              <w:rPr>
                <w:b/>
                <w:bCs/>
                <w:color w:val="000000"/>
                <w:sz w:val="18"/>
                <w:szCs w:val="18"/>
                <w:lang w:eastAsia="lt-LT"/>
              </w:rPr>
              <w:t xml:space="preserve">IŠ VISO programoms finansuoti pagal finansavimo šaltinius </w:t>
            </w:r>
            <w:r w:rsidRPr="00B61DA2">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3C911A3D"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74726,8</w:t>
            </w:r>
          </w:p>
        </w:tc>
        <w:tc>
          <w:tcPr>
            <w:tcW w:w="1080" w:type="dxa"/>
            <w:tcBorders>
              <w:top w:val="nil"/>
              <w:left w:val="nil"/>
              <w:bottom w:val="single" w:sz="4" w:space="0" w:color="auto"/>
              <w:right w:val="single" w:sz="4" w:space="0" w:color="auto"/>
            </w:tcBorders>
            <w:shd w:val="clear" w:color="auto" w:fill="auto"/>
            <w:vAlign w:val="center"/>
            <w:hideMark/>
          </w:tcPr>
          <w:p w14:paraId="25A86942"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77508,2</w:t>
            </w:r>
          </w:p>
        </w:tc>
        <w:tc>
          <w:tcPr>
            <w:tcW w:w="1240" w:type="dxa"/>
            <w:tcBorders>
              <w:top w:val="nil"/>
              <w:left w:val="nil"/>
              <w:bottom w:val="single" w:sz="4" w:space="0" w:color="auto"/>
              <w:right w:val="single" w:sz="4" w:space="0" w:color="auto"/>
            </w:tcBorders>
            <w:shd w:val="clear" w:color="auto" w:fill="auto"/>
            <w:vAlign w:val="center"/>
            <w:hideMark/>
          </w:tcPr>
          <w:p w14:paraId="48DACD50" w14:textId="77777777" w:rsidR="00B61DA2" w:rsidRPr="00B61DA2" w:rsidRDefault="00B61DA2" w:rsidP="00B61DA2">
            <w:pPr>
              <w:jc w:val="center"/>
              <w:rPr>
                <w:b/>
                <w:bCs/>
                <w:color w:val="000000"/>
                <w:sz w:val="18"/>
                <w:szCs w:val="18"/>
                <w:lang w:eastAsia="lt-LT"/>
              </w:rPr>
            </w:pPr>
            <w:r w:rsidRPr="00B61DA2">
              <w:rPr>
                <w:b/>
                <w:bCs/>
                <w:color w:val="000000"/>
                <w:sz w:val="18"/>
                <w:szCs w:val="18"/>
                <w:lang w:eastAsia="lt-LT"/>
              </w:rPr>
              <w:t>81997,0</w:t>
            </w:r>
          </w:p>
        </w:tc>
      </w:tr>
      <w:tr w:rsidR="00B61DA2" w:rsidRPr="00B61DA2" w14:paraId="07CE9255" w14:textId="77777777" w:rsidTr="00B61DA2">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3395A" w14:textId="77777777" w:rsidR="00B61DA2" w:rsidRPr="00B61DA2" w:rsidRDefault="00B61DA2" w:rsidP="00B61DA2">
            <w:pPr>
              <w:rPr>
                <w:color w:val="000000"/>
                <w:sz w:val="18"/>
                <w:szCs w:val="18"/>
                <w:lang w:eastAsia="lt-LT"/>
              </w:rPr>
            </w:pPr>
            <w:r w:rsidRPr="00B61DA2">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4F5C077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582,6</w:t>
            </w:r>
          </w:p>
        </w:tc>
        <w:tc>
          <w:tcPr>
            <w:tcW w:w="1080" w:type="dxa"/>
            <w:tcBorders>
              <w:top w:val="nil"/>
              <w:left w:val="nil"/>
              <w:bottom w:val="single" w:sz="4" w:space="0" w:color="auto"/>
              <w:right w:val="single" w:sz="4" w:space="0" w:color="auto"/>
            </w:tcBorders>
            <w:shd w:val="clear" w:color="auto" w:fill="auto"/>
            <w:vAlign w:val="center"/>
            <w:hideMark/>
          </w:tcPr>
          <w:p w14:paraId="18981F6D"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7550,2</w:t>
            </w:r>
          </w:p>
        </w:tc>
        <w:tc>
          <w:tcPr>
            <w:tcW w:w="1240" w:type="dxa"/>
            <w:tcBorders>
              <w:top w:val="nil"/>
              <w:left w:val="nil"/>
              <w:bottom w:val="single" w:sz="4" w:space="0" w:color="auto"/>
              <w:right w:val="single" w:sz="4" w:space="0" w:color="auto"/>
            </w:tcBorders>
            <w:shd w:val="clear" w:color="auto" w:fill="auto"/>
            <w:vAlign w:val="center"/>
            <w:hideMark/>
          </w:tcPr>
          <w:p w14:paraId="1EFA6A59"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16035,2</w:t>
            </w:r>
          </w:p>
        </w:tc>
      </w:tr>
      <w:tr w:rsidR="00B61DA2" w:rsidRPr="00B61DA2" w14:paraId="76B22480" w14:textId="77777777" w:rsidTr="00B61DA2">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06A9F" w14:textId="77777777" w:rsidR="00B61DA2" w:rsidRPr="00B61DA2" w:rsidRDefault="00B61DA2" w:rsidP="00B61DA2">
            <w:pPr>
              <w:rPr>
                <w:color w:val="000000"/>
                <w:sz w:val="18"/>
                <w:szCs w:val="18"/>
                <w:lang w:eastAsia="lt-LT"/>
              </w:rPr>
            </w:pPr>
            <w:r w:rsidRPr="00B61DA2">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489721E3" w14:textId="77777777" w:rsidR="00B61DA2" w:rsidRPr="00B61DA2" w:rsidRDefault="00B61DA2" w:rsidP="00B61DA2">
            <w:pPr>
              <w:jc w:val="center"/>
              <w:rPr>
                <w:color w:val="000000"/>
                <w:sz w:val="18"/>
                <w:szCs w:val="18"/>
                <w:lang w:eastAsia="lt-LT"/>
              </w:rPr>
            </w:pPr>
            <w:r w:rsidRPr="00B61DA2">
              <w:rPr>
                <w:color w:val="000000"/>
                <w:sz w:val="18"/>
                <w:szCs w:val="18"/>
                <w:lang w:eastAsia="lt-LT"/>
              </w:rPr>
              <w:t>15564,0</w:t>
            </w:r>
          </w:p>
        </w:tc>
        <w:tc>
          <w:tcPr>
            <w:tcW w:w="1080" w:type="dxa"/>
            <w:tcBorders>
              <w:top w:val="nil"/>
              <w:left w:val="nil"/>
              <w:bottom w:val="single" w:sz="4" w:space="0" w:color="auto"/>
              <w:right w:val="single" w:sz="4" w:space="0" w:color="auto"/>
            </w:tcBorders>
            <w:shd w:val="clear" w:color="auto" w:fill="auto"/>
            <w:vAlign w:val="center"/>
            <w:hideMark/>
          </w:tcPr>
          <w:p w14:paraId="68FBF048" w14:textId="77777777" w:rsidR="00B61DA2" w:rsidRPr="00B61DA2" w:rsidRDefault="00B61DA2" w:rsidP="00B61DA2">
            <w:pPr>
              <w:jc w:val="center"/>
              <w:rPr>
                <w:color w:val="000000"/>
                <w:sz w:val="18"/>
                <w:szCs w:val="18"/>
                <w:lang w:eastAsia="lt-LT"/>
              </w:rPr>
            </w:pPr>
            <w:r w:rsidRPr="00B61DA2">
              <w:rPr>
                <w:color w:val="000000"/>
                <w:sz w:val="18"/>
                <w:szCs w:val="18"/>
                <w:lang w:eastAsia="lt-LT"/>
              </w:rPr>
              <w:t>2781,4</w:t>
            </w:r>
          </w:p>
        </w:tc>
        <w:tc>
          <w:tcPr>
            <w:tcW w:w="1240" w:type="dxa"/>
            <w:tcBorders>
              <w:top w:val="nil"/>
              <w:left w:val="nil"/>
              <w:bottom w:val="single" w:sz="4" w:space="0" w:color="auto"/>
              <w:right w:val="single" w:sz="4" w:space="0" w:color="auto"/>
            </w:tcBorders>
            <w:shd w:val="clear" w:color="auto" w:fill="auto"/>
            <w:vAlign w:val="center"/>
            <w:hideMark/>
          </w:tcPr>
          <w:p w14:paraId="243DECCC" w14:textId="77777777" w:rsidR="00B61DA2" w:rsidRPr="00B61DA2" w:rsidRDefault="00B61DA2" w:rsidP="00B61DA2">
            <w:pPr>
              <w:jc w:val="center"/>
              <w:rPr>
                <w:color w:val="000000"/>
                <w:sz w:val="18"/>
                <w:szCs w:val="18"/>
                <w:lang w:eastAsia="lt-LT"/>
              </w:rPr>
            </w:pPr>
            <w:r w:rsidRPr="00B61DA2">
              <w:rPr>
                <w:color w:val="000000"/>
                <w:sz w:val="18"/>
                <w:szCs w:val="18"/>
                <w:lang w:eastAsia="lt-LT"/>
              </w:rPr>
              <w:t>7270,2</w:t>
            </w:r>
          </w:p>
        </w:tc>
      </w:tr>
    </w:tbl>
    <w:p w14:paraId="72A826C7" w14:textId="77777777" w:rsidR="00875DBB" w:rsidRDefault="00875DBB">
      <w:pPr>
        <w:spacing w:after="160" w:line="259" w:lineRule="auto"/>
        <w:rPr>
          <w:b/>
          <w:bCs/>
          <w:szCs w:val="24"/>
        </w:rPr>
      </w:pPr>
      <w:r>
        <w:rPr>
          <w:b/>
          <w:bCs/>
          <w:szCs w:val="24"/>
        </w:rPr>
        <w:br w:type="page"/>
      </w:r>
    </w:p>
    <w:p w14:paraId="7896B2F4" w14:textId="512D0BCD" w:rsidR="00E457F4" w:rsidRPr="00FB39A9" w:rsidRDefault="00E457F4" w:rsidP="00E457F4">
      <w:pPr>
        <w:rPr>
          <w:b/>
          <w:bCs/>
          <w:szCs w:val="24"/>
        </w:rPr>
      </w:pPr>
      <w:r w:rsidRPr="00D80734">
        <w:rPr>
          <w:b/>
          <w:bCs/>
          <w:szCs w:val="24"/>
        </w:rPr>
        <w:lastRenderedPageBreak/>
        <w:t>1 grafikas.</w:t>
      </w:r>
      <w:r w:rsidRPr="00D80734">
        <w:rPr>
          <w:i/>
          <w:szCs w:val="24"/>
        </w:rPr>
        <w:t xml:space="preserve"> </w:t>
      </w:r>
      <w:r w:rsidR="008C2061" w:rsidRPr="00D80734">
        <w:rPr>
          <w:b/>
          <w:bCs/>
          <w:szCs w:val="24"/>
        </w:rPr>
        <w:t>2024</w:t>
      </w:r>
      <w:r w:rsidR="00CD6261" w:rsidRPr="00D80734">
        <w:rPr>
          <w:b/>
          <w:bCs/>
          <w:szCs w:val="24"/>
        </w:rPr>
        <w:t>–</w:t>
      </w:r>
      <w:r w:rsidR="008C2061" w:rsidRPr="00D80734">
        <w:rPr>
          <w:b/>
          <w:bCs/>
          <w:szCs w:val="24"/>
        </w:rPr>
        <w:t xml:space="preserve">2026 </w:t>
      </w:r>
      <w:r w:rsidRPr="00D80734">
        <w:rPr>
          <w:b/>
          <w:bCs/>
          <w:szCs w:val="24"/>
        </w:rPr>
        <w:t>metų asignavimų ir kitų lėš</w:t>
      </w:r>
      <w:r w:rsidR="00B2244F" w:rsidRPr="00D80734">
        <w:rPr>
          <w:b/>
          <w:bCs/>
          <w:szCs w:val="24"/>
        </w:rPr>
        <w:t>ų pasiskirstymas pagal programa</w:t>
      </w:r>
    </w:p>
    <w:p w14:paraId="5952A9AE" w14:textId="77777777" w:rsidR="00486592" w:rsidRDefault="00486592" w:rsidP="00E457F4">
      <w:pPr>
        <w:rPr>
          <w:b/>
          <w:bCs/>
          <w:szCs w:val="24"/>
        </w:rPr>
      </w:pPr>
    </w:p>
    <w:p w14:paraId="682CBAF4" w14:textId="719CBFC7" w:rsidR="00E564BD" w:rsidRDefault="00E564BD" w:rsidP="00E457F4">
      <w:pPr>
        <w:rPr>
          <w:b/>
          <w:bCs/>
          <w:i/>
          <w:color w:val="808080"/>
          <w:szCs w:val="24"/>
        </w:rPr>
      </w:pPr>
    </w:p>
    <w:p w14:paraId="1621D898" w14:textId="786E8865" w:rsidR="00E457F4" w:rsidRDefault="00E457F4" w:rsidP="00E457F4">
      <w:pPr>
        <w:rPr>
          <w:i/>
          <w:color w:val="000000"/>
          <w:sz w:val="20"/>
        </w:rPr>
      </w:pPr>
    </w:p>
    <w:p w14:paraId="7389325A" w14:textId="48DB1B63" w:rsidR="00AB4FA0" w:rsidRDefault="00704966" w:rsidP="00E457F4">
      <w:pPr>
        <w:rPr>
          <w:i/>
          <w:color w:val="000000"/>
          <w:sz w:val="20"/>
        </w:rPr>
      </w:pPr>
      <w:r>
        <w:rPr>
          <w:i/>
          <w:noProof/>
          <w:color w:val="000000"/>
          <w:sz w:val="20"/>
        </w:rPr>
        <w:drawing>
          <wp:inline distT="0" distB="0" distL="0" distR="0" wp14:anchorId="207B9FBF" wp14:editId="0AFDE231">
            <wp:extent cx="6254750" cy="5236845"/>
            <wp:effectExtent l="0" t="0" r="0" b="1905"/>
            <wp:docPr id="15475694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2E3235D3" w14:textId="77777777" w:rsidR="00AB4FA0" w:rsidRDefault="00AB4FA0" w:rsidP="00E457F4">
      <w:pPr>
        <w:rPr>
          <w:i/>
          <w:color w:val="000000"/>
          <w:sz w:val="20"/>
        </w:rPr>
      </w:pPr>
    </w:p>
    <w:p w14:paraId="72E687FF" w14:textId="77777777" w:rsidR="00AB4FA0" w:rsidRDefault="00AB4FA0" w:rsidP="00E457F4">
      <w:pPr>
        <w:rPr>
          <w:i/>
          <w:color w:val="000000"/>
          <w:sz w:val="20"/>
        </w:rPr>
      </w:pP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0" w:name="_Hlk151221423"/>
            <w:r w:rsidRPr="008C2061">
              <w:rPr>
                <w:b/>
                <w:bCs/>
                <w:szCs w:val="24"/>
              </w:rPr>
              <w:lastRenderedPageBreak/>
              <w:t xml:space="preserve">001 Savivaldybės valdymo </w:t>
            </w:r>
            <w:r w:rsidR="00E457F4" w:rsidRPr="008C2061">
              <w:rPr>
                <w:b/>
                <w:bCs/>
                <w:iCs/>
                <w:szCs w:val="24"/>
              </w:rPr>
              <w:t>programa</w:t>
            </w:r>
          </w:p>
        </w:tc>
      </w:tr>
      <w:bookmarkEnd w:id="0"/>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lastRenderedPageBreak/>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1" w:name="_Hlk151220595"/>
      <w:r w:rsidRPr="002B3BB7">
        <w:rPr>
          <w:b/>
          <w:szCs w:val="24"/>
          <w:lang w:eastAsia="lt-LT"/>
        </w:rPr>
        <w:t>001-01-01-06</w:t>
      </w:r>
      <w:r>
        <w:rPr>
          <w:b/>
          <w:szCs w:val="24"/>
          <w:lang w:eastAsia="lt-LT"/>
        </w:rPr>
        <w:t xml:space="preserve"> </w:t>
      </w:r>
      <w:bookmarkEnd w:id="1"/>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proofErr w:type="spellStart"/>
      <w:r w:rsidR="006E790E" w:rsidRPr="00391DA4">
        <w:rPr>
          <w:szCs w:val="24"/>
          <w:shd w:val="clear" w:color="auto" w:fill="FFFFFF"/>
        </w:rPr>
        <w:t>Tiltagalių</w:t>
      </w:r>
      <w:proofErr w:type="spellEnd"/>
      <w:r w:rsidR="006E790E" w:rsidRPr="00391DA4">
        <w:rPr>
          <w:szCs w:val="24"/>
          <w:shd w:val="clear" w:color="auto" w:fill="FFFFFF"/>
        </w:rPr>
        <w:t>,</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lastRenderedPageBreak/>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9D2478">
        <w:rPr>
          <w:szCs w:val="24"/>
        </w:rPr>
        <w:t xml:space="preserve">Lyginant 2023 </w:t>
      </w:r>
      <w:r w:rsidR="00EA2B7D" w:rsidRPr="009D2478">
        <w:rPr>
          <w:szCs w:val="24"/>
        </w:rPr>
        <w:t xml:space="preserve">m. </w:t>
      </w:r>
      <w:r w:rsidRPr="009D2478">
        <w:rPr>
          <w:szCs w:val="24"/>
        </w:rPr>
        <w:t>ir 2024 m</w:t>
      </w:r>
      <w:r w:rsidR="00EA2B7D" w:rsidRPr="009D2478">
        <w:rPr>
          <w:szCs w:val="24"/>
        </w:rPr>
        <w:t>.</w:t>
      </w:r>
      <w:r w:rsidRPr="009D2478">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lastRenderedPageBreak/>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C0235F" w:rsidRPr="005C6227" w:rsidRDefault="00C0235F"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" fillcolor="#d9e2f3 [660]" stroked="f" strokeweight="1pt">
                <v:textbox>
                  <w:txbxContent>
                    <w:p w14:paraId="167F3A12" w14:textId="3D3393E5" w:rsidR="00C0235F" w:rsidRPr="005C6227" w:rsidRDefault="00C0235F"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2" w:name="_Hlk151282015"/>
      <w:r w:rsidR="005C6227">
        <w:rPr>
          <w:b/>
          <w:bCs/>
        </w:rPr>
        <w:t>Ugdymo proceso ir kokybiškos ugdymo aplinkos užtikrinimo</w:t>
      </w:r>
      <w:r>
        <w:rPr>
          <w:b/>
          <w:bCs/>
        </w:rPr>
        <w:t xml:space="preserve"> </w:t>
      </w:r>
      <w:bookmarkEnd w:id="2"/>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 xml:space="preserve">002-01-01-01 </w:t>
      </w:r>
      <w:proofErr w:type="spellStart"/>
      <w:r w:rsidRPr="00BC67D5">
        <w:rPr>
          <w:b/>
          <w:bCs/>
          <w:szCs w:val="24"/>
        </w:rPr>
        <w:t>Dembavos</w:t>
      </w:r>
      <w:proofErr w:type="spellEnd"/>
      <w:r w:rsidRPr="00BC67D5">
        <w:rPr>
          <w:b/>
          <w:bCs/>
          <w:szCs w:val="24"/>
        </w:rPr>
        <w:t xml:space="preserve">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0789C51A" w:rsidR="0089539F" w:rsidRDefault="0089539F" w:rsidP="00A13D5F">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prastasiniatinklio"/>
        <w:spacing w:before="0" w:beforeAutospacing="0" w:after="0" w:afterAutospacing="0"/>
        <w:ind w:firstLine="709"/>
        <w:jc w:val="both"/>
        <w:rPr>
          <w:b/>
        </w:rPr>
      </w:pPr>
      <w:r w:rsidRPr="00AE2F3B">
        <w:rPr>
          <w:b/>
        </w:rPr>
        <w:t>002-01-0</w:t>
      </w:r>
      <w:r w:rsidR="0099589B">
        <w:rPr>
          <w:b/>
        </w:rPr>
        <w:t>2</w:t>
      </w:r>
      <w:r w:rsidRPr="00AE2F3B">
        <w:rPr>
          <w:b/>
        </w:rPr>
        <w:t xml:space="preserve">-01 </w:t>
      </w:r>
      <w:proofErr w:type="spellStart"/>
      <w:r w:rsidR="00BC67D5" w:rsidRPr="00AE2F3B">
        <w:rPr>
          <w:b/>
        </w:rPr>
        <w:t>Pažagienių</w:t>
      </w:r>
      <w:proofErr w:type="spellEnd"/>
      <w:r w:rsidR="00BC67D5" w:rsidRPr="00AE2F3B">
        <w:rPr>
          <w:b/>
        </w:rPr>
        <w:t xml:space="preserve">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prastasiniatinklio"/>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prastasiniatinklio"/>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 xml:space="preserve">užtikrinamas ikimokyklinio, priešmokyklinio ir pradinio ugdymo paslaugų suteikimas </w:t>
      </w:r>
      <w:proofErr w:type="spellStart"/>
      <w:r w:rsidR="00AE2F3B" w:rsidRPr="00AE2F3B">
        <w:t>Pažagieniuose</w:t>
      </w:r>
      <w:proofErr w:type="spellEnd"/>
      <w:r w:rsidR="00AE2F3B" w:rsidRPr="00AE2F3B">
        <w:t xml:space="preserve"> ir Piniavoje.</w:t>
      </w:r>
    </w:p>
    <w:p w14:paraId="02DE0C96" w14:textId="77777777" w:rsidR="0089539F" w:rsidRDefault="0089539F" w:rsidP="00A13D5F">
      <w:pPr>
        <w:pStyle w:val="prastasiniatinklio"/>
        <w:spacing w:before="0" w:beforeAutospacing="0" w:after="0" w:afterAutospacing="0"/>
        <w:ind w:firstLine="709"/>
        <w:jc w:val="both"/>
        <w:rPr>
          <w:rFonts w:eastAsia="+mn-ea"/>
          <w:b/>
          <w:i/>
          <w:color w:val="000000"/>
        </w:rPr>
      </w:pPr>
      <w:bookmarkStart w:id="3"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3"/>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4" w:name="_Hlk151228428"/>
    </w:p>
    <w:p w14:paraId="2035EB7B" w14:textId="05AE7A07" w:rsidR="0089539F" w:rsidRDefault="0089539F" w:rsidP="00A13D5F">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prastasiniatinklio"/>
        <w:spacing w:before="0" w:beforeAutospacing="0" w:after="0" w:afterAutospacing="0"/>
        <w:ind w:firstLine="709"/>
        <w:jc w:val="both"/>
        <w:rPr>
          <w:b/>
        </w:rPr>
      </w:pPr>
      <w:r w:rsidRPr="00C96CF7">
        <w:rPr>
          <w:rFonts w:eastAsia="+mn-ea"/>
          <w:b/>
          <w:color w:val="000000"/>
        </w:rPr>
        <w:t>002-01-03-01</w:t>
      </w:r>
      <w:bookmarkEnd w:id="4"/>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prastasiniatinklio"/>
        <w:spacing w:before="0" w:beforeAutospacing="0" w:after="0" w:afterAutospacing="0"/>
        <w:ind w:firstLine="709"/>
        <w:jc w:val="both"/>
        <w:rPr>
          <w:b/>
        </w:rPr>
      </w:pPr>
      <w:r w:rsidRPr="00C96CF7">
        <w:rPr>
          <w:b/>
        </w:rPr>
        <w:t xml:space="preserve">002-01-03-08 </w:t>
      </w:r>
      <w:proofErr w:type="spellStart"/>
      <w:r w:rsidR="00AE2F3B" w:rsidRPr="00C96CF7">
        <w:rPr>
          <w:b/>
        </w:rPr>
        <w:t>Dembavos</w:t>
      </w:r>
      <w:proofErr w:type="spellEnd"/>
      <w:r w:rsidR="00AE2F3B" w:rsidRPr="00C96CF7">
        <w:rPr>
          <w:b/>
        </w:rPr>
        <w:t xml:space="preserve"> progimnazijos veiklos užtikrinimas;</w:t>
      </w:r>
    </w:p>
    <w:p w14:paraId="3C0375E4" w14:textId="127451EE" w:rsidR="00CD4AB4" w:rsidRDefault="00C96CF7" w:rsidP="00A13D5F">
      <w:pPr>
        <w:pStyle w:val="prastasiniatinklio"/>
        <w:spacing w:before="0" w:beforeAutospacing="0" w:after="0" w:afterAutospacing="0"/>
        <w:ind w:firstLine="709"/>
        <w:jc w:val="both"/>
        <w:rPr>
          <w:b/>
        </w:rPr>
      </w:pPr>
      <w:r w:rsidRPr="00C96CF7">
        <w:rPr>
          <w:b/>
        </w:rPr>
        <w:t xml:space="preserve">002-01-03-09 </w:t>
      </w:r>
      <w:proofErr w:type="spellStart"/>
      <w:r w:rsidR="00AE2F3B" w:rsidRPr="00C96CF7">
        <w:rPr>
          <w:b/>
        </w:rPr>
        <w:t>Paliūniškio</w:t>
      </w:r>
      <w:proofErr w:type="spellEnd"/>
      <w:r w:rsidR="00AE2F3B" w:rsidRPr="00C96CF7">
        <w:rPr>
          <w:b/>
        </w:rPr>
        <w:t xml:space="preserve"> pagrindinės mokyklos veiklos užtikrinimas;</w:t>
      </w:r>
    </w:p>
    <w:p w14:paraId="126598F0" w14:textId="77777777" w:rsidR="00E5581B"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002-01-03-10 </w:t>
      </w:r>
      <w:r w:rsidR="00AE2F3B" w:rsidRPr="00C96CF7">
        <w:rPr>
          <w:b/>
        </w:rPr>
        <w:t xml:space="preserve">Upytės Antano </w:t>
      </w:r>
      <w:proofErr w:type="spellStart"/>
      <w:r w:rsidR="00AE2F3B" w:rsidRPr="00C96CF7">
        <w:rPr>
          <w:b/>
        </w:rPr>
        <w:t>Belazaro</w:t>
      </w:r>
      <w:proofErr w:type="spellEnd"/>
      <w:r w:rsidR="00AE2F3B" w:rsidRPr="00C96CF7">
        <w:rPr>
          <w:b/>
        </w:rPr>
        <w:t xml:space="preserve"> pagrindinės mokyklos ir ikimokyklinio ugdymo skyriaus veiklos užtikrinimas.</w:t>
      </w:r>
      <w:r w:rsidR="00CE7E2A">
        <w:rPr>
          <w:b/>
        </w:rPr>
        <w:t xml:space="preserve"> </w:t>
      </w:r>
    </w:p>
    <w:p w14:paraId="0B2A012F" w14:textId="6D8E97E2" w:rsidR="00AE2F3B" w:rsidRDefault="00CE7E2A" w:rsidP="00A13D5F">
      <w:pPr>
        <w:pStyle w:val="prastasiniatinklio"/>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5"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5"/>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w:t>
      </w:r>
      <w:proofErr w:type="spellStart"/>
      <w:r w:rsidR="00D86454" w:rsidRPr="000E0A99">
        <w:rPr>
          <w:bCs/>
        </w:rPr>
        <w:t>Dembavoje</w:t>
      </w:r>
      <w:proofErr w:type="spellEnd"/>
      <w:r w:rsidR="00D86454" w:rsidRPr="000E0A99">
        <w:rPr>
          <w:bCs/>
        </w:rPr>
        <w:t>.</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6" w:name="_Hlk151229526"/>
      <w:r w:rsidRPr="002F733E">
        <w:rPr>
          <w:b/>
          <w:color w:val="000000"/>
          <w:szCs w:val="24"/>
          <w:lang w:eastAsia="lt-LT"/>
        </w:rPr>
        <w:t xml:space="preserve">002-01-05-01 </w:t>
      </w:r>
      <w:bookmarkEnd w:id="6"/>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w:t>
      </w:r>
      <w:proofErr w:type="spellStart"/>
      <w:r>
        <w:rPr>
          <w:szCs w:val="24"/>
          <w:lang w:eastAsia="ar-SA"/>
        </w:rPr>
        <w:t>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7" w:name="_Hlk151230011"/>
      <w:r w:rsidR="007B6F8E" w:rsidRPr="002F733E">
        <w:rPr>
          <w:b/>
          <w:bCs/>
          <w:szCs w:val="24"/>
        </w:rPr>
        <w:t xml:space="preserve">„Erasmus+“ </w:t>
      </w:r>
      <w:bookmarkEnd w:id="7"/>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w:t>
      </w:r>
      <w:proofErr w:type="spellStart"/>
      <w:r w:rsidR="00575B21">
        <w:t>Dembavos</w:t>
      </w:r>
      <w:proofErr w:type="spellEnd"/>
      <w:r w:rsidR="00575B21">
        <w:t xml:space="preserve">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w:t>
      </w:r>
      <w:proofErr w:type="spellStart"/>
      <w:r w:rsidR="00575B21">
        <w:t>Pažagienių</w:t>
      </w:r>
      <w:proofErr w:type="spellEnd"/>
      <w:r w:rsidR="00575B21">
        <w:t xml:space="preserve"> </w:t>
      </w:r>
      <w:r w:rsidR="00575B21">
        <w:lastRenderedPageBreak/>
        <w:t>mokykla</w:t>
      </w:r>
      <w:r w:rsidR="00E5581B">
        <w:t>-</w:t>
      </w:r>
      <w:r w:rsidR="00575B21">
        <w:t>darželis, Piniavos mokykla</w:t>
      </w:r>
      <w:r w:rsidR="00E5581B">
        <w:t>-</w:t>
      </w:r>
      <w:r w:rsidR="00575B21">
        <w:t>darželis, Raguvos gimnazijos ikimokyklinio ugdymo skyrius „</w:t>
      </w:r>
      <w:proofErr w:type="spellStart"/>
      <w:r w:rsidR="00575B21">
        <w:t>Skruzdėliukas</w:t>
      </w:r>
      <w:proofErr w:type="spellEnd"/>
      <w:r w:rsidR="00575B21">
        <w:t xml:space="preserve">“,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8" w:name="_Hlk151230476"/>
      <w:r w:rsidRPr="002D2075">
        <w:rPr>
          <w:b/>
          <w:color w:val="000000"/>
          <w:szCs w:val="24"/>
          <w:lang w:eastAsia="lt-LT"/>
        </w:rPr>
        <w:t>002-01-06</w:t>
      </w:r>
      <w:r w:rsidRPr="000159A3">
        <w:rPr>
          <w:b/>
          <w:color w:val="000000"/>
          <w:szCs w:val="24"/>
          <w:lang w:eastAsia="lt-LT"/>
        </w:rPr>
        <w:t xml:space="preserve">-02 </w:t>
      </w:r>
      <w:bookmarkEnd w:id="8"/>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 xml:space="preserve">Ikimokyklinio ugdymo įstaigos statyba planuojama </w:t>
      </w:r>
      <w:proofErr w:type="spellStart"/>
      <w:r w:rsidR="003E7D87" w:rsidRPr="00871F57">
        <w:t>Molainių</w:t>
      </w:r>
      <w:proofErr w:type="spellEnd"/>
      <w:r w:rsidR="003E7D87" w:rsidRPr="00871F57">
        <w:t xml:space="preserve"> k.</w:t>
      </w:r>
      <w:r w:rsidR="00522542" w:rsidRPr="00871F57">
        <w:t>, Panevėžio r.,</w:t>
      </w:r>
      <w:r w:rsidR="003E7D87" w:rsidRPr="00871F57">
        <w:t xml:space="preserve"> </w:t>
      </w:r>
      <w:r w:rsidR="00522542" w:rsidRPr="00871F57">
        <w:t>kaip</w:t>
      </w:r>
      <w:r w:rsidR="003E7D87" w:rsidRPr="00871F57">
        <w:t xml:space="preserve"> Upytės Antano </w:t>
      </w:r>
      <w:proofErr w:type="spellStart"/>
      <w:r w:rsidR="003E7D87" w:rsidRPr="00871F57">
        <w:t>Belazaro</w:t>
      </w:r>
      <w:proofErr w:type="spellEnd"/>
      <w:r w:rsidR="003E7D87" w:rsidRPr="00871F57">
        <w:t xml:space="preserve">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w:t>
      </w:r>
      <w:proofErr w:type="spellStart"/>
      <w:r>
        <w:t>Dembavos</w:t>
      </w:r>
      <w:proofErr w:type="spellEnd"/>
      <w:r>
        <w:t xml:space="preserve"> progimnazijoje, Naujamiesčio mokykloje, </w:t>
      </w:r>
      <w:proofErr w:type="spellStart"/>
      <w:r>
        <w:t>Paliūniškio</w:t>
      </w:r>
      <w:proofErr w:type="spellEnd"/>
      <w:r>
        <w:t xml:space="preserve"> pagrindinėje mokykloje ir Upytės Antano </w:t>
      </w:r>
      <w:proofErr w:type="spellStart"/>
      <w:r>
        <w:t>Belazaro</w:t>
      </w:r>
      <w:proofErr w:type="spellEnd"/>
      <w:r>
        <w:t xml:space="preserve"> pagrindinėje mokykloje. Planuojama tikslinė grupė – pradinių klasių mokiniai. </w:t>
      </w:r>
      <w:proofErr w:type="spellStart"/>
      <w:r>
        <w:t>Dembavos</w:t>
      </w:r>
      <w:proofErr w:type="spellEnd"/>
      <w:r>
        <w:t xml:space="preserve"> k., Naujamiesčio mstl., </w:t>
      </w:r>
      <w:proofErr w:type="spellStart"/>
      <w:r>
        <w:t>Paliūniškio</w:t>
      </w:r>
      <w:proofErr w:type="spellEnd"/>
      <w:r>
        <w:t xml:space="preserve"> k. ir Upytės k. yra priemiestinės arba </w:t>
      </w:r>
      <w:r w:rsidR="007D01A2">
        <w:t xml:space="preserve">nuo Panevėžio miesto </w:t>
      </w:r>
      <w:r>
        <w:t>nutol</w:t>
      </w:r>
      <w:r w:rsidR="007D01A2">
        <w:t>usios</w:t>
      </w:r>
      <w:r>
        <w:t xml:space="preserve"> apie 10</w:t>
      </w:r>
      <w:r w:rsidR="00B64CC8">
        <w:t>–</w:t>
      </w:r>
      <w:r>
        <w:t xml:space="preserve">15 km, kuriose gyventojų daugėja ir kuriasi jaunos šeimos. Tai patvirtina ir Valstybės duomenų agentūros duomenys: 2020 m. sausio mėn. </w:t>
      </w:r>
      <w:proofErr w:type="spellStart"/>
      <w:r>
        <w:t>Dembavos</w:t>
      </w:r>
      <w:proofErr w:type="spellEnd"/>
      <w:r>
        <w:t xml:space="preserve"> k., Naujamiesčio mstl., </w:t>
      </w:r>
      <w:proofErr w:type="spellStart"/>
      <w:r>
        <w:t>Paliūniškio</w:t>
      </w:r>
      <w:proofErr w:type="spellEnd"/>
      <w:r>
        <w:t xml:space="preserve">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w:t>
      </w:r>
      <w:proofErr w:type="spellStart"/>
      <w:r>
        <w:t>Belazaro</w:t>
      </w:r>
      <w:proofErr w:type="spellEnd"/>
      <w:r>
        <w:t xml:space="preserve">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Pr="0025572E" w:rsidRDefault="00475C6F" w:rsidP="00475C6F">
      <w:pPr>
        <w:tabs>
          <w:tab w:val="left" w:pos="34"/>
          <w:tab w:val="left" w:pos="284"/>
        </w:tabs>
        <w:ind w:firstLine="709"/>
        <w:jc w:val="both"/>
      </w:pPr>
      <w:r w:rsidRPr="00ED6FBE">
        <w:rPr>
          <w:b/>
          <w:bCs/>
        </w:rPr>
        <w:t>002-01-06-0</w:t>
      </w:r>
      <w:r w:rsidR="009D307A" w:rsidRPr="00ED6FBE">
        <w:rPr>
          <w:b/>
          <w:bCs/>
        </w:rPr>
        <w:t>7</w:t>
      </w:r>
      <w:r w:rsidRPr="00ED6FBE">
        <w:t xml:space="preserve"> </w:t>
      </w:r>
      <w:r w:rsidRPr="00ED6FBE">
        <w:rPr>
          <w:b/>
          <w:bCs/>
        </w:rPr>
        <w:t xml:space="preserve">Panevėžio r. </w:t>
      </w:r>
      <w:proofErr w:type="spellStart"/>
      <w:r w:rsidRPr="00ED6FBE">
        <w:rPr>
          <w:b/>
          <w:bCs/>
        </w:rPr>
        <w:t>Dembavos</w:t>
      </w:r>
      <w:proofErr w:type="spellEnd"/>
      <w:r w:rsidRPr="00ED6FBE">
        <w:rPr>
          <w:b/>
          <w:bCs/>
        </w:rPr>
        <w:t xml:space="preserve">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Pr="0025572E">
        <w:rPr>
          <w:bCs/>
          <w:szCs w:val="24"/>
        </w:rPr>
        <w:t>.</w:t>
      </w:r>
      <w:r w:rsidR="009D307A" w:rsidRPr="0025572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5AA26D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t>įtraukties</w:t>
      </w:r>
      <w:proofErr w:type="spellEnd"/>
      <w:r w:rsidR="00355C52">
        <w:t xml:space="preserve"> švietime. Projekto vykdymo metu nuo 2023-09-01 iki 2025-08-31 Panevėžio r. Raguvos gimnazijoje sudaryta viena, o Velžio</w:t>
      </w:r>
      <w:r w:rsidR="0025572E">
        <w:br/>
      </w:r>
      <w:r w:rsidR="00355C52">
        <w:t>gimnazijoje – šešios atvirosios klasės, kuriose dirba 7 mokytojų padėjėjai ir 4 antrieji mokytojai.</w:t>
      </w:r>
    </w:p>
    <w:p w14:paraId="486C458E" w14:textId="20156D6F"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 gimnazija; Paįstrio Juozo Zikaro gimnazija; Raguvos gimnazija; Ramygalos gimnazija; Smilgių gimnazija; Velžio gimnazija.</w:t>
      </w:r>
    </w:p>
    <w:p w14:paraId="048BA6D4" w14:textId="1B3BEB13" w:rsidR="00DF3C5B" w:rsidRPr="005B1F7D"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 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bei priežiūrą. Projekte dalyvauja visi Savivaldybės vaikai iš socialinės rizikos šeimų, kuriems yra skirtas bei neskirtas privalomas ikimokyklini ugdymas ir vaikai, kurie ugdomi pagal priešmokyklinio ugdymo programą. </w:t>
      </w:r>
    </w:p>
    <w:p w14:paraId="2BB0F356" w14:textId="77777777" w:rsidR="0067556A" w:rsidRPr="000400A0" w:rsidRDefault="0067556A" w:rsidP="00DF3C5B">
      <w:pPr>
        <w:tabs>
          <w:tab w:val="left" w:pos="34"/>
          <w:tab w:val="left" w:pos="284"/>
        </w:tabs>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BB6AA9" w:rsidRDefault="00C43C24" w:rsidP="0087454C">
      <w:pPr>
        <w:tabs>
          <w:tab w:val="left" w:pos="0"/>
        </w:tabs>
        <w:ind w:firstLine="709"/>
        <w:jc w:val="both"/>
        <w:rPr>
          <w:szCs w:val="24"/>
        </w:rPr>
      </w:pPr>
      <w:r w:rsidRPr="00BB6AA9">
        <w:rPr>
          <w:szCs w:val="24"/>
        </w:rPr>
        <w:t xml:space="preserve">Programos finansinė apimtis 2024 m., </w:t>
      </w:r>
      <w:r w:rsidR="007D01A2" w:rsidRPr="00BB6AA9">
        <w:rPr>
          <w:szCs w:val="24"/>
        </w:rPr>
        <w:t>palyginti</w:t>
      </w:r>
      <w:r w:rsidRPr="00BB6AA9">
        <w:rPr>
          <w:szCs w:val="24"/>
        </w:rPr>
        <w:t xml:space="preserve"> su 2023 m., didėja dėl </w:t>
      </w:r>
      <w:r w:rsidR="005F122D" w:rsidRPr="00BB6AA9">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4832F862" w14:textId="49560701" w:rsidR="00E4210A" w:rsidRDefault="00E4210A" w:rsidP="00D635B1">
      <w:pPr>
        <w:ind w:firstLine="709"/>
        <w:jc w:val="both"/>
        <w:rPr>
          <w:rFonts w:eastAsia="Calibri"/>
          <w:b/>
          <w:bCs/>
          <w:szCs w:val="24"/>
          <w:lang w:eastAsia="ar-SA"/>
        </w:rPr>
      </w:pPr>
      <w:r w:rsidRPr="00BB6AA9">
        <w:rPr>
          <w:rFonts w:eastAsia="Calibri"/>
          <w:b/>
          <w:bCs/>
          <w:szCs w:val="24"/>
          <w:lang w:eastAsia="ar-SA"/>
        </w:rPr>
        <w:t>Asignavimų kriterijai mokykloms</w:t>
      </w:r>
      <w:r w:rsidR="00B17BFF" w:rsidRPr="00BB6AA9">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FAE4617" w14:textId="34699F03" w:rsidR="00E5214D" w:rsidRPr="00BF53A7"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lastRenderedPageBreak/>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w:t>
      </w:r>
      <w:proofErr w:type="spellStart"/>
      <w:r w:rsidRPr="000400A0">
        <w:rPr>
          <w:szCs w:val="24"/>
        </w:rPr>
        <w:t>Dembavos</w:t>
      </w:r>
      <w:proofErr w:type="spellEnd"/>
      <w:r w:rsidRPr="000400A0">
        <w:rPr>
          <w:szCs w:val="24"/>
        </w:rPr>
        <w:t xml:space="preserve"> progimnazija, BĮ </w:t>
      </w:r>
      <w:proofErr w:type="spellStart"/>
      <w:r w:rsidRPr="000400A0">
        <w:rPr>
          <w:szCs w:val="24"/>
        </w:rPr>
        <w:t>Paliūniškio</w:t>
      </w:r>
      <w:proofErr w:type="spellEnd"/>
      <w:r w:rsidRPr="000400A0">
        <w:rPr>
          <w:szCs w:val="24"/>
        </w:rPr>
        <w:t xml:space="preserve"> pagrindinė mokykla, BĮ Upytės Antano </w:t>
      </w:r>
      <w:proofErr w:type="spellStart"/>
      <w:r w:rsidRPr="000400A0">
        <w:rPr>
          <w:szCs w:val="24"/>
        </w:rPr>
        <w:t>Belazaro</w:t>
      </w:r>
      <w:proofErr w:type="spellEnd"/>
      <w:r w:rsidRPr="000400A0">
        <w:rPr>
          <w:szCs w:val="24"/>
        </w:rPr>
        <w:t xml:space="preserve"> pagrindinė mokykla, BĮ </w:t>
      </w:r>
      <w:proofErr w:type="spellStart"/>
      <w:r w:rsidRPr="000400A0">
        <w:rPr>
          <w:szCs w:val="24"/>
        </w:rPr>
        <w:t>Pažagienių</w:t>
      </w:r>
      <w:proofErr w:type="spellEnd"/>
      <w:r w:rsidRPr="000400A0">
        <w:rPr>
          <w:szCs w:val="24"/>
        </w:rPr>
        <w:t xml:space="preserve">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 xml:space="preserve">BĮ </w:t>
      </w:r>
      <w:proofErr w:type="spellStart"/>
      <w:r w:rsidRPr="000400A0">
        <w:rPr>
          <w:szCs w:val="24"/>
        </w:rPr>
        <w:t>Dembavos</w:t>
      </w:r>
      <w:proofErr w:type="spellEnd"/>
      <w:r w:rsidRPr="000400A0">
        <w:rPr>
          <w:szCs w:val="24"/>
        </w:rPr>
        <w:t xml:space="preserve">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 xml:space="preserve">Aurelija </w:t>
      </w:r>
      <w:proofErr w:type="spellStart"/>
      <w:r>
        <w:rPr>
          <w:szCs w:val="24"/>
        </w:rPr>
        <w:t>Bartašė</w:t>
      </w:r>
      <w:proofErr w:type="spellEnd"/>
      <w:r>
        <w:rPr>
          <w:szCs w:val="24"/>
        </w:rPr>
        <w:t>,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C0235F" w:rsidRPr="005C6227" w:rsidRDefault="00C0235F"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9" w:name="_Hlk151222994"/>
                            <w:r w:rsidRPr="00D827CC">
                              <w:rPr>
                                <w:b/>
                                <w:color w:val="000000" w:themeColor="text1"/>
                              </w:rPr>
                              <w:t xml:space="preserve">Aktyvaus bendruomenės gyvenimo skatinimo </w:t>
                            </w:r>
                            <w:bookmarkEnd w:id="9"/>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O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onCZadgIAAO0EAAAOAAAAAAAA&#10;AAAAAAAAAC4CAABkcnMvZTJvRG9jLnhtbFBLAQItABQABgAIAAAAIQA/O8Fq2wAAAAUBAAAPAAAA&#10;AAAAAAAAAAAAANAEAABkcnMvZG93bnJldi54bWxQSwUGAAAAAAQABADzAAAA2AUAAAAA&#10;" fillcolor="#dae3f3" stroked="f" strokeweight="1pt">
                <v:textbox>
                  <w:txbxContent>
                    <w:p w14:paraId="45F1A105" w14:textId="0F56FA6C" w:rsidR="00C0235F" w:rsidRPr="005C6227" w:rsidRDefault="00C0235F"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w:t>
      </w:r>
      <w:proofErr w:type="spellStart"/>
      <w:r w:rsidRPr="00243FA8">
        <w:rPr>
          <w:rFonts w:eastAsia="SimSun" w:cs="Mangal"/>
          <w:kern w:val="1"/>
          <w:szCs w:val="24"/>
          <w:lang w:eastAsia="hi-IN" w:bidi="hi-IN"/>
        </w:rPr>
        <w:t>Gustonių</w:t>
      </w:r>
      <w:proofErr w:type="spellEnd"/>
      <w:r w:rsidRPr="00243FA8">
        <w:rPr>
          <w:rFonts w:eastAsia="SimSun" w:cs="Mangal"/>
          <w:kern w:val="1"/>
          <w:szCs w:val="24"/>
          <w:lang w:eastAsia="hi-IN" w:bidi="hi-IN"/>
        </w:rPr>
        <w:t xml:space="preserve">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w:t>
      </w:r>
      <w:proofErr w:type="spellStart"/>
      <w:r w:rsidRPr="00243FA8">
        <w:rPr>
          <w:rFonts w:eastAsia="SimSun" w:cs="Mangal"/>
          <w:kern w:val="1"/>
          <w:szCs w:val="24"/>
          <w:lang w:eastAsia="hi-IN" w:bidi="hi-IN"/>
        </w:rPr>
        <w:t>Gustonių</w:t>
      </w:r>
      <w:proofErr w:type="spellEnd"/>
      <w:r w:rsidRPr="00243FA8">
        <w:rPr>
          <w:rFonts w:eastAsia="SimSun" w:cs="Mangal"/>
          <w:kern w:val="1"/>
          <w:szCs w:val="24"/>
          <w:lang w:eastAsia="hi-IN" w:bidi="hi-IN"/>
        </w:rPr>
        <w:t xml:space="preserve">, </w:t>
      </w:r>
      <w:proofErr w:type="spellStart"/>
      <w:r w:rsidRPr="00243FA8">
        <w:rPr>
          <w:rFonts w:eastAsia="SimSun" w:cs="Mangal"/>
          <w:kern w:val="1"/>
          <w:szCs w:val="24"/>
          <w:lang w:eastAsia="hi-IN" w:bidi="hi-IN"/>
        </w:rPr>
        <w:t>Linkaučių</w:t>
      </w:r>
      <w:proofErr w:type="spellEnd"/>
      <w:r w:rsidRPr="00243FA8">
        <w:rPr>
          <w:rFonts w:eastAsia="SimSun" w:cs="Mangal"/>
          <w:kern w:val="1"/>
          <w:szCs w:val="24"/>
          <w:lang w:eastAsia="hi-IN" w:bidi="hi-IN"/>
        </w:rPr>
        <w:t xml:space="preserve"> ir </w:t>
      </w:r>
      <w:proofErr w:type="spellStart"/>
      <w:r w:rsidRPr="00243FA8">
        <w:rPr>
          <w:rFonts w:eastAsia="SimSun" w:cs="Mangal"/>
          <w:kern w:val="1"/>
          <w:szCs w:val="24"/>
          <w:lang w:eastAsia="hi-IN" w:bidi="hi-IN"/>
        </w:rPr>
        <w:t>Žibartonių</w:t>
      </w:r>
      <w:proofErr w:type="spellEnd"/>
      <w:r w:rsidRPr="00243FA8">
        <w:rPr>
          <w:rFonts w:eastAsia="SimSun" w:cs="Mangal"/>
          <w:kern w:val="1"/>
          <w:szCs w:val="24"/>
          <w:lang w:eastAsia="hi-IN" w:bidi="hi-IN"/>
        </w:rPr>
        <w:t xml:space="preserve">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w:t>
      </w:r>
      <w:proofErr w:type="spellStart"/>
      <w:r w:rsidRPr="00D50A48">
        <w:rPr>
          <w:rFonts w:eastAsia="SimSun" w:cs="Mangal"/>
          <w:kern w:val="1"/>
          <w:szCs w:val="24"/>
          <w:lang w:eastAsia="hi-IN" w:bidi="hi-IN"/>
        </w:rPr>
        <w:t>išduoties</w:t>
      </w:r>
      <w:proofErr w:type="spellEnd"/>
      <w:r w:rsidRPr="00D50A48">
        <w:rPr>
          <w:rFonts w:eastAsia="SimSun" w:cs="Mangal"/>
          <w:kern w:val="1"/>
          <w:szCs w:val="24"/>
          <w:lang w:eastAsia="hi-IN" w:bidi="hi-IN"/>
        </w:rPr>
        <w:t xml:space="preserve">,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 xml:space="preserve">bibliotekų įdiegti </w:t>
      </w:r>
      <w:proofErr w:type="spellStart"/>
      <w:r w:rsidRPr="00243FA8">
        <w:rPr>
          <w:rFonts w:eastAsia="SimSun" w:cs="Mangal"/>
          <w:kern w:val="1"/>
          <w:szCs w:val="24"/>
          <w:lang w:eastAsia="hi-IN" w:bidi="hi-IN"/>
        </w:rPr>
        <w:t>knygomatai</w:t>
      </w:r>
      <w:proofErr w:type="spellEnd"/>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 xml:space="preserve">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w:t>
      </w:r>
      <w:proofErr w:type="spellStart"/>
      <w:r w:rsidRPr="00D50A48">
        <w:rPr>
          <w:rFonts w:eastAsia="SimSun" w:cs="Mangal"/>
          <w:kern w:val="1"/>
          <w:szCs w:val="24"/>
          <w:lang w:eastAsia="hi-IN" w:bidi="hi-IN"/>
        </w:rPr>
        <w:t>knygomatai</w:t>
      </w:r>
      <w:proofErr w:type="spellEnd"/>
      <w:r w:rsidRPr="00D50A48">
        <w:rPr>
          <w:rFonts w:eastAsia="SimSun" w:cs="Mangal"/>
          <w:kern w:val="1"/>
          <w:szCs w:val="24"/>
          <w:lang w:eastAsia="hi-IN" w:bidi="hi-IN"/>
        </w:rPr>
        <w:t xml:space="preserve">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proofErr w:type="spellStart"/>
      <w:r w:rsidRPr="00243FA8">
        <w:rPr>
          <w:rFonts w:eastAsia="SimSun" w:cs="Mangal"/>
          <w:kern w:val="1"/>
          <w:szCs w:val="24"/>
          <w:lang w:eastAsia="hi-IN" w:bidi="hi-IN"/>
        </w:rPr>
        <w:t>knygomatas</w:t>
      </w:r>
      <w:proofErr w:type="spellEnd"/>
      <w:r w:rsidRPr="00243FA8">
        <w:rPr>
          <w:rFonts w:eastAsia="SimSun" w:cs="Mangal"/>
          <w:kern w:val="1"/>
          <w:szCs w:val="24"/>
          <w:lang w:eastAsia="hi-IN" w:bidi="hi-IN"/>
        </w:rPr>
        <w:t xml:space="preserve">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Bibliotekose lankytojai gali naudotis tarptautinėmis ir lietuviškomis </w:t>
      </w:r>
      <w:proofErr w:type="spellStart"/>
      <w:r w:rsidRPr="00D50A48">
        <w:rPr>
          <w:rFonts w:eastAsia="SimSun" w:cs="Mangal"/>
          <w:kern w:val="1"/>
          <w:szCs w:val="24"/>
          <w:lang w:eastAsia="hi-IN" w:bidi="hi-IN"/>
        </w:rPr>
        <w:t>visatekstėmis</w:t>
      </w:r>
      <w:proofErr w:type="spellEnd"/>
      <w:r w:rsidRPr="00D50A48">
        <w:rPr>
          <w:rFonts w:eastAsia="SimSun" w:cs="Mangal"/>
          <w:kern w:val="1"/>
          <w:szCs w:val="24"/>
          <w:lang w:eastAsia="hi-IN" w:bidi="hi-IN"/>
        </w:rPr>
        <w:t xml:space="preserve"> duomenų bazėmis, taip pat elektroninėmis knygomis. Kasmet bibliotekos, esančios seniūnijų centruose, turi prieigą prie teisinės duomenų bazės „</w:t>
      </w:r>
      <w:proofErr w:type="spellStart"/>
      <w:r w:rsidRPr="00D50A48">
        <w:rPr>
          <w:rFonts w:eastAsia="SimSun" w:cs="Mangal"/>
          <w:kern w:val="1"/>
          <w:szCs w:val="24"/>
          <w:lang w:eastAsia="hi-IN" w:bidi="hi-IN"/>
        </w:rPr>
        <w:t>Infolex</w:t>
      </w:r>
      <w:proofErr w:type="spellEnd"/>
      <w:r w:rsidRPr="00D50A48">
        <w:rPr>
          <w:rFonts w:eastAsia="SimSun" w:cs="Mangal"/>
          <w:kern w:val="1"/>
          <w:szCs w:val="24"/>
          <w:lang w:eastAsia="hi-IN" w:bidi="hi-IN"/>
        </w:rPr>
        <w:t>“, o visos rajono bibliotekos jungiasi prie BNS duomenų bazės, suteikiančios prieigą prie naujausių žinių iš viso pasaulio.</w:t>
      </w:r>
    </w:p>
    <w:p w14:paraId="32765720" w14:textId="1F01AE23"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w:t>
      </w:r>
      <w:proofErr w:type="spellStart"/>
      <w:r w:rsidRPr="00D50A48">
        <w:rPr>
          <w:rFonts w:eastAsia="SimSun" w:cs="Mangal"/>
          <w:kern w:val="1"/>
          <w:szCs w:val="24"/>
          <w:lang w:eastAsia="hi-IN" w:bidi="hi-IN"/>
        </w:rPr>
        <w:t>Gustonių</w:t>
      </w:r>
      <w:proofErr w:type="spellEnd"/>
      <w:r w:rsidRPr="00D50A48">
        <w:rPr>
          <w:rFonts w:eastAsia="SimSun" w:cs="Mangal"/>
          <w:kern w:val="1"/>
          <w:szCs w:val="24"/>
          <w:lang w:eastAsia="hi-IN" w:bidi="hi-IN"/>
        </w:rPr>
        <w:t xml:space="preserve">, </w:t>
      </w:r>
      <w:proofErr w:type="spellStart"/>
      <w:r w:rsidRPr="00D50A48">
        <w:rPr>
          <w:rFonts w:eastAsia="SimSun" w:cs="Mangal"/>
          <w:kern w:val="1"/>
          <w:szCs w:val="24"/>
          <w:lang w:eastAsia="hi-IN" w:bidi="hi-IN"/>
        </w:rPr>
        <w:t>Linkaučių</w:t>
      </w:r>
      <w:proofErr w:type="spellEnd"/>
      <w:r w:rsidRPr="00D50A48">
        <w:rPr>
          <w:rFonts w:eastAsia="SimSun" w:cs="Mangal"/>
          <w:kern w:val="1"/>
          <w:szCs w:val="24"/>
          <w:lang w:eastAsia="hi-IN" w:bidi="hi-IN"/>
        </w:rPr>
        <w:t xml:space="preserve"> ir </w:t>
      </w:r>
      <w:proofErr w:type="spellStart"/>
      <w:r w:rsidRPr="00D50A48">
        <w:rPr>
          <w:rFonts w:eastAsia="SimSun" w:cs="Mangal"/>
          <w:kern w:val="1"/>
          <w:szCs w:val="24"/>
          <w:lang w:eastAsia="hi-IN" w:bidi="hi-IN"/>
        </w:rPr>
        <w:t>Žibartonių</w:t>
      </w:r>
      <w:proofErr w:type="spellEnd"/>
      <w:r w:rsidRPr="00D50A48">
        <w:rPr>
          <w:rFonts w:eastAsia="SimSun" w:cs="Mangal"/>
          <w:kern w:val="1"/>
          <w:szCs w:val="24"/>
          <w:lang w:eastAsia="hi-IN" w:bidi="hi-IN"/>
        </w:rPr>
        <w:t xml:space="preserve">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w:t>
      </w:r>
      <w:proofErr w:type="spellStart"/>
      <w:r w:rsidRPr="00D50A48">
        <w:rPr>
          <w:rFonts w:eastAsia="SimSun" w:cs="Mangal"/>
          <w:kern w:val="1"/>
          <w:szCs w:val="24"/>
          <w:lang w:eastAsia="hi-IN" w:bidi="hi-IN"/>
        </w:rPr>
        <w:t>Maminukų</w:t>
      </w:r>
      <w:proofErr w:type="spellEnd"/>
      <w:r w:rsidRPr="00D50A48">
        <w:rPr>
          <w:rFonts w:eastAsia="SimSun" w:cs="Mangal"/>
          <w:kern w:val="1"/>
          <w:szCs w:val="24"/>
          <w:lang w:eastAsia="hi-IN" w:bidi="hi-IN"/>
        </w:rPr>
        <w:t xml:space="preserve">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0025572E">
        <w:rPr>
          <w:rFonts w:eastAsia="SimSun" w:cs="Mangal"/>
          <w:kern w:val="1"/>
          <w:szCs w:val="24"/>
          <w:lang w:eastAsia="hi-IN" w:bidi="hi-IN"/>
        </w:rPr>
        <w:br/>
      </w:r>
      <w:r w:rsidRPr="00D50A48">
        <w:rPr>
          <w:rFonts w:eastAsia="SimSun" w:cs="Mangal"/>
          <w:kern w:val="1"/>
          <w:szCs w:val="24"/>
          <w:lang w:eastAsia="hi-IN" w:bidi="hi-IN"/>
        </w:rPr>
        <w:t xml:space="preserve">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w:t>
      </w:r>
      <w:proofErr w:type="spellStart"/>
      <w:r w:rsidRPr="00D50A48">
        <w:rPr>
          <w:rFonts w:eastAsia="SimSun" w:cs="Mangal"/>
          <w:kern w:val="1"/>
          <w:szCs w:val="24"/>
          <w:lang w:eastAsia="hi-IN" w:bidi="hi-IN"/>
        </w:rPr>
        <w:t>sisters</w:t>
      </w:r>
      <w:proofErr w:type="spellEnd"/>
      <w:r w:rsidRPr="00D50A48">
        <w:rPr>
          <w:rFonts w:eastAsia="SimSun" w:cs="Mangal"/>
          <w:kern w:val="1"/>
          <w:szCs w:val="24"/>
          <w:lang w:eastAsia="hi-IN" w:bidi="hi-IN"/>
        </w:rPr>
        <w:t xml:space="preserve"> </w:t>
      </w:r>
      <w:proofErr w:type="spellStart"/>
      <w:r w:rsidRPr="00D50A48">
        <w:rPr>
          <w:rFonts w:eastAsia="SimSun" w:cs="Mangal"/>
          <w:kern w:val="1"/>
          <w:szCs w:val="24"/>
          <w:lang w:eastAsia="hi-IN" w:bidi="hi-IN"/>
        </w:rPr>
        <w:t>libraries</w:t>
      </w:r>
      <w:proofErr w:type="spellEnd"/>
      <w:r w:rsidRPr="00D50A48">
        <w:rPr>
          <w:rFonts w:eastAsia="SimSun" w:cs="Mangal"/>
          <w:kern w:val="1"/>
          <w:szCs w:val="24"/>
          <w:lang w:eastAsia="hi-IN" w:bidi="hi-IN"/>
        </w:rPr>
        <w:t xml:space="preserve">“ bendradarbiaujama su Slovėnijos </w:t>
      </w:r>
      <w:proofErr w:type="spellStart"/>
      <w:r w:rsidRPr="00D50A48">
        <w:rPr>
          <w:rFonts w:eastAsia="SimSun" w:cs="Mangal"/>
          <w:kern w:val="1"/>
          <w:szCs w:val="24"/>
          <w:lang w:eastAsia="hi-IN" w:bidi="hi-IN"/>
        </w:rPr>
        <w:t>Škofja</w:t>
      </w:r>
      <w:proofErr w:type="spellEnd"/>
      <w:r w:rsidRPr="00D50A48">
        <w:rPr>
          <w:rFonts w:eastAsia="SimSun" w:cs="Mangal"/>
          <w:kern w:val="1"/>
          <w:szCs w:val="24"/>
          <w:lang w:eastAsia="hi-IN" w:bidi="hi-IN"/>
        </w:rPr>
        <w:t xml:space="preserve"> </w:t>
      </w:r>
      <w:proofErr w:type="spellStart"/>
      <w:r w:rsidRPr="00D50A48">
        <w:rPr>
          <w:rFonts w:eastAsia="SimSun" w:cs="Mangal"/>
          <w:kern w:val="1"/>
          <w:szCs w:val="24"/>
          <w:lang w:eastAsia="hi-IN" w:bidi="hi-IN"/>
        </w:rPr>
        <w:t>Lokos</w:t>
      </w:r>
      <w:proofErr w:type="spellEnd"/>
      <w:r w:rsidRPr="00D50A48">
        <w:rPr>
          <w:rFonts w:eastAsia="SimSun" w:cs="Mangal"/>
          <w:kern w:val="1"/>
          <w:szCs w:val="24"/>
          <w:lang w:eastAsia="hi-IN" w:bidi="hi-IN"/>
        </w:rPr>
        <w:t xml:space="preserve"> biblioteka, ir toliau su šia biblioteka kasmet keičiamasi parodomis, bibliotekose pristatomos edukacijos, vyksta garsiniai slovėnų ir lietuvių autorių literatūros skaitymai, edukacijos, bendraujama virtualiai. Kasmet planuojama fotografijų parodomis pasikeisti ir su Latvijos </w:t>
      </w:r>
      <w:proofErr w:type="spellStart"/>
      <w:r w:rsidRPr="00D50A48">
        <w:rPr>
          <w:rFonts w:eastAsia="SimSun" w:cs="Mangal"/>
          <w:kern w:val="1"/>
          <w:szCs w:val="24"/>
          <w:lang w:eastAsia="hi-IN" w:bidi="hi-IN"/>
        </w:rPr>
        <w:t>Limbaži</w:t>
      </w:r>
      <w:proofErr w:type="spellEnd"/>
      <w:r w:rsidRPr="00D50A48">
        <w:rPr>
          <w:rFonts w:eastAsia="SimSun" w:cs="Mangal"/>
          <w:kern w:val="1"/>
          <w:szCs w:val="24"/>
          <w:lang w:eastAsia="hi-IN" w:bidi="hi-IN"/>
        </w:rPr>
        <w:t xml:space="preserve">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proofErr w:type="spellStart"/>
      <w:r w:rsidRPr="00D50A48">
        <w:rPr>
          <w:rFonts w:eastAsia="SimSun" w:cs="Mangal"/>
          <w:kern w:val="1"/>
          <w:szCs w:val="24"/>
          <w:lang w:eastAsia="hi-IN" w:bidi="hi-IN"/>
        </w:rPr>
        <w:t>Ustronė</w:t>
      </w:r>
      <w:r w:rsidR="00727693">
        <w:rPr>
          <w:rFonts w:eastAsia="SimSun" w:cs="Mangal"/>
          <w:kern w:val="1"/>
          <w:szCs w:val="24"/>
          <w:lang w:eastAsia="hi-IN" w:bidi="hi-IN"/>
        </w:rPr>
        <w:t>je</w:t>
      </w:r>
      <w:proofErr w:type="spellEnd"/>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proofErr w:type="spellStart"/>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proofErr w:type="spellEnd"/>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 xml:space="preserve">patalpos, įrengta ventiliacija. Muziejai įsijungė į Kultūros ministerijos vykdomą Kultūros paso iniciatyvą. </w:t>
      </w:r>
      <w:proofErr w:type="spellStart"/>
      <w:r w:rsidRPr="00D50A48">
        <w:rPr>
          <w:rFonts w:eastAsia="SimSun" w:cs="Mangal"/>
          <w:kern w:val="1"/>
          <w:szCs w:val="24"/>
          <w:lang w:eastAsia="hi-IN" w:bidi="hi-IN"/>
        </w:rPr>
        <w:t>Puziniškio</w:t>
      </w:r>
      <w:proofErr w:type="spellEnd"/>
      <w:r w:rsidRPr="00D50A48">
        <w:rPr>
          <w:rFonts w:eastAsia="SimSun" w:cs="Mangal"/>
          <w:kern w:val="1"/>
          <w:szCs w:val="24"/>
          <w:lang w:eastAsia="hi-IN" w:bidi="hi-IN"/>
        </w:rPr>
        <w:t xml:space="preserve">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 xml:space="preserve">Bitės literatūrinė premija, vyksta tradicinis renginys „Vakarojimai </w:t>
      </w:r>
      <w:proofErr w:type="spellStart"/>
      <w:r w:rsidRPr="00D50A48">
        <w:rPr>
          <w:rFonts w:eastAsia="SimSun" w:cs="Mangal"/>
          <w:kern w:val="1"/>
          <w:szCs w:val="24"/>
          <w:lang w:eastAsia="hi-IN" w:bidi="hi-IN"/>
        </w:rPr>
        <w:t>Puziniškio</w:t>
      </w:r>
      <w:proofErr w:type="spellEnd"/>
      <w:r w:rsidRPr="00D50A48">
        <w:rPr>
          <w:rFonts w:eastAsia="SimSun" w:cs="Mangal"/>
          <w:kern w:val="1"/>
          <w:szCs w:val="24"/>
          <w:lang w:eastAsia="hi-IN" w:bidi="hi-IN"/>
        </w:rPr>
        <w:t xml:space="preserve">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w:t>
      </w:r>
      <w:proofErr w:type="spellStart"/>
      <w:r w:rsidRPr="00243FA8">
        <w:rPr>
          <w:bCs/>
          <w:szCs w:val="24"/>
        </w:rPr>
        <w:t>Ustronėje</w:t>
      </w:r>
      <w:proofErr w:type="spellEnd"/>
      <w:r w:rsidRPr="00243FA8">
        <w:rPr>
          <w:bCs/>
          <w:szCs w:val="24"/>
        </w:rPr>
        <w:t xml:space="preserve">, </w:t>
      </w:r>
      <w:proofErr w:type="spellStart"/>
      <w:r w:rsidR="00522F3E" w:rsidRPr="00243FA8">
        <w:rPr>
          <w:bCs/>
          <w:szCs w:val="24"/>
        </w:rPr>
        <w:t>Puzinišk</w:t>
      </w:r>
      <w:r w:rsidR="00522F3E">
        <w:rPr>
          <w:bCs/>
          <w:szCs w:val="24"/>
        </w:rPr>
        <w:t>io</w:t>
      </w:r>
      <w:proofErr w:type="spellEnd"/>
      <w:r w:rsidR="00522F3E">
        <w:rPr>
          <w:bCs/>
          <w:szCs w:val="24"/>
        </w:rPr>
        <w:t xml:space="preserve">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w:t>
      </w:r>
      <w:proofErr w:type="spellStart"/>
      <w:r w:rsidRPr="00243FA8">
        <w:rPr>
          <w:bCs/>
          <w:szCs w:val="24"/>
        </w:rPr>
        <w:t>Koldingo</w:t>
      </w:r>
      <w:proofErr w:type="spellEnd"/>
      <w:r w:rsidRPr="00243FA8">
        <w:rPr>
          <w:bCs/>
          <w:szCs w:val="24"/>
        </w:rPr>
        <w:t xml:space="preserve"> gatvėje, Panevėžyje. </w:t>
      </w:r>
      <w:proofErr w:type="spellStart"/>
      <w:r w:rsidRPr="00243FA8">
        <w:rPr>
          <w:bCs/>
          <w:szCs w:val="24"/>
        </w:rPr>
        <w:t>Ustronės</w:t>
      </w:r>
      <w:proofErr w:type="spellEnd"/>
      <w:r w:rsidRPr="00243FA8">
        <w:rPr>
          <w:bCs/>
          <w:szCs w:val="24"/>
        </w:rPr>
        <w:t xml:space="preserve"> ir </w:t>
      </w:r>
      <w:proofErr w:type="spellStart"/>
      <w:r w:rsidRPr="00243FA8">
        <w:rPr>
          <w:bCs/>
          <w:szCs w:val="24"/>
        </w:rPr>
        <w:t>Puziniškio</w:t>
      </w:r>
      <w:proofErr w:type="spellEnd"/>
      <w:r w:rsidRPr="00243FA8">
        <w:rPr>
          <w:bCs/>
          <w:szCs w:val="24"/>
        </w:rPr>
        <w:t xml:space="preserve">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w:t>
      </w:r>
      <w:proofErr w:type="spellStart"/>
      <w:r w:rsidRPr="00243FA8">
        <w:rPr>
          <w:bCs/>
          <w:szCs w:val="24"/>
        </w:rPr>
        <w:t>Puziniškio</w:t>
      </w:r>
      <w:proofErr w:type="spellEnd"/>
      <w:r w:rsidRPr="00243FA8">
        <w:rPr>
          <w:bCs/>
          <w:szCs w:val="24"/>
        </w:rPr>
        <w:t xml:space="preserve"> muziejus lankytojams teikia </w:t>
      </w:r>
      <w:r w:rsidR="00341ADC">
        <w:rPr>
          <w:bCs/>
          <w:szCs w:val="24"/>
        </w:rPr>
        <w:t>tris</w:t>
      </w:r>
      <w:r w:rsidRPr="00243FA8">
        <w:rPr>
          <w:bCs/>
          <w:szCs w:val="24"/>
        </w:rPr>
        <w:t xml:space="preserve"> edukacines programas, </w:t>
      </w:r>
      <w:proofErr w:type="spellStart"/>
      <w:r w:rsidRPr="00243FA8">
        <w:rPr>
          <w:bCs/>
          <w:szCs w:val="24"/>
        </w:rPr>
        <w:t>Ustronės</w:t>
      </w:r>
      <w:proofErr w:type="spellEnd"/>
      <w:r w:rsidRPr="00243FA8">
        <w:rPr>
          <w:bCs/>
          <w:szCs w:val="24"/>
        </w:rPr>
        <w:t xml:space="preserve">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proofErr w:type="spellStart"/>
      <w:r w:rsidRPr="00243FA8">
        <w:rPr>
          <w:bCs/>
          <w:szCs w:val="24"/>
        </w:rPr>
        <w:t>Stultiškių</w:t>
      </w:r>
      <w:proofErr w:type="spellEnd"/>
      <w:r w:rsidRPr="00243FA8">
        <w:rPr>
          <w:bCs/>
          <w:szCs w:val="24"/>
        </w:rPr>
        <w:t xml:space="preserve">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w:t>
      </w:r>
      <w:proofErr w:type="spellStart"/>
      <w:r w:rsidRPr="004D4F02">
        <w:rPr>
          <w:b/>
          <w:bCs/>
          <w:szCs w:val="24"/>
        </w:rPr>
        <w:t>Tiltagalių</w:t>
      </w:r>
      <w:proofErr w:type="spellEnd"/>
      <w:r w:rsidRPr="004D4F02">
        <w:rPr>
          <w:b/>
          <w:bCs/>
          <w:szCs w:val="24"/>
        </w:rPr>
        <w:t xml:space="preserve"> kultūros centro veiklos užtikrinimas</w:t>
      </w:r>
      <w:r>
        <w:rPr>
          <w:b/>
          <w:bCs/>
          <w:szCs w:val="24"/>
        </w:rPr>
        <w:t xml:space="preserve">. </w:t>
      </w:r>
      <w:proofErr w:type="spellStart"/>
      <w:r>
        <w:rPr>
          <w:rFonts w:eastAsia="SimSun"/>
          <w:kern w:val="1"/>
          <w:szCs w:val="24"/>
          <w:lang w:eastAsia="hi-IN" w:bidi="hi-IN"/>
        </w:rPr>
        <w:t>Tiltagalių</w:t>
      </w:r>
      <w:proofErr w:type="spellEnd"/>
      <w:r>
        <w:rPr>
          <w:rFonts w:eastAsia="SimSun"/>
          <w:kern w:val="1"/>
          <w:szCs w:val="24"/>
          <w:lang w:eastAsia="hi-IN" w:bidi="hi-IN"/>
        </w:rPr>
        <w:t xml:space="preserve">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w:t>
      </w:r>
      <w:proofErr w:type="spellStart"/>
      <w:r>
        <w:rPr>
          <w:rFonts w:eastAsia="SimSun"/>
          <w:kern w:val="1"/>
          <w:szCs w:val="24"/>
          <w:lang w:eastAsia="hi-IN" w:bidi="hi-IN"/>
        </w:rPr>
        <w:t>Tiltagalių</w:t>
      </w:r>
      <w:proofErr w:type="spellEnd"/>
      <w:r>
        <w:rPr>
          <w:rFonts w:eastAsia="SimSun"/>
          <w:kern w:val="1"/>
          <w:szCs w:val="24"/>
          <w:lang w:eastAsia="hi-IN" w:bidi="hi-IN"/>
        </w:rPr>
        <w:t xml:space="preserve"> kultūros centre organizuojami tradiciniai renginiai: šienapjūtės pradžios šventė – Antaninės, Geležių krašto šventė </w:t>
      </w:r>
      <w:proofErr w:type="spellStart"/>
      <w:r>
        <w:rPr>
          <w:rFonts w:eastAsia="SimSun"/>
          <w:kern w:val="1"/>
          <w:szCs w:val="24"/>
          <w:lang w:eastAsia="hi-IN" w:bidi="hi-IN"/>
        </w:rPr>
        <w:t>Jokūbinės</w:t>
      </w:r>
      <w:proofErr w:type="spellEnd"/>
      <w:r>
        <w:rPr>
          <w:rFonts w:eastAsia="SimSun"/>
          <w:kern w:val="1"/>
          <w:szCs w:val="24"/>
          <w:lang w:eastAsia="hi-IN" w:bidi="hi-IN"/>
        </w:rPr>
        <w:t xml:space="preserve"> „Kai rugelis pareina namo“, žuvusių partizanų pagerbimas „Giesmė Žaliosios girioje“, bardų festivalis „Čiobrelių pieva“, teatrų vakarai „</w:t>
      </w:r>
      <w:proofErr w:type="spellStart"/>
      <w:r>
        <w:rPr>
          <w:rFonts w:eastAsia="SimSun"/>
          <w:kern w:val="1"/>
          <w:szCs w:val="24"/>
          <w:lang w:eastAsia="hi-IN" w:bidi="hi-IN"/>
        </w:rPr>
        <w:t>TekĖjimas</w:t>
      </w:r>
      <w:proofErr w:type="spellEnd"/>
      <w:r>
        <w:rPr>
          <w:rFonts w:eastAsia="SimSun"/>
          <w:kern w:val="1"/>
          <w:szCs w:val="24"/>
          <w:lang w:eastAsia="hi-IN" w:bidi="hi-IN"/>
        </w:rPr>
        <w:t>“,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w:t>
      </w:r>
      <w:proofErr w:type="spellStart"/>
      <w:r>
        <w:rPr>
          <w:rFonts w:eastAsia="SimSun"/>
          <w:kern w:val="2"/>
          <w:szCs w:val="24"/>
          <w:lang w:eastAsia="hi-IN" w:bidi="hi-IN"/>
        </w:rPr>
        <w:t>nespakain</w:t>
      </w:r>
      <w:proofErr w:type="spellEnd"/>
      <w:r>
        <w:rPr>
          <w:rFonts w:eastAsia="SimSun"/>
          <w:kern w:val="2"/>
          <w:szCs w:val="24"/>
          <w:lang w:eastAsia="hi-IN" w:bidi="hi-IN"/>
        </w:rPr>
        <w:t>“, folkloro festivalis „Mes į kryžkelę išėjom“, Aukštaitijos regiono kapelų varžytuvių „</w:t>
      </w:r>
      <w:proofErr w:type="spellStart"/>
      <w:r>
        <w:rPr>
          <w:rFonts w:eastAsia="SimSun"/>
          <w:kern w:val="2"/>
          <w:szCs w:val="24"/>
          <w:lang w:eastAsia="hi-IN" w:bidi="hi-IN"/>
        </w:rPr>
        <w:t>Kapelmaušis</w:t>
      </w:r>
      <w:proofErr w:type="spellEnd"/>
      <w:r>
        <w:rPr>
          <w:rFonts w:eastAsia="SimSun"/>
          <w:kern w:val="2"/>
          <w:szCs w:val="24"/>
          <w:lang w:eastAsia="hi-IN" w:bidi="hi-IN"/>
        </w:rPr>
        <w:t xml:space="preserve">“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w:t>
      </w:r>
      <w:proofErr w:type="spellStart"/>
      <w:r>
        <w:rPr>
          <w:rFonts w:eastAsia="SimSun"/>
          <w:kern w:val="2"/>
          <w:szCs w:val="24"/>
          <w:lang w:eastAsia="hi-IN" w:bidi="hi-IN"/>
        </w:rPr>
        <w:t>Škaplierinė</w:t>
      </w:r>
      <w:proofErr w:type="spellEnd"/>
      <w:r>
        <w:rPr>
          <w:rFonts w:eastAsia="SimSun"/>
          <w:kern w:val="2"/>
          <w:szCs w:val="24"/>
          <w:lang w:eastAsia="hi-IN" w:bidi="hi-IN"/>
        </w:rPr>
        <w:t xml:space="preserve"> </w:t>
      </w:r>
      <w:proofErr w:type="spellStart"/>
      <w:r>
        <w:rPr>
          <w:rFonts w:eastAsia="SimSun"/>
          <w:kern w:val="2"/>
          <w:szCs w:val="24"/>
          <w:lang w:eastAsia="hi-IN" w:bidi="hi-IN"/>
        </w:rPr>
        <w:t>Rodų</w:t>
      </w:r>
      <w:proofErr w:type="spellEnd"/>
      <w:r>
        <w:rPr>
          <w:rFonts w:eastAsia="SimSun"/>
          <w:kern w:val="2"/>
          <w:szCs w:val="24"/>
          <w:lang w:eastAsia="hi-IN" w:bidi="hi-IN"/>
        </w:rPr>
        <w:t xml:space="preserve">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w:t>
      </w:r>
      <w:proofErr w:type="spellStart"/>
      <w:r w:rsidR="007110DF">
        <w:rPr>
          <w:rFonts w:eastAsia="SimSun"/>
          <w:kern w:val="1"/>
          <w:szCs w:val="24"/>
          <w:lang w:eastAsia="hi-IN" w:bidi="hi-IN"/>
        </w:rPr>
        <w:t>Kapelmaušis</w:t>
      </w:r>
      <w:proofErr w:type="spellEnd"/>
      <w:r w:rsidR="007110DF">
        <w:rPr>
          <w:rFonts w:eastAsia="SimSun"/>
          <w:kern w:val="1"/>
          <w:szCs w:val="24"/>
          <w:lang w:eastAsia="hi-IN" w:bidi="hi-IN"/>
        </w:rPr>
        <w:t>“, organizuojami tradiciniai renginiai: Panevėžio rajono folkloro ansamblių festivalis „</w:t>
      </w:r>
      <w:proofErr w:type="spellStart"/>
      <w:r w:rsidR="007110DF">
        <w:rPr>
          <w:rFonts w:eastAsia="SimSun"/>
          <w:kern w:val="1"/>
          <w:szCs w:val="24"/>
          <w:lang w:eastAsia="hi-IN" w:bidi="hi-IN"/>
        </w:rPr>
        <w:t>Par</w:t>
      </w:r>
      <w:proofErr w:type="spellEnd"/>
      <w:r w:rsidR="007110DF">
        <w:rPr>
          <w:rFonts w:eastAsia="SimSun"/>
          <w:kern w:val="1"/>
          <w:szCs w:val="24"/>
          <w:lang w:eastAsia="hi-IN" w:bidi="hi-IN"/>
        </w:rPr>
        <w:t xml:space="preserve"> </w:t>
      </w:r>
      <w:proofErr w:type="spellStart"/>
      <w:r w:rsidR="007110DF">
        <w:rPr>
          <w:rFonts w:eastAsia="SimSun"/>
          <w:kern w:val="1"/>
          <w:szCs w:val="24"/>
          <w:lang w:eastAsia="hi-IN" w:bidi="hi-IN"/>
        </w:rPr>
        <w:t>šilalį</w:t>
      </w:r>
      <w:proofErr w:type="spellEnd"/>
      <w:r w:rsidR="007110DF">
        <w:rPr>
          <w:rFonts w:eastAsia="SimSun"/>
          <w:kern w:val="1"/>
          <w:szCs w:val="24"/>
          <w:lang w:eastAsia="hi-IN" w:bidi="hi-IN"/>
        </w:rPr>
        <w:t xml:space="preserve"> jojo“, </w:t>
      </w:r>
      <w:proofErr w:type="spellStart"/>
      <w:r w:rsidR="007110DF">
        <w:rPr>
          <w:rFonts w:eastAsia="SimSun"/>
          <w:kern w:val="1"/>
          <w:szCs w:val="24"/>
          <w:lang w:eastAsia="hi-IN" w:bidi="hi-IN"/>
        </w:rPr>
        <w:t>Mojava</w:t>
      </w:r>
      <w:proofErr w:type="spellEnd"/>
      <w:r w:rsidR="007110DF">
        <w:rPr>
          <w:rFonts w:eastAsia="SimSun"/>
          <w:kern w:val="1"/>
          <w:szCs w:val="24"/>
          <w:lang w:eastAsia="hi-IN" w:bidi="hi-IN"/>
        </w:rPr>
        <w:t xml:space="preserve">, šalies moterų </w:t>
      </w:r>
      <w:proofErr w:type="spellStart"/>
      <w:r w:rsidR="007110DF">
        <w:rPr>
          <w:rFonts w:eastAsia="SimSun"/>
          <w:kern w:val="1"/>
          <w:szCs w:val="24"/>
          <w:lang w:eastAsia="hi-IN" w:bidi="hi-IN"/>
        </w:rPr>
        <w:t>armonikininkių</w:t>
      </w:r>
      <w:proofErr w:type="spellEnd"/>
      <w:r w:rsidR="007110DF">
        <w:rPr>
          <w:rFonts w:eastAsia="SimSun"/>
          <w:kern w:val="1"/>
          <w:szCs w:val="24"/>
          <w:lang w:eastAsia="hi-IN" w:bidi="hi-IN"/>
        </w:rPr>
        <w:t xml:space="preserve">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w:t>
      </w:r>
      <w:proofErr w:type="spellStart"/>
      <w:r w:rsidR="007110DF">
        <w:rPr>
          <w:rFonts w:eastAsia="SimSun"/>
          <w:kern w:val="1"/>
          <w:szCs w:val="24"/>
          <w:lang w:eastAsia="hi-IN" w:bidi="hi-IN"/>
        </w:rPr>
        <w:t>pakermošiai</w:t>
      </w:r>
      <w:proofErr w:type="spellEnd"/>
      <w:r w:rsidR="007110DF">
        <w:rPr>
          <w:rFonts w:eastAsia="SimSun"/>
          <w:kern w:val="1"/>
          <w:szCs w:val="24"/>
          <w:lang w:eastAsia="hi-IN" w:bidi="hi-IN"/>
        </w:rPr>
        <w:t xml:space="preserve">, etninių renginių ciklas </w:t>
      </w:r>
      <w:proofErr w:type="spellStart"/>
      <w:r w:rsidR="007110DF" w:rsidRPr="00973403">
        <w:rPr>
          <w:rFonts w:eastAsia="SimSun"/>
          <w:kern w:val="1"/>
          <w:szCs w:val="24"/>
          <w:lang w:eastAsia="hi-IN" w:bidi="hi-IN"/>
        </w:rPr>
        <w:t>Trakiškio</w:t>
      </w:r>
      <w:proofErr w:type="spellEnd"/>
      <w:r w:rsidR="007110DF" w:rsidRPr="00973403">
        <w:rPr>
          <w:rFonts w:eastAsia="SimSun"/>
          <w:kern w:val="1"/>
          <w:szCs w:val="24"/>
          <w:lang w:eastAsia="hi-IN" w:bidi="hi-IN"/>
        </w:rPr>
        <w:t xml:space="preserve">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proofErr w:type="spellStart"/>
      <w:r>
        <w:rPr>
          <w:rFonts w:eastAsia="TimesFull"/>
          <w:kern w:val="1"/>
          <w:szCs w:val="24"/>
          <w:lang w:eastAsia="ru-RU" w:bidi="hi-IN"/>
        </w:rPr>
        <w:t>Voss</w:t>
      </w:r>
      <w:proofErr w:type="spellEnd"/>
      <w:r>
        <w:rPr>
          <w:rFonts w:eastAsia="TimesFull"/>
          <w:kern w:val="1"/>
          <w:szCs w:val="24"/>
          <w:lang w:eastAsia="ru-RU" w:bidi="hi-IN"/>
        </w:rPr>
        <w:t xml:space="preserve">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w:t>
      </w:r>
      <w:proofErr w:type="spellStart"/>
      <w:r w:rsidR="007F63A9">
        <w:rPr>
          <w:rFonts w:eastAsia="SimSun"/>
          <w:kern w:val="1"/>
          <w:szCs w:val="24"/>
          <w:lang w:eastAsia="hi-IN" w:bidi="hi-IN"/>
        </w:rPr>
        <w:t>Mutieja</w:t>
      </w:r>
      <w:proofErr w:type="spellEnd"/>
      <w:r w:rsidR="007F63A9">
        <w:rPr>
          <w:rFonts w:eastAsia="SimSun"/>
          <w:kern w:val="1"/>
          <w:szCs w:val="24"/>
          <w:lang w:eastAsia="hi-IN" w:bidi="hi-IN"/>
        </w:rPr>
        <w:t xml:space="preserve"> </w:t>
      </w:r>
      <w:proofErr w:type="spellStart"/>
      <w:r w:rsidR="007F63A9">
        <w:rPr>
          <w:rFonts w:eastAsia="SimSun"/>
          <w:kern w:val="1"/>
          <w:szCs w:val="24"/>
          <w:lang w:eastAsia="hi-IN" w:bidi="hi-IN"/>
        </w:rPr>
        <w:t>rats</w:t>
      </w:r>
      <w:proofErr w:type="spellEnd"/>
      <w:r w:rsidR="007F63A9">
        <w:rPr>
          <w:rFonts w:eastAsia="SimSun"/>
          <w:kern w:val="1"/>
          <w:szCs w:val="24"/>
          <w:lang w:eastAsia="hi-IN" w:bidi="hi-IN"/>
        </w:rPr>
        <w:t>‘‘,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 xml:space="preserve">apžiūra, trumpiausios metų nakties sutiktuvių šventė Piniavoje, Paįstrio krašto šventė „Iš visų kraštų sugrįžkim į gimtinę“, </w:t>
      </w:r>
      <w:proofErr w:type="spellStart"/>
      <w:r w:rsidR="007F63A9">
        <w:rPr>
          <w:rFonts w:eastAsia="SimSun"/>
          <w:kern w:val="1"/>
          <w:szCs w:val="24"/>
          <w:lang w:eastAsia="hi-IN" w:bidi="hi-IN"/>
        </w:rPr>
        <w:t>Oninės</w:t>
      </w:r>
      <w:proofErr w:type="spellEnd"/>
      <w:r w:rsidR="007F63A9">
        <w:rPr>
          <w:rFonts w:eastAsia="SimSun"/>
          <w:kern w:val="1"/>
          <w:szCs w:val="24"/>
          <w:lang w:eastAsia="hi-IN" w:bidi="hi-IN"/>
        </w:rPr>
        <w:t>,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w:t>
      </w:r>
      <w:proofErr w:type="spellStart"/>
      <w:r w:rsidR="005A1400">
        <w:rPr>
          <w:rFonts w:eastAsia="SimSun"/>
          <w:kern w:val="1"/>
          <w:szCs w:val="24"/>
          <w:lang w:eastAsia="hi-IN" w:bidi="hi-IN"/>
        </w:rPr>
        <w:t>šv.</w:t>
      </w:r>
      <w:proofErr w:type="spellEnd"/>
      <w:r w:rsidR="005A1400">
        <w:rPr>
          <w:rFonts w:eastAsia="SimSun"/>
          <w:kern w:val="1"/>
          <w:szCs w:val="24"/>
          <w:lang w:eastAsia="hi-IN" w:bidi="hi-IN"/>
        </w:rPr>
        <w:t xml:space="preserve"> Antano atlaidai „</w:t>
      </w:r>
      <w:proofErr w:type="spellStart"/>
      <w:r w:rsidR="005A1400">
        <w:rPr>
          <w:rFonts w:eastAsia="SimSun"/>
          <w:kern w:val="1"/>
          <w:szCs w:val="24"/>
          <w:lang w:eastAsia="hi-IN" w:bidi="hi-IN"/>
        </w:rPr>
        <w:t>Pjaun</w:t>
      </w:r>
      <w:proofErr w:type="spellEnd"/>
      <w:r w:rsidR="005A1400">
        <w:rPr>
          <w:rFonts w:eastAsia="SimSun"/>
          <w:kern w:val="1"/>
          <w:szCs w:val="24"/>
          <w:lang w:eastAsia="hi-IN" w:bidi="hi-IN"/>
        </w:rPr>
        <w:t xml:space="preserve">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w:t>
      </w:r>
      <w:proofErr w:type="spellStart"/>
      <w:r w:rsidR="00C50E8E">
        <w:rPr>
          <w:rFonts w:eastAsia="SimSun"/>
          <w:kern w:val="1"/>
          <w:szCs w:val="24"/>
          <w:lang w:eastAsia="hi-IN" w:bidi="hi-IN"/>
        </w:rPr>
        <w:t>Mykolinės</w:t>
      </w:r>
      <w:proofErr w:type="spellEnd"/>
      <w:r w:rsidR="00C50E8E">
        <w:rPr>
          <w:rFonts w:eastAsia="SimSun"/>
          <w:kern w:val="1"/>
          <w:szCs w:val="24"/>
          <w:lang w:eastAsia="hi-IN" w:bidi="hi-IN"/>
        </w:rPr>
        <w:t xml:space="preserve">, kultūros ir sporto diena </w:t>
      </w:r>
      <w:proofErr w:type="spellStart"/>
      <w:r w:rsidR="00C50E8E">
        <w:rPr>
          <w:rFonts w:eastAsia="SimSun"/>
          <w:kern w:val="1"/>
          <w:szCs w:val="24"/>
          <w:lang w:eastAsia="hi-IN" w:bidi="hi-IN"/>
        </w:rPr>
        <w:t>Daniūnuose</w:t>
      </w:r>
      <w:proofErr w:type="spellEnd"/>
      <w:r w:rsidR="00C50E8E">
        <w:rPr>
          <w:rFonts w:eastAsia="SimSun"/>
          <w:kern w:val="1"/>
          <w:szCs w:val="24"/>
          <w:lang w:eastAsia="hi-IN" w:bidi="hi-IN"/>
        </w:rPr>
        <w:t xml:space="preserv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proofErr w:type="spellStart"/>
      <w:r w:rsidR="00C50E8E" w:rsidRPr="003E1460">
        <w:rPr>
          <w:rFonts w:eastAsia="SimSun"/>
          <w:kern w:val="1"/>
          <w:szCs w:val="24"/>
          <w:lang w:eastAsia="hi-IN" w:bidi="hi-IN"/>
        </w:rPr>
        <w:t>Uliūnų</w:t>
      </w:r>
      <w:proofErr w:type="spellEnd"/>
      <w:r w:rsidR="00C50E8E" w:rsidRPr="003E1460">
        <w:rPr>
          <w:rFonts w:eastAsia="SimSun"/>
          <w:kern w:val="1"/>
          <w:szCs w:val="24"/>
          <w:lang w:eastAsia="hi-IN" w:bidi="hi-IN"/>
        </w:rPr>
        <w:t xml:space="preserve">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ultūros paso programa „Aukštaitiška sodyba“, „</w:t>
      </w:r>
      <w:proofErr w:type="spellStart"/>
      <w:r w:rsidR="00BA0314">
        <w:rPr>
          <w:szCs w:val="24"/>
        </w:rPr>
        <w:t>Knygnešystės</w:t>
      </w:r>
      <w:proofErr w:type="spellEnd"/>
      <w:r w:rsidR="00BA0314">
        <w:rPr>
          <w:szCs w:val="24"/>
        </w:rPr>
        <w:t xml:space="preserve"> paslaptys“, „Antano Bataičio žygdarbių takais“. Rūpinamasi vaikų vasaros užimtumu: kasmet organizuojama Aukštaitijos regiono etnokultūrinė stovykla „</w:t>
      </w:r>
      <w:proofErr w:type="spellStart"/>
      <w:r w:rsidR="00BA0314">
        <w:rPr>
          <w:szCs w:val="24"/>
        </w:rPr>
        <w:t>Etnosmilga</w:t>
      </w:r>
      <w:proofErr w:type="spellEnd"/>
      <w:r w:rsidR="00BA0314">
        <w:rPr>
          <w:szCs w:val="24"/>
        </w:rPr>
        <w:t xml:space="preserve">“,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 xml:space="preserve">ukštaitiškos klėtelės“, kulinarinio paveldo šventė „Rudeninis </w:t>
      </w:r>
      <w:proofErr w:type="spellStart"/>
      <w:r w:rsidR="00BA0314">
        <w:rPr>
          <w:szCs w:val="24"/>
        </w:rPr>
        <w:t>sambaris</w:t>
      </w:r>
      <w:proofErr w:type="spellEnd"/>
      <w:r w:rsidR="00BA0314">
        <w:rPr>
          <w:szCs w:val="24"/>
        </w:rPr>
        <w:t xml:space="preserve">“. Gyventojai aktyviai dalyvauja </w:t>
      </w:r>
      <w:proofErr w:type="spellStart"/>
      <w:r w:rsidR="00BA0314">
        <w:rPr>
          <w:szCs w:val="24"/>
        </w:rPr>
        <w:t>Sujetų</w:t>
      </w:r>
      <w:proofErr w:type="spellEnd"/>
      <w:r w:rsidR="00BA0314">
        <w:rPr>
          <w:szCs w:val="24"/>
        </w:rPr>
        <w:t xml:space="preserve">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 xml:space="preserve">amatininkų </w:t>
      </w:r>
      <w:proofErr w:type="spellStart"/>
      <w:r w:rsidR="00461EE0" w:rsidRPr="00461EE0">
        <w:t>turgūs</w:t>
      </w:r>
      <w:proofErr w:type="spellEnd"/>
      <w:r w:rsidR="00461EE0" w:rsidRPr="00461EE0">
        <w:t xml:space="preserve">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proofErr w:type="spellStart"/>
      <w:r w:rsidR="00461EE0" w:rsidRPr="00461EE0">
        <w:rPr>
          <w:rFonts w:eastAsia="SimSun"/>
          <w:kern w:val="1"/>
          <w:szCs w:val="24"/>
          <w:lang w:eastAsia="zh-CN"/>
        </w:rPr>
        <w:t>Įveiklinamas</w:t>
      </w:r>
      <w:proofErr w:type="spellEnd"/>
      <w:r w:rsidR="00461EE0" w:rsidRPr="00461EE0">
        <w:rPr>
          <w:rFonts w:eastAsia="SimSun"/>
          <w:kern w:val="1"/>
          <w:szCs w:val="24"/>
          <w:lang w:eastAsia="zh-CN"/>
        </w:rPr>
        <w:t xml:space="preserve">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w:t>
      </w:r>
      <w:proofErr w:type="spellStart"/>
      <w:r w:rsidR="00280828">
        <w:rPr>
          <w:rFonts w:eastAsia="SimSun"/>
          <w:kern w:val="1"/>
          <w:szCs w:val="24"/>
          <w:lang w:eastAsia="hi-IN" w:bidi="hi-IN"/>
        </w:rPr>
        <w:t>Saulala</w:t>
      </w:r>
      <w:proofErr w:type="spellEnd"/>
      <w:r w:rsidR="00280828">
        <w:rPr>
          <w:rFonts w:eastAsia="SimSun"/>
          <w:kern w:val="1"/>
          <w:szCs w:val="24"/>
          <w:lang w:eastAsia="hi-IN" w:bidi="hi-IN"/>
        </w:rPr>
        <w:t xml:space="preserve">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proofErr w:type="spellStart"/>
      <w:r w:rsidRPr="005305CE">
        <w:rPr>
          <w:b/>
          <w:bCs/>
          <w:szCs w:val="24"/>
        </w:rPr>
        <w:t>Liūdynės</w:t>
      </w:r>
      <w:proofErr w:type="spellEnd"/>
      <w:r w:rsidRPr="005305CE">
        <w:rPr>
          <w:b/>
          <w:bCs/>
          <w:szCs w:val="24"/>
        </w:rPr>
        <w:t xml:space="preserve"> kultūros centro veiklos užtikrinimas</w:t>
      </w:r>
      <w:r>
        <w:rPr>
          <w:b/>
          <w:bCs/>
          <w:szCs w:val="24"/>
        </w:rPr>
        <w:t xml:space="preserve">. </w:t>
      </w:r>
      <w:proofErr w:type="spellStart"/>
      <w:r>
        <w:rPr>
          <w:rFonts w:eastAsia="SimSun"/>
          <w:kern w:val="1"/>
          <w:szCs w:val="24"/>
          <w:lang w:eastAsia="hi-IN" w:bidi="hi-IN"/>
        </w:rPr>
        <w:t>Liūdynės</w:t>
      </w:r>
      <w:proofErr w:type="spellEnd"/>
      <w:r>
        <w:rPr>
          <w:rFonts w:eastAsia="SimSun"/>
          <w:kern w:val="1"/>
          <w:szCs w:val="24"/>
          <w:lang w:eastAsia="hi-IN" w:bidi="hi-IN"/>
        </w:rPr>
        <w:t xml:space="preserve">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w:t>
      </w:r>
      <w:proofErr w:type="spellStart"/>
      <w:r>
        <w:rPr>
          <w:rFonts w:eastAsia="SimSun"/>
          <w:kern w:val="1"/>
          <w:szCs w:val="24"/>
          <w:lang w:eastAsia="hi-IN" w:bidi="hi-IN"/>
        </w:rPr>
        <w:t>Cibulinė</w:t>
      </w:r>
      <w:proofErr w:type="spellEnd"/>
      <w:r>
        <w:rPr>
          <w:rFonts w:eastAsia="SimSun"/>
          <w:kern w:val="1"/>
          <w:szCs w:val="24"/>
          <w:lang w:eastAsia="hi-IN" w:bidi="hi-IN"/>
        </w:rPr>
        <w:t xml:space="preserve">“,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proofErr w:type="spellStart"/>
      <w:r w:rsidRPr="007442DC">
        <w:rPr>
          <w:rFonts w:eastAsia="SimSun"/>
          <w:b/>
          <w:kern w:val="1"/>
          <w:szCs w:val="24"/>
          <w:lang w:eastAsia="hi-IN" w:bidi="hi-IN"/>
        </w:rPr>
        <w:t>Šilagalio</w:t>
      </w:r>
      <w:proofErr w:type="spellEnd"/>
      <w:r w:rsidRPr="007442DC">
        <w:rPr>
          <w:rFonts w:eastAsia="SimSun"/>
          <w:b/>
          <w:kern w:val="1"/>
          <w:szCs w:val="24"/>
          <w:lang w:eastAsia="hi-IN" w:bidi="hi-IN"/>
        </w:rPr>
        <w:t xml:space="preserve"> kultūros centro veiklos užtikrinimas</w:t>
      </w:r>
      <w:r>
        <w:rPr>
          <w:rFonts w:eastAsia="SimSun"/>
          <w:b/>
          <w:kern w:val="1"/>
          <w:szCs w:val="24"/>
          <w:lang w:eastAsia="hi-IN" w:bidi="hi-IN"/>
        </w:rPr>
        <w:t xml:space="preserve">. </w:t>
      </w:r>
      <w:proofErr w:type="spellStart"/>
      <w:r w:rsidR="00362F56">
        <w:rPr>
          <w:rFonts w:eastAsia="SimSun"/>
          <w:kern w:val="1"/>
          <w:szCs w:val="24"/>
          <w:lang w:eastAsia="hi-IN" w:bidi="hi-IN"/>
        </w:rPr>
        <w:t>Šilagalio</w:t>
      </w:r>
      <w:proofErr w:type="spellEnd"/>
      <w:r w:rsidR="00362F56">
        <w:rPr>
          <w:rFonts w:eastAsia="SimSun"/>
          <w:kern w:val="1"/>
          <w:szCs w:val="24"/>
          <w:lang w:eastAsia="hi-IN" w:bidi="hi-IN"/>
        </w:rPr>
        <w:t xml:space="preserve">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tradicinis kasmetinis pučiamųjų instrumentų orkestrų festivalis „Provincijos dūdos“, didžiosios orkestrų lenktynės „Vario audra“, koncertas „Naujametis blyksnis“, kasmetinės kraštiečių šventės „</w:t>
      </w:r>
      <w:proofErr w:type="spellStart"/>
      <w:r w:rsidR="00362F56">
        <w:rPr>
          <w:rFonts w:eastAsia="SimSun"/>
          <w:kern w:val="1"/>
          <w:szCs w:val="24"/>
          <w:lang w:eastAsia="hi-IN" w:bidi="hi-IN"/>
        </w:rPr>
        <w:t>Šilagalio</w:t>
      </w:r>
      <w:proofErr w:type="spellEnd"/>
      <w:r w:rsidR="00362F56">
        <w:rPr>
          <w:rFonts w:eastAsia="SimSun"/>
          <w:kern w:val="1"/>
          <w:szCs w:val="24"/>
          <w:lang w:eastAsia="hi-IN" w:bidi="hi-IN"/>
        </w:rPr>
        <w:t xml:space="preserve">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tarptautinė orkestro stovykla „</w:t>
      </w:r>
      <w:proofErr w:type="spellStart"/>
      <w:r w:rsidR="00362F56" w:rsidRPr="00E22AF5">
        <w:rPr>
          <w:rFonts w:eastAsia="SimSun"/>
          <w:kern w:val="1"/>
          <w:szCs w:val="24"/>
          <w:lang w:eastAsia="hi-IN" w:bidi="hi-IN"/>
        </w:rPr>
        <w:t>Brass</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band</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Sklepučini</w:t>
      </w:r>
      <w:proofErr w:type="spellEnd"/>
      <w:r w:rsidR="00362F56" w:rsidRPr="00E22AF5">
        <w:rPr>
          <w:rFonts w:eastAsia="SimSun"/>
          <w:kern w:val="1"/>
          <w:szCs w:val="24"/>
          <w:lang w:eastAsia="hi-IN" w:bidi="hi-IN"/>
        </w:rPr>
        <w:t xml:space="preserve">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 xml:space="preserve">ultūros paso programos, savaitgaliniai </w:t>
      </w:r>
      <w:proofErr w:type="spellStart"/>
      <w:r w:rsidR="00362F56">
        <w:rPr>
          <w:rFonts w:eastAsia="SimSun"/>
          <w:kern w:val="1"/>
          <w:szCs w:val="24"/>
          <w:lang w:eastAsia="hi-IN" w:bidi="hi-IN"/>
        </w:rPr>
        <w:t>brass</w:t>
      </w:r>
      <w:proofErr w:type="spellEnd"/>
      <w:r w:rsidR="00362F56">
        <w:rPr>
          <w:rFonts w:eastAsia="SimSun"/>
          <w:kern w:val="1"/>
          <w:szCs w:val="24"/>
          <w:lang w:eastAsia="hi-IN" w:bidi="hi-IN"/>
        </w:rPr>
        <w:t xml:space="preserve"> mokymai vaikams ir jaunimui, tarptautinės orkestrinio muzikavimo stovyklos, dalyvavimas tarptautiniuose konkursuose, festivaliuose, tradicinių amatų mokymai.</w:t>
      </w:r>
    </w:p>
    <w:p w14:paraId="565F5E10" w14:textId="404734D8"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o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1" w:name="_Hlk151236389"/>
      <w:r w:rsidRPr="00227E8F">
        <w:rPr>
          <w:rFonts w:eastAsia="+mn-ea"/>
          <w:b/>
          <w:color w:val="000000"/>
          <w:szCs w:val="24"/>
        </w:rPr>
        <w:t xml:space="preserve">003-01-02-01 </w:t>
      </w:r>
      <w:bookmarkEnd w:id="11"/>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w:t>
      </w:r>
      <w:proofErr w:type="spellStart"/>
      <w:r w:rsidR="00D2044F" w:rsidRPr="00D800D7">
        <w:rPr>
          <w:b/>
          <w:bCs/>
          <w:szCs w:val="24"/>
        </w:rPr>
        <w:t>Interreg</w:t>
      </w:r>
      <w:proofErr w:type="spellEnd"/>
      <w:r w:rsidR="00D2044F" w:rsidRPr="00D800D7">
        <w:rPr>
          <w:b/>
          <w:bCs/>
          <w:szCs w:val="24"/>
        </w:rPr>
        <w:t xml:space="preserve">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proofErr w:type="spellStart"/>
      <w:r w:rsidR="00BC0EF7" w:rsidRPr="00BC0EF7">
        <w:t>Kraslavos</w:t>
      </w:r>
      <w:proofErr w:type="spellEnd"/>
      <w:r w:rsidR="00BC0EF7" w:rsidRPr="00BC0EF7">
        <w:t xml:space="preserve">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xml:space="preserve">, </w:t>
      </w:r>
      <w:proofErr w:type="spellStart"/>
      <w:r w:rsidRPr="009C3BC2">
        <w:rPr>
          <w:bCs/>
          <w:szCs w:val="24"/>
        </w:rPr>
        <w:t>Šilagalio</w:t>
      </w:r>
      <w:proofErr w:type="spellEnd"/>
      <w:r w:rsidRPr="009C3BC2">
        <w:rPr>
          <w:bCs/>
          <w:szCs w:val="24"/>
        </w:rPr>
        <w:t xml:space="preserve"> kultūros centre (adresu: Bokšto g. 5, </w:t>
      </w:r>
      <w:proofErr w:type="spellStart"/>
      <w:r w:rsidRPr="009C3BC2">
        <w:rPr>
          <w:bCs/>
          <w:szCs w:val="24"/>
        </w:rPr>
        <w:t>Šilagalio</w:t>
      </w:r>
      <w:proofErr w:type="spellEnd"/>
      <w:r w:rsidRPr="009C3BC2">
        <w:rPr>
          <w:bCs/>
          <w:szCs w:val="24"/>
        </w:rPr>
        <w:t xml:space="preserve"> k. Panevėžio r.)</w:t>
      </w:r>
      <w:r w:rsidR="009C3BC2" w:rsidRPr="009C3BC2">
        <w:rPr>
          <w:bCs/>
          <w:szCs w:val="24"/>
        </w:rPr>
        <w:t>.</w:t>
      </w:r>
    </w:p>
    <w:p w14:paraId="2956C322" w14:textId="77777777" w:rsidR="00BC4143" w:rsidRDefault="00BC4143" w:rsidP="00727170">
      <w:pPr>
        <w:pStyle w:val="prastasiniatinklio"/>
        <w:spacing w:before="0" w:beforeAutospacing="0" w:after="0" w:afterAutospacing="0"/>
        <w:ind w:firstLine="709"/>
        <w:jc w:val="both"/>
        <w:rPr>
          <w:rFonts w:eastAsia="+mn-ea"/>
          <w:b/>
          <w:color w:val="00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5829F0B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proofErr w:type="spellStart"/>
      <w:r w:rsidR="00C2528F" w:rsidRPr="00794639">
        <w:rPr>
          <w:sz w:val="24"/>
          <w:szCs w:val="24"/>
        </w:rPr>
        <w:t>Dembavos</w:t>
      </w:r>
      <w:proofErr w:type="spellEnd"/>
      <w:r w:rsidR="00C2528F" w:rsidRPr="00794639">
        <w:rPr>
          <w:sz w:val="24"/>
          <w:szCs w:val="24"/>
        </w:rPr>
        <w:t xml:space="preserve">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3713F9D9"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2B4E00AD" w14:textId="56A39F3B" w:rsidR="00DA0625" w:rsidRDefault="005F122D" w:rsidP="00DA0625">
      <w:pPr>
        <w:ind w:firstLine="709"/>
        <w:jc w:val="both"/>
        <w:rPr>
          <w:szCs w:val="24"/>
        </w:rPr>
      </w:pPr>
      <w:r w:rsidRPr="00BB6AA9">
        <w:rPr>
          <w:szCs w:val="24"/>
        </w:rPr>
        <w:t xml:space="preserve">Programos finansinė apimtis 2024 m., </w:t>
      </w:r>
      <w:r w:rsidR="00361867" w:rsidRPr="00BB6AA9">
        <w:rPr>
          <w:szCs w:val="24"/>
        </w:rPr>
        <w:t>palyginti</w:t>
      </w:r>
      <w:r w:rsidRPr="00BB6AA9">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w:t>
      </w:r>
      <w:r w:rsidRPr="005F122D">
        <w:rPr>
          <w:szCs w:val="24"/>
        </w:rPr>
        <w:t xml:space="preserve">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 xml:space="preserve">ultūros centrams – 8,0 proc. nuo metinio darbo užmokesčio fondo ir </w:t>
      </w:r>
      <w:proofErr w:type="spellStart"/>
      <w:r w:rsidR="00627222" w:rsidRPr="00286B04">
        <w:t>soc</w:t>
      </w:r>
      <w:proofErr w:type="spellEnd"/>
      <w:r w:rsidR="00627222" w:rsidRPr="00286B04">
        <w:t>. draudimo įmokų bendros sumos</w:t>
      </w:r>
      <w:r>
        <w:t>.</w:t>
      </w:r>
    </w:p>
    <w:p w14:paraId="0965C94D" w14:textId="3A9640E7" w:rsidR="00DA0625" w:rsidRDefault="00A123B1" w:rsidP="00DA0625">
      <w:pPr>
        <w:ind w:firstLine="709"/>
        <w:jc w:val="both"/>
        <w:rPr>
          <w:szCs w:val="24"/>
        </w:rPr>
      </w:pPr>
      <w:r>
        <w:t>V</w:t>
      </w:r>
      <w:r w:rsidR="00627222" w:rsidRPr="00286B04">
        <w:t xml:space="preserve">iešajai bibliotekai – 8,0 proc. nuo metinio darbo užmokesčio fondo ir </w:t>
      </w:r>
      <w:proofErr w:type="spellStart"/>
      <w:r w:rsidR="00627222" w:rsidRPr="00286B04">
        <w:t>soc</w:t>
      </w:r>
      <w:proofErr w:type="spellEnd"/>
      <w:r w:rsidR="00627222" w:rsidRPr="00286B04">
        <w:t>.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proofErr w:type="spellStart"/>
      <w:r w:rsidRPr="00286B04">
        <w:t>Šilagalio</w:t>
      </w:r>
      <w:proofErr w:type="spellEnd"/>
      <w:r w:rsidRPr="00286B04">
        <w:t xml:space="preserve">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 xml:space="preserve">Panevėžio rajono viešoji biblioteka, </w:t>
      </w:r>
      <w:proofErr w:type="spellStart"/>
      <w:r w:rsidR="00932614" w:rsidRPr="00932614">
        <w:rPr>
          <w:szCs w:val="24"/>
        </w:rPr>
        <w:t>Tiltagalių</w:t>
      </w:r>
      <w:proofErr w:type="spellEnd"/>
      <w:r w:rsidR="00932614" w:rsidRPr="00932614">
        <w:rPr>
          <w:szCs w:val="24"/>
        </w:rPr>
        <w:t xml:space="preserve"> kultūros centras, Krekenavos kultūros centras, Miežiškių kultūros centras, Naujamiesčio kultūros centras</w:t>
      </w:r>
      <w:r w:rsidR="00361867">
        <w:rPr>
          <w:szCs w:val="24"/>
        </w:rPr>
        <w:t>-</w:t>
      </w:r>
      <w:r w:rsidR="00932614" w:rsidRPr="00932614">
        <w:rPr>
          <w:szCs w:val="24"/>
        </w:rPr>
        <w:t xml:space="preserve">dailės galerija, Paįstrio kultūros centras, Raguvos kultūros centras, Ramygalos kultūros centras, Smilgių kultūros centras, Ėriškių kultūros centras, Vadoklių kultūros centras, </w:t>
      </w:r>
      <w:proofErr w:type="spellStart"/>
      <w:r w:rsidR="00932614" w:rsidRPr="00932614">
        <w:rPr>
          <w:szCs w:val="24"/>
        </w:rPr>
        <w:t>Liūdynės</w:t>
      </w:r>
      <w:proofErr w:type="spellEnd"/>
      <w:r w:rsidR="00932614" w:rsidRPr="00932614">
        <w:rPr>
          <w:szCs w:val="24"/>
        </w:rPr>
        <w:t xml:space="preserve"> kultūros centras, </w:t>
      </w:r>
      <w:proofErr w:type="spellStart"/>
      <w:r w:rsidR="00932614" w:rsidRPr="00932614">
        <w:rPr>
          <w:szCs w:val="24"/>
        </w:rPr>
        <w:t>Šilagalio</w:t>
      </w:r>
      <w:proofErr w:type="spellEnd"/>
      <w:r w:rsidR="00932614" w:rsidRPr="00932614">
        <w:rPr>
          <w:szCs w:val="24"/>
        </w:rPr>
        <w:t xml:space="preserve">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 xml:space="preserve">Ramunė </w:t>
      </w:r>
      <w:proofErr w:type="spellStart"/>
      <w:r w:rsidRPr="00BB513C">
        <w:rPr>
          <w:szCs w:val="24"/>
        </w:rPr>
        <w:t>Buterlevičienė</w:t>
      </w:r>
      <w:proofErr w:type="spellEnd"/>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05CD214B" w:rsidR="0018385E" w:rsidRDefault="0018385E" w:rsidP="0080194A">
      <w:pPr>
        <w:tabs>
          <w:tab w:val="left" w:pos="284"/>
          <w:tab w:val="left" w:pos="709"/>
        </w:tabs>
        <w:ind w:firstLine="709"/>
        <w:jc w:val="both"/>
      </w:pPr>
      <w:proofErr w:type="spellStart"/>
      <w:r w:rsidRPr="00BB513C">
        <w:rPr>
          <w:szCs w:val="24"/>
        </w:rPr>
        <w:t>Aušvydas</w:t>
      </w:r>
      <w:proofErr w:type="spellEnd"/>
      <w:r w:rsidRPr="00BB513C">
        <w:rPr>
          <w:szCs w:val="24"/>
        </w:rPr>
        <w:t xml:space="preserve"> </w:t>
      </w:r>
      <w:proofErr w:type="spellStart"/>
      <w:r w:rsidRPr="00BB513C">
        <w:rPr>
          <w:szCs w:val="24"/>
        </w:rPr>
        <w:t>Plėštys</w:t>
      </w:r>
      <w:proofErr w:type="spellEnd"/>
      <w:r w:rsidRPr="00BB513C">
        <w:rPr>
          <w:szCs w:val="24"/>
        </w:rPr>
        <w:t>,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w:t>
      </w:r>
      <w:proofErr w:type="spellStart"/>
      <w:r w:rsidRPr="00BB513C">
        <w:rPr>
          <w:szCs w:val="24"/>
        </w:rPr>
        <w:t>Budreikienė</w:t>
      </w:r>
      <w:proofErr w:type="spellEnd"/>
      <w:r w:rsidRPr="00BB513C">
        <w:rPr>
          <w:szCs w:val="24"/>
        </w:rPr>
        <w:t xml:space="preserve">, </w:t>
      </w:r>
      <w:hyperlink r:id="rId36"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C0235F" w:rsidRPr="005C6227" w:rsidRDefault="00C0235F"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8X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GUCSpYd1C8PnnjoGRsc3ypMe8tCfGAeKYpl49nFe3ykBuwFBomSBvzPv9lT&#10;PDIHvZS0SHns88eBeUGJ/mqRU1fjySTdSFYml7MSFf/Ws3vrsQezBlzOGA/c8Sym+KhPovRgnvE6&#10;VykrupjlmLuf6KCsY3+KeN9crFY5DO/CsXhrHx1P4GlyaeBP3TPzbqBSRBLewek82OIdo/rY9KWF&#10;1SGCVJlu57kiH5KCN5WZMdx/Otq3eo46/0stfwE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TPQ8XdgIAAO0EAAAOAAAAAAAA&#10;AAAAAAAAAC4CAABkcnMvZTJvRG9jLnhtbFBLAQItABQABgAIAAAAIQA/O8Fq2wAAAAUBAAAPAAAA&#10;AAAAAAAAAAAAANAEAABkcnMvZG93bnJldi54bWxQSwUGAAAAAAQABADzAAAA2AUAAAAA&#10;" fillcolor="#dae3f3" stroked="f" strokeweight="1pt">
                <v:textbox>
                  <w:txbxContent>
                    <w:p w14:paraId="6742EC6F" w14:textId="6233A7AD" w:rsidR="00C0235F" w:rsidRPr="005C6227" w:rsidRDefault="00C0235F"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prastasiniatinklio"/>
        <w:spacing w:before="0" w:beforeAutospacing="0" w:after="0" w:afterAutospacing="0"/>
        <w:ind w:firstLine="709"/>
        <w:jc w:val="both"/>
        <w:rPr>
          <w:b/>
        </w:rPr>
      </w:pPr>
      <w:bookmarkStart w:id="12" w:name="_Hlk151282413"/>
      <w:r w:rsidRPr="000C464A">
        <w:rPr>
          <w:rFonts w:eastAsia="+mn-ea"/>
          <w:b/>
          <w:color w:val="000000"/>
        </w:rPr>
        <w:t>004-01-01-01</w:t>
      </w:r>
      <w:r>
        <w:rPr>
          <w:rFonts w:eastAsia="+mn-ea"/>
          <w:b/>
          <w:i/>
          <w:color w:val="000000"/>
        </w:rPr>
        <w:t xml:space="preserve"> </w:t>
      </w:r>
      <w:bookmarkEnd w:id="12"/>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326D1D61" w:rsidR="007B4620" w:rsidRPr="0049471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2024 m. Ramygalos m., Ramygalos sen.,</w:t>
      </w:r>
      <w:r w:rsidR="0025572E">
        <w:br/>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F46F664" w:rsidR="000C464A" w:rsidRPr="000C1D85"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2023 m. duomenimis, Panevėžio rajono savivaldybė eksploatavo</w:t>
      </w:r>
      <w:r w:rsidR="0025572E">
        <w:br/>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7458698" w:rsidR="0082729B" w:rsidRPr="00856194"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 xml:space="preserve">Lietuvos automobilių kelių direkcijos lėšomis toliau tęsiami 2023 m. pradėti </w:t>
      </w:r>
      <w:proofErr w:type="spellStart"/>
      <w:r w:rsidR="007B0A29" w:rsidRPr="00856194">
        <w:t>Pamolainių</w:t>
      </w:r>
      <w:proofErr w:type="spellEnd"/>
      <w:r w:rsidR="007B0A29" w:rsidRPr="00856194">
        <w:t xml:space="preserve"> g. Lepšių k., Žirgyno g. Staniūnų k. statybos darbai, pradedami kelio</w:t>
      </w:r>
      <w:r w:rsidR="00E5783A">
        <w:t xml:space="preserve"> </w:t>
      </w:r>
      <w:proofErr w:type="spellStart"/>
      <w:r w:rsidR="007B0A29" w:rsidRPr="00856194">
        <w:t>Spirakiai</w:t>
      </w:r>
      <w:proofErr w:type="spellEnd"/>
      <w:r w:rsidR="007B0A29" w:rsidRPr="00856194">
        <w:t>–</w:t>
      </w:r>
      <w:proofErr w:type="spellStart"/>
      <w:r w:rsidR="007B0A29" w:rsidRPr="00856194">
        <w:t>Linoniai</w:t>
      </w:r>
      <w:proofErr w:type="spellEnd"/>
      <w:r w:rsidR="007B0A29" w:rsidRPr="00856194">
        <w:t xml:space="preserve">, Dvaro g. Upytės k. statybos darbai; rengiami </w:t>
      </w:r>
      <w:r w:rsidR="00A21E89">
        <w:t>p</w:t>
      </w:r>
      <w:r w:rsidR="007B0A29" w:rsidRPr="00856194">
        <w:rPr>
          <w:color w:val="000000" w:themeColor="text1"/>
        </w:rPr>
        <w:t xml:space="preserve">rivažiavimo prie Bažnyčios g. 7B, Krekenavos mstl., kelių </w:t>
      </w:r>
      <w:proofErr w:type="spellStart"/>
      <w:r w:rsidR="007B0A29" w:rsidRPr="00856194">
        <w:rPr>
          <w:color w:val="000000" w:themeColor="text1"/>
        </w:rPr>
        <w:t>Kulbagalys</w:t>
      </w:r>
      <w:proofErr w:type="spellEnd"/>
      <w:r w:rsidR="007B0A29" w:rsidRPr="00856194">
        <w:rPr>
          <w:color w:val="000000" w:themeColor="text1"/>
        </w:rPr>
        <w:t xml:space="preserve">–Margučiai, Piniava–Ūta, Birutės skg. </w:t>
      </w:r>
      <w:proofErr w:type="spellStart"/>
      <w:r w:rsidR="007B0A29" w:rsidRPr="00856194">
        <w:rPr>
          <w:color w:val="000000" w:themeColor="text1"/>
        </w:rPr>
        <w:t>Molainių</w:t>
      </w:r>
      <w:proofErr w:type="spellEnd"/>
      <w:r w:rsidR="007B0A29" w:rsidRPr="00856194">
        <w:rPr>
          <w:color w:val="000000" w:themeColor="text1"/>
        </w:rPr>
        <w:t xml:space="preserve"> k., Tvenkinio g. </w:t>
      </w:r>
      <w:proofErr w:type="spellStart"/>
      <w:r w:rsidR="007B0A29" w:rsidRPr="00856194">
        <w:rPr>
          <w:color w:val="000000" w:themeColor="text1"/>
        </w:rPr>
        <w:t>Keravos</w:t>
      </w:r>
      <w:proofErr w:type="spellEnd"/>
      <w:r w:rsidR="007B0A29" w:rsidRPr="00856194">
        <w:rPr>
          <w:color w:val="000000" w:themeColor="text1"/>
        </w:rPr>
        <w:t xml:space="preserve"> k., Svajonių g.</w:t>
      </w:r>
      <w:r w:rsidR="0025572E">
        <w:rPr>
          <w:color w:val="000000" w:themeColor="text1"/>
        </w:rPr>
        <w:br/>
      </w:r>
      <w:proofErr w:type="spellStart"/>
      <w:r w:rsidR="007B0A29" w:rsidRPr="00856194">
        <w:rPr>
          <w:color w:val="000000" w:themeColor="text1"/>
        </w:rPr>
        <w:t>Dembavos</w:t>
      </w:r>
      <w:proofErr w:type="spellEnd"/>
      <w:r w:rsidR="007B0A29" w:rsidRPr="00856194">
        <w:rPr>
          <w:color w:val="000000" w:themeColor="text1"/>
        </w:rPr>
        <w:t xml:space="preserve"> k., Miško g. </w:t>
      </w:r>
      <w:proofErr w:type="spellStart"/>
      <w:r w:rsidR="007B0A29" w:rsidRPr="00856194">
        <w:rPr>
          <w:color w:val="000000" w:themeColor="text1"/>
        </w:rPr>
        <w:t>Genėtinių</w:t>
      </w:r>
      <w:proofErr w:type="spellEnd"/>
      <w:r w:rsidR="007B0A29" w:rsidRPr="00856194">
        <w:rPr>
          <w:color w:val="000000" w:themeColor="text1"/>
        </w:rPr>
        <w:t xml:space="preserve"> k. statybos projektai.</w:t>
      </w:r>
    </w:p>
    <w:p w14:paraId="3923F7C1" w14:textId="0F73BA25"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 xml:space="preserve">Nuotekų šalinimo tinklų statyba </w:t>
      </w:r>
      <w:proofErr w:type="spellStart"/>
      <w:r w:rsidR="00B547B7" w:rsidRPr="00856194">
        <w:rPr>
          <w:b/>
          <w:bCs/>
          <w:szCs w:val="24"/>
        </w:rPr>
        <w:t>Linkaučių</w:t>
      </w:r>
      <w:proofErr w:type="spellEnd"/>
      <w:r w:rsidR="00B547B7" w:rsidRPr="00856194">
        <w:rPr>
          <w:b/>
          <w:bCs/>
          <w:szCs w:val="24"/>
        </w:rPr>
        <w:t xml:space="preserve">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proofErr w:type="spellStart"/>
      <w:r w:rsidRPr="00856194">
        <w:rPr>
          <w:bCs/>
          <w:szCs w:val="24"/>
        </w:rPr>
        <w:t>Linkaučių</w:t>
      </w:r>
      <w:proofErr w:type="spellEnd"/>
      <w:r w:rsidRPr="00856194">
        <w:rPr>
          <w:bCs/>
          <w:szCs w:val="24"/>
        </w:rPr>
        <w:t xml:space="preserve"> k.</w:t>
      </w:r>
      <w:r w:rsidR="0021384F" w:rsidRPr="00856194">
        <w:t xml:space="preserve"> </w:t>
      </w:r>
      <w:proofErr w:type="spellStart"/>
      <w:r w:rsidR="0021384F" w:rsidRPr="00856194">
        <w:t>Norušių</w:t>
      </w:r>
      <w:proofErr w:type="spellEnd"/>
      <w:r w:rsidR="0021384F" w:rsidRPr="00856194">
        <w:t>,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 xml:space="preserve">Projekto tikslas – geriamojo vandens tiekimo ir nuotekų tvarkymo sistemų plėtra Raguvoje, </w:t>
      </w:r>
      <w:proofErr w:type="spellStart"/>
      <w:r w:rsidR="00645DF8" w:rsidRPr="00D23819">
        <w:rPr>
          <w:rFonts w:eastAsia="Lucida Sans Unicode"/>
          <w:kern w:val="1"/>
          <w:szCs w:val="24"/>
          <w:lang w:eastAsia="ar-SA"/>
        </w:rPr>
        <w:t>Perekšliuose</w:t>
      </w:r>
      <w:proofErr w:type="spellEnd"/>
      <w:r w:rsidR="00645DF8" w:rsidRPr="00D23819">
        <w:rPr>
          <w:rFonts w:eastAsia="Lucida Sans Unicode"/>
          <w:kern w:val="1"/>
          <w:szCs w:val="24"/>
          <w:lang w:eastAsia="ar-SA"/>
        </w:rPr>
        <w:t xml:space="preserve">, Jotainiuose, </w:t>
      </w:r>
      <w:proofErr w:type="spellStart"/>
      <w:r w:rsidR="00645DF8" w:rsidRPr="00D23819">
        <w:rPr>
          <w:rFonts w:eastAsia="Lucida Sans Unicode"/>
          <w:kern w:val="1"/>
          <w:szCs w:val="24"/>
          <w:lang w:eastAsia="ar-SA"/>
        </w:rPr>
        <w:t>Tiltagaliuose</w:t>
      </w:r>
      <w:proofErr w:type="spellEnd"/>
      <w:r w:rsidR="00645DF8" w:rsidRPr="00D23819">
        <w:rPr>
          <w:rFonts w:eastAsia="Lucida Sans Unicode"/>
          <w:kern w:val="1"/>
          <w:szCs w:val="24"/>
          <w:lang w:eastAsia="ar-SA"/>
        </w:rPr>
        <w:t xml:space="preserve">, Vadokliuose ir Mikėnuose, Panevėžio rajone, siekiant užtikrinti vandens teikimo ir nuotekų tvarkymo paslaugų prieinamumą ir sistemos efektyvumą. Planuojamos veiklos: 1) centralizuotų geriamojo vandens tiekimo tinklų plėtra Jotainiuose, </w:t>
      </w:r>
      <w:proofErr w:type="spellStart"/>
      <w:r w:rsidR="00645DF8" w:rsidRPr="00D23819">
        <w:rPr>
          <w:rFonts w:eastAsia="Lucida Sans Unicode"/>
          <w:kern w:val="1"/>
          <w:szCs w:val="24"/>
          <w:lang w:eastAsia="ar-SA"/>
        </w:rPr>
        <w:t>Tiltagaliuose</w:t>
      </w:r>
      <w:proofErr w:type="spellEnd"/>
      <w:r w:rsidR="00645DF8" w:rsidRPr="00D23819">
        <w:rPr>
          <w:rFonts w:eastAsia="Lucida Sans Unicode"/>
          <w:kern w:val="1"/>
          <w:szCs w:val="24"/>
          <w:lang w:eastAsia="ar-SA"/>
        </w:rPr>
        <w:t xml:space="preserve">, Vadokliuose ir Mikėnuose; 2) centralizuotų nuotekų surinkimo tinklų plėtra Raguvoje, </w:t>
      </w:r>
      <w:proofErr w:type="spellStart"/>
      <w:r w:rsidR="00645DF8" w:rsidRPr="00D23819">
        <w:rPr>
          <w:rFonts w:eastAsia="Lucida Sans Unicode"/>
          <w:kern w:val="1"/>
          <w:szCs w:val="24"/>
          <w:lang w:eastAsia="ar-SA"/>
        </w:rPr>
        <w:t>Perekšliuose</w:t>
      </w:r>
      <w:proofErr w:type="spellEnd"/>
      <w:r w:rsidR="00645DF8" w:rsidRPr="00D23819">
        <w:rPr>
          <w:rFonts w:eastAsia="Lucida Sans Unicode"/>
          <w:kern w:val="1"/>
          <w:szCs w:val="24"/>
          <w:lang w:eastAsia="ar-SA"/>
        </w:rPr>
        <w:t xml:space="preserve">, Jotainiuose, </w:t>
      </w:r>
      <w:proofErr w:type="spellStart"/>
      <w:r w:rsidR="00645DF8" w:rsidRPr="00D23819">
        <w:rPr>
          <w:rFonts w:eastAsia="Lucida Sans Unicode"/>
          <w:kern w:val="1"/>
          <w:szCs w:val="24"/>
          <w:lang w:eastAsia="ar-SA"/>
        </w:rPr>
        <w:t>Tiltagaliuose</w:t>
      </w:r>
      <w:proofErr w:type="spellEnd"/>
      <w:r w:rsidR="00645DF8" w:rsidRPr="00D23819">
        <w:rPr>
          <w:rFonts w:eastAsia="Lucida Sans Unicode"/>
          <w:kern w:val="1"/>
          <w:szCs w:val="24"/>
          <w:lang w:eastAsia="ar-SA"/>
        </w:rPr>
        <w:t xml:space="preserve">, Vadokliuose ir Mikėnuose; 3) NVĮ statyba </w:t>
      </w:r>
      <w:proofErr w:type="spellStart"/>
      <w:r w:rsidR="00645DF8" w:rsidRPr="00D23819">
        <w:rPr>
          <w:rFonts w:eastAsia="Lucida Sans Unicode"/>
          <w:kern w:val="1"/>
          <w:szCs w:val="24"/>
          <w:lang w:eastAsia="ar-SA"/>
        </w:rPr>
        <w:t>Perekšliuose</w:t>
      </w:r>
      <w:proofErr w:type="spellEnd"/>
      <w:r w:rsidR="00645DF8" w:rsidRPr="00D23819">
        <w:rPr>
          <w:rFonts w:eastAsia="Lucida Sans Unicode"/>
          <w:kern w:val="1"/>
          <w:szCs w:val="24"/>
          <w:lang w:eastAsia="ar-SA"/>
        </w:rPr>
        <w:t xml:space="preserve">, Jotainiuose, </w:t>
      </w:r>
      <w:proofErr w:type="spellStart"/>
      <w:r w:rsidR="00645DF8" w:rsidRPr="00D23819">
        <w:rPr>
          <w:rFonts w:eastAsia="Lucida Sans Unicode"/>
          <w:kern w:val="1"/>
          <w:szCs w:val="24"/>
          <w:lang w:eastAsia="ar-SA"/>
        </w:rPr>
        <w:t>Tiltagaliuose</w:t>
      </w:r>
      <w:proofErr w:type="spellEnd"/>
      <w:r w:rsidR="00645DF8" w:rsidRPr="00D23819">
        <w:rPr>
          <w:rFonts w:eastAsia="Lucida Sans Unicode"/>
          <w:kern w:val="1"/>
          <w:szCs w:val="24"/>
          <w:lang w:eastAsia="ar-SA"/>
        </w:rPr>
        <w:t>, Vadokliuose ir Mikėnuose;</w:t>
      </w:r>
      <w:r w:rsidR="0025572E">
        <w:rPr>
          <w:rFonts w:eastAsia="Lucida Sans Unicode"/>
          <w:kern w:val="1"/>
          <w:szCs w:val="24"/>
          <w:lang w:eastAsia="ar-SA"/>
        </w:rPr>
        <w:br/>
      </w:r>
      <w:r w:rsidR="00645DF8" w:rsidRPr="00D23819">
        <w:rPr>
          <w:rFonts w:eastAsia="Lucida Sans Unicode"/>
          <w:kern w:val="1"/>
          <w:szCs w:val="24"/>
          <w:lang w:eastAsia="ar-SA"/>
        </w:rPr>
        <w:t>4) NVĮ rekonstrukcija Raguvoje.</w:t>
      </w:r>
    </w:p>
    <w:p w14:paraId="5F8B0333" w14:textId="0C608DA7"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w:t>
      </w:r>
      <w:proofErr w:type="spellStart"/>
      <w:r w:rsidR="00AF1444" w:rsidRPr="00856194">
        <w:rPr>
          <w:bCs/>
          <w:szCs w:val="24"/>
        </w:rPr>
        <w:t>Dembavos</w:t>
      </w:r>
      <w:proofErr w:type="spellEnd"/>
      <w:r w:rsidR="00AF1444" w:rsidRPr="00856194">
        <w:rPr>
          <w:bCs/>
          <w:szCs w:val="24"/>
        </w:rPr>
        <w:t xml:space="preserve"> k.,</w:t>
      </w:r>
      <w:r w:rsidR="0025572E">
        <w:rPr>
          <w:bCs/>
          <w:szCs w:val="24"/>
        </w:rPr>
        <w:br/>
      </w:r>
      <w:proofErr w:type="spellStart"/>
      <w:r w:rsidR="00AF1444" w:rsidRPr="00856194">
        <w:rPr>
          <w:bCs/>
          <w:szCs w:val="24"/>
        </w:rPr>
        <w:t>Pažagienių</w:t>
      </w:r>
      <w:proofErr w:type="spellEnd"/>
      <w:r w:rsidR="00AF1444" w:rsidRPr="00856194">
        <w:rPr>
          <w:bCs/>
          <w:szCs w:val="24"/>
        </w:rPr>
        <w:t xml:space="preserve"> k., Piniavos k., </w:t>
      </w:r>
      <w:proofErr w:type="spellStart"/>
      <w:r w:rsidR="00AF1444" w:rsidRPr="00856194">
        <w:rPr>
          <w:bCs/>
          <w:szCs w:val="24"/>
        </w:rPr>
        <w:t>Molainių</w:t>
      </w:r>
      <w:proofErr w:type="spellEnd"/>
      <w:r w:rsidR="00AF1444" w:rsidRPr="00856194">
        <w:rPr>
          <w:bCs/>
          <w:szCs w:val="24"/>
        </w:rPr>
        <w:t xml:space="preserve">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w:t>
      </w:r>
      <w:r w:rsidR="0025572E">
        <w:rPr>
          <w:bCs/>
          <w:szCs w:val="24"/>
        </w:rPr>
        <w:br/>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proofErr w:type="spellStart"/>
      <w:r w:rsidR="00AF1444" w:rsidRPr="00856194">
        <w:rPr>
          <w:bCs/>
          <w:szCs w:val="24"/>
        </w:rPr>
        <w:t>Dembavos</w:t>
      </w:r>
      <w:proofErr w:type="spellEnd"/>
      <w:r w:rsidR="00AF1444" w:rsidRPr="00856194">
        <w:rPr>
          <w:bCs/>
          <w:szCs w:val="24"/>
        </w:rPr>
        <w:t xml:space="preserve"> k., Krekenavos mstl., Ramygalos m., Raguvos mstl., </w:t>
      </w:r>
      <w:proofErr w:type="spellStart"/>
      <w:r w:rsidR="00AF1444" w:rsidRPr="00856194">
        <w:rPr>
          <w:bCs/>
          <w:szCs w:val="24"/>
        </w:rPr>
        <w:t>Tičkūnų</w:t>
      </w:r>
      <w:proofErr w:type="spellEnd"/>
      <w:r w:rsidR="00AF1444" w:rsidRPr="00856194">
        <w:rPr>
          <w:bCs/>
          <w:szCs w:val="24"/>
        </w:rPr>
        <w:t xml:space="preserve">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w:t>
      </w:r>
      <w:proofErr w:type="spellStart"/>
      <w:r w:rsidR="00AA2507" w:rsidRPr="00856194">
        <w:rPr>
          <w:rStyle w:val="tlid-translation"/>
          <w:szCs w:val="24"/>
        </w:rPr>
        <w:t>Varmijos</w:t>
      </w:r>
      <w:proofErr w:type="spellEnd"/>
      <w:r w:rsidR="00AA2507" w:rsidRPr="00856194">
        <w:rPr>
          <w:rStyle w:val="tlid-translation"/>
          <w:szCs w:val="24"/>
        </w:rPr>
        <w:t xml:space="preserve">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6C230FC3" w14:textId="50F12C33" w:rsidR="00985F24" w:rsidRPr="00C0235F" w:rsidRDefault="00C9201B" w:rsidP="00C0235F">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4F39774B" w14:textId="77777777" w:rsidR="00C0235F" w:rsidRDefault="00C0235F" w:rsidP="00085CF9">
      <w:pPr>
        <w:ind w:firstLine="709"/>
        <w:jc w:val="both"/>
      </w:pPr>
    </w:p>
    <w:p w14:paraId="0DF4018A" w14:textId="13A76792" w:rsidR="00985F24" w:rsidRDefault="00985F24" w:rsidP="00085CF9">
      <w:pPr>
        <w:ind w:firstLine="709"/>
        <w:jc w:val="both"/>
      </w:pPr>
      <w:r w:rsidRPr="00BB6AA9">
        <w:t>Pateikiami programos asignavimų esminių (didesnių nei 10 procentų) pakeitimų, palyginti su praėjusiais 2023 metais, paaiškinimai:</w:t>
      </w:r>
      <w:r w:rsidR="00C34502" w:rsidRPr="00BB6AA9">
        <w:t xml:space="preserve"> planuojama daugiau lėšų kelių priežiūrai ir plėtrai, komunalinio ūkio objektų, gyvenamųjų namų (socialinio būsto) priežiūrai, investicijoms į inžinerinę infrastruktūrą.</w:t>
      </w:r>
      <w:r w:rsidR="00C34502" w:rsidRPr="00C34502">
        <w:t xml:space="preserve"> </w:t>
      </w: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7944454A" w14:textId="3C9C3D87" w:rsidR="00985F24" w:rsidRDefault="00985F24" w:rsidP="00C0235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w:t>
      </w:r>
      <w:proofErr w:type="spellStart"/>
      <w:r>
        <w:rPr>
          <w:szCs w:val="24"/>
        </w:rPr>
        <w:t>Čereškienė</w:t>
      </w:r>
      <w:proofErr w:type="spellEnd"/>
      <w:r>
        <w:rPr>
          <w:szCs w:val="24"/>
        </w:rPr>
        <w:t xml:space="preserve">,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C0235F" w:rsidRPr="005C6227" w:rsidRDefault="00C0235F"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" fillcolor="#dae3f3" stroked="f" strokeweight="1pt">
                <v:textbox>
                  <w:txbxContent>
                    <w:p w14:paraId="66C96275" w14:textId="159B287A" w:rsidR="00C0235F" w:rsidRPr="005C6227" w:rsidRDefault="00C0235F"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prastasiniatinklio"/>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 xml:space="preserve">Vienkartinių pašalpų nukentėjusiems nuo gaisro, stichinių nelaimių, traumų, įvykusių nelaimingo atsitikimo metu, sunkios ligos gydymui, </w:t>
      </w:r>
      <w:proofErr w:type="spellStart"/>
      <w:r w:rsidR="00D16685" w:rsidRPr="00D16685">
        <w:rPr>
          <w:b/>
          <w:bCs/>
          <w:szCs w:val="24"/>
        </w:rPr>
        <w:t>soc</w:t>
      </w:r>
      <w:proofErr w:type="spellEnd"/>
      <w:r w:rsidR="00D16685" w:rsidRPr="00D16685">
        <w:rPr>
          <w:b/>
          <w:bCs/>
          <w:szCs w:val="24"/>
        </w:rPr>
        <w:t>.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3"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3"/>
      <w:r w:rsidR="00212941" w:rsidRPr="00212941">
        <w:rPr>
          <w:b/>
          <w:bCs/>
          <w:szCs w:val="24"/>
        </w:rPr>
        <w:t xml:space="preserve">Paramos teikimas </w:t>
      </w:r>
      <w:proofErr w:type="spellStart"/>
      <w:r w:rsidR="00212941" w:rsidRPr="00212941">
        <w:rPr>
          <w:b/>
          <w:bCs/>
          <w:szCs w:val="24"/>
        </w:rPr>
        <w:t>soc</w:t>
      </w:r>
      <w:proofErr w:type="spellEnd"/>
      <w:r w:rsidR="00212941" w:rsidRPr="00212941">
        <w:rPr>
          <w:b/>
          <w:bCs/>
          <w:szCs w:val="24"/>
        </w:rPr>
        <w:t>.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3A70B1DF"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25572E">
        <w:rPr>
          <w:bCs/>
          <w:szCs w:val="24"/>
        </w:rPr>
        <w:t>Savivaldybės t</w:t>
      </w:r>
      <w:r w:rsidR="001779A8" w:rsidRPr="00EC252B">
        <w:rPr>
          <w:bCs/>
          <w:szCs w:val="24"/>
        </w:rPr>
        <w:t>arybos</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1E1403C1"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5572E">
        <w:rPr>
          <w:bCs/>
          <w:szCs w:val="24"/>
        </w:rPr>
        <w:t>Savivaldybės t</w:t>
      </w:r>
      <w:r w:rsidR="0025572E" w:rsidRPr="00EC252B">
        <w:rPr>
          <w:bCs/>
          <w:szCs w:val="24"/>
        </w:rPr>
        <w:t>arybos</w:t>
      </w:r>
      <w:r w:rsidR="0025572E">
        <w:rPr>
          <w:bCs/>
          <w:szCs w:val="24"/>
        </w:rPr>
        <w:t xml:space="preserve">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prastasiniatinklio"/>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4" w:name="_Hlk151294294"/>
      <w:r w:rsidRPr="00F57E34">
        <w:rPr>
          <w:rFonts w:eastAsia="+mn-ea"/>
          <w:b/>
          <w:color w:val="000000"/>
          <w:szCs w:val="24"/>
        </w:rPr>
        <w:t>005-01-02-01</w:t>
      </w:r>
      <w:r w:rsidRPr="00212941">
        <w:rPr>
          <w:rFonts w:eastAsia="+mn-ea"/>
          <w:b/>
          <w:i/>
          <w:color w:val="000000"/>
          <w:szCs w:val="24"/>
        </w:rPr>
        <w:t xml:space="preserve"> </w:t>
      </w:r>
      <w:bookmarkEnd w:id="14"/>
      <w:r w:rsidR="00212941" w:rsidRPr="00824772">
        <w:rPr>
          <w:b/>
          <w:bCs/>
          <w:szCs w:val="24"/>
        </w:rPr>
        <w:t xml:space="preserve">Nevyriausybinių organizacijų įgyvendinamų projektų, </w:t>
      </w:r>
      <w:r w:rsidR="00CF08B7" w:rsidRPr="00824772">
        <w:rPr>
          <w:b/>
          <w:bCs/>
          <w:szCs w:val="24"/>
        </w:rPr>
        <w:t>skir</w:t>
      </w:r>
      <w:r w:rsidR="00212941" w:rsidRPr="00824772">
        <w:rPr>
          <w:b/>
          <w:bCs/>
          <w:szCs w:val="24"/>
        </w:rPr>
        <w:t xml:space="preserve">tų </w:t>
      </w:r>
      <w:r w:rsidR="00CF08B7" w:rsidRPr="00824772">
        <w:rPr>
          <w:b/>
          <w:bCs/>
          <w:szCs w:val="24"/>
        </w:rPr>
        <w:t>s</w:t>
      </w:r>
      <w:r w:rsidR="00212941" w:rsidRPr="00824772">
        <w:rPr>
          <w:b/>
          <w:bCs/>
          <w:szCs w:val="24"/>
        </w:rPr>
        <w:t>ocialinės atskirties mažinim</w:t>
      </w:r>
      <w:r w:rsidR="00CF08B7" w:rsidRPr="00824772">
        <w:rPr>
          <w:b/>
          <w:bCs/>
          <w:szCs w:val="24"/>
        </w:rPr>
        <w:t>ui</w:t>
      </w:r>
      <w:r w:rsidR="00212941" w:rsidRPr="00824772">
        <w:rPr>
          <w:b/>
          <w:bCs/>
          <w:szCs w:val="24"/>
        </w:rPr>
        <w:t xml:space="preserve"> ir rizikos grupių integravim</w:t>
      </w:r>
      <w:r w:rsidR="00CF08B7" w:rsidRPr="00824772">
        <w:rPr>
          <w:b/>
          <w:bCs/>
          <w:szCs w:val="24"/>
        </w:rPr>
        <w:t>ui</w:t>
      </w:r>
      <w:r w:rsidR="00212941" w:rsidRPr="00824772">
        <w:rPr>
          <w:b/>
          <w:bCs/>
          <w:szCs w:val="24"/>
        </w:rPr>
        <w:t xml:space="preserve"> į visuomenę, dalinis finansavimas</w:t>
      </w:r>
      <w:r w:rsidR="00393516" w:rsidRPr="00824772">
        <w:rPr>
          <w:b/>
          <w:bCs/>
          <w:szCs w:val="24"/>
        </w:rPr>
        <w:t>.</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 xml:space="preserve">atitinkančias individualius vaiko poreikius ir skatinančias vaiko savarankiškumą, visapusišką dalyvavimą visuomenėje bei socialinę </w:t>
      </w:r>
      <w:proofErr w:type="spellStart"/>
      <w:r w:rsidR="002329E6" w:rsidRPr="002329E6">
        <w:rPr>
          <w:color w:val="000000"/>
          <w:szCs w:val="24"/>
        </w:rPr>
        <w:t>įtrauktį</w:t>
      </w:r>
      <w:proofErr w:type="spellEnd"/>
      <w:r w:rsidR="002329E6" w:rsidRPr="002329E6">
        <w:rPr>
          <w:color w:val="000000"/>
          <w:szCs w:val="24"/>
        </w:rPr>
        <w:t>, užtikrinti vaiko teisių ir teisėtų interesų apsaugą ir jį atstovauti.</w:t>
      </w:r>
      <w:r w:rsidR="002329E6">
        <w:rPr>
          <w:color w:val="000000"/>
          <w:szCs w:val="24"/>
        </w:rPr>
        <w:t xml:space="preserve"> Panevėžio rajone bendruomeniniai vaikų globos namai veikia Piniavoje ir </w:t>
      </w:r>
      <w:proofErr w:type="spellStart"/>
      <w:r w:rsidR="002329E6">
        <w:rPr>
          <w:color w:val="000000"/>
          <w:szCs w:val="24"/>
        </w:rPr>
        <w:t>Vaivaduose</w:t>
      </w:r>
      <w:proofErr w:type="spellEnd"/>
      <w:r w:rsidR="002329E6">
        <w:rPr>
          <w:color w:val="000000"/>
          <w:szCs w:val="24"/>
        </w:rPr>
        <w:t xml:space="preserv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rsidR="00D13D9C">
        <w:t>Gustonių</w:t>
      </w:r>
      <w:proofErr w:type="spellEnd"/>
      <w:r w:rsidR="00D13D9C">
        <w:t xml:space="preserve">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 xml:space="preserve">endruomeniniai šeimos namai); Vaiko ir šeimos gerovės skyrius (bendruomeniniai vaikų globos namai Piniavoje ir </w:t>
      </w:r>
      <w:proofErr w:type="spellStart"/>
      <w:r w:rsidR="00D13D9C">
        <w:t>Vaivaduose</w:t>
      </w:r>
      <w:proofErr w:type="spellEnd"/>
      <w:r w:rsidR="00D13D9C">
        <w:t>,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w:t>
      </w:r>
      <w:proofErr w:type="spellStart"/>
      <w:r w:rsidR="00000F37">
        <w:rPr>
          <w:bCs/>
          <w:szCs w:val="24"/>
        </w:rPr>
        <w:t>Linkaučių</w:t>
      </w:r>
      <w:proofErr w:type="spellEnd"/>
      <w:r w:rsidR="00000F37">
        <w:rPr>
          <w:bCs/>
          <w:szCs w:val="24"/>
        </w:rPr>
        <w:t xml:space="preserve">, </w:t>
      </w:r>
      <w:proofErr w:type="spellStart"/>
      <w:r w:rsidR="00000F37">
        <w:rPr>
          <w:bCs/>
          <w:szCs w:val="24"/>
        </w:rPr>
        <w:t>Žibartonių</w:t>
      </w:r>
      <w:proofErr w:type="spellEnd"/>
      <w:r w:rsidR="00000F37">
        <w:rPr>
          <w:bCs/>
          <w:szCs w:val="24"/>
        </w:rPr>
        <w:t xml:space="preserve">, </w:t>
      </w:r>
      <w:proofErr w:type="spellStart"/>
      <w:r w:rsidR="00000F37">
        <w:rPr>
          <w:bCs/>
          <w:szCs w:val="24"/>
        </w:rPr>
        <w:t>Gustonių</w:t>
      </w:r>
      <w:proofErr w:type="spellEnd"/>
      <w:r w:rsidR="00000F37">
        <w:rPr>
          <w:bCs/>
          <w:szCs w:val="24"/>
        </w:rPr>
        <w:t xml:space="preserve">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prastasiniatinklio"/>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w:t>
      </w:r>
      <w:proofErr w:type="spellStart"/>
      <w:r w:rsidR="00415DCA" w:rsidRPr="00DD5B9D">
        <w:rPr>
          <w:szCs w:val="24"/>
        </w:rPr>
        <w:t>ios</w:t>
      </w:r>
      <w:proofErr w:type="spellEnd"/>
      <w:r w:rsidR="00415DCA" w:rsidRPr="00DD5B9D">
        <w:rPr>
          <w:szCs w:val="24"/>
        </w:rPr>
        <w:t>)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525B1200"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ir 2020 m. – po 14 socialinių būstų, 2021 m. –</w:t>
      </w:r>
      <w:r w:rsidR="00E82392">
        <w:rPr>
          <w:szCs w:val="24"/>
          <w:lang w:eastAsia="lt-LT"/>
        </w:rPr>
        <w:br/>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22461299"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us</w:t>
      </w:r>
      <w:r w:rsidR="00E82392">
        <w:rPr>
          <w:bCs/>
          <w:szCs w:val="24"/>
        </w:rPr>
        <w:br/>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us</w:t>
      </w:r>
      <w:r w:rsidR="00E82392">
        <w:rPr>
          <w:bCs/>
          <w:szCs w:val="24"/>
        </w:rPr>
        <w:br/>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 xml:space="preserve">Socialinių paslaugų įstaigų senyvo amžiaus asmenims infrastruktūros bendruomenėje plėtra </w:t>
      </w:r>
      <w:proofErr w:type="spellStart"/>
      <w:r w:rsidR="0050774C" w:rsidRPr="00DC0805">
        <w:rPr>
          <w:b/>
          <w:bCs/>
          <w:szCs w:val="24"/>
        </w:rPr>
        <w:t>Nauraduose</w:t>
      </w:r>
      <w:proofErr w:type="spellEnd"/>
      <w:r w:rsidR="0050774C" w:rsidRPr="00DC0805">
        <w:rPr>
          <w:b/>
          <w:bCs/>
          <w:szCs w:val="24"/>
        </w:rPr>
        <w:t xml:space="preserv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 xml:space="preserve">Planuojama </w:t>
      </w:r>
      <w:proofErr w:type="spellStart"/>
      <w:r w:rsidR="00383F73" w:rsidRPr="00DC0805">
        <w:rPr>
          <w:bCs/>
          <w:szCs w:val="24"/>
        </w:rPr>
        <w:t>Gustonių</w:t>
      </w:r>
      <w:proofErr w:type="spellEnd"/>
      <w:r w:rsidR="00383F73" w:rsidRPr="00DC0805">
        <w:rPr>
          <w:bCs/>
          <w:szCs w:val="24"/>
        </w:rPr>
        <w:t xml:space="preserve"> socialinės globos namų patalpų (</w:t>
      </w:r>
      <w:proofErr w:type="spellStart"/>
      <w:r w:rsidR="00383F73" w:rsidRPr="00DC0805">
        <w:rPr>
          <w:bCs/>
          <w:szCs w:val="24"/>
        </w:rPr>
        <w:t>Nauradų</w:t>
      </w:r>
      <w:proofErr w:type="spellEnd"/>
      <w:r w:rsidR="00383F73" w:rsidRPr="00DC0805">
        <w:rPr>
          <w:bCs/>
          <w:szCs w:val="24"/>
        </w:rPr>
        <w:t xml:space="preserve">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 xml:space="preserve">gausioms šeimoms, pritaikant pastatą </w:t>
      </w:r>
      <w:proofErr w:type="spellStart"/>
      <w:r w:rsidR="00415DCA" w:rsidRPr="00415DCA">
        <w:rPr>
          <w:bCs/>
          <w:szCs w:val="24"/>
        </w:rPr>
        <w:t>Naujarodžių</w:t>
      </w:r>
      <w:proofErr w:type="spellEnd"/>
      <w:r w:rsidR="00415DCA" w:rsidRPr="00415DCA">
        <w:rPr>
          <w:bCs/>
          <w:szCs w:val="24"/>
        </w:rPr>
        <w:t xml:space="preserve"> k. (</w:t>
      </w:r>
      <w:proofErr w:type="spellStart"/>
      <w:r w:rsidR="00415DCA" w:rsidRPr="00415DCA">
        <w:rPr>
          <w:bCs/>
          <w:szCs w:val="24"/>
        </w:rPr>
        <w:t>Šišlų</w:t>
      </w:r>
      <w:proofErr w:type="spellEnd"/>
      <w:r w:rsidR="00415DCA" w:rsidRPr="00415DCA">
        <w:rPr>
          <w:bCs/>
          <w:szCs w:val="24"/>
        </w:rPr>
        <w:t xml:space="preserve"> g. 1, </w:t>
      </w:r>
      <w:proofErr w:type="spellStart"/>
      <w:r w:rsidR="00415DCA" w:rsidRPr="00415DCA">
        <w:rPr>
          <w:bCs/>
          <w:szCs w:val="24"/>
        </w:rPr>
        <w:t>Naujarodžių</w:t>
      </w:r>
      <w:proofErr w:type="spellEnd"/>
      <w:r w:rsidR="00415DCA" w:rsidRPr="00415DCA">
        <w:rPr>
          <w:bCs/>
          <w:szCs w:val="24"/>
        </w:rPr>
        <w:t xml:space="preserve"> k., Panevėžio r.). Šiuo metu laukiančiųjų socialinio būsto yra 17 neįgalių asmenų / šeimų bei 17 gausių šeimų.</w:t>
      </w:r>
    </w:p>
    <w:p w14:paraId="5530A9BE" w14:textId="038B9CDF" w:rsidR="000037A0" w:rsidRPr="00D02560" w:rsidRDefault="006B6FF9" w:rsidP="001408D2">
      <w:pPr>
        <w:tabs>
          <w:tab w:val="left" w:pos="567"/>
          <w:tab w:val="left" w:pos="851"/>
        </w:tabs>
        <w:ind w:firstLine="709"/>
        <w:jc w:val="both"/>
      </w:pPr>
      <w:r w:rsidRPr="00D02560">
        <w:rPr>
          <w:b/>
          <w:bCs/>
          <w:szCs w:val="24"/>
        </w:rPr>
        <w:t xml:space="preserve">005-01-03-08 Priemonė: Projekto „Materialinio nepritekliaus mažinimas Lietuvoje“ MNM-2023-V-01-01 įgyvendinimas. </w:t>
      </w:r>
      <w:r w:rsidR="000037A0" w:rsidRPr="00D02560">
        <w:t xml:space="preserve">Projektas vykdomas pagal pasirašytą trišalę </w:t>
      </w:r>
      <w:r w:rsidR="000037A0" w:rsidRPr="00D02560">
        <w:rPr>
          <w:rStyle w:val="Grietas"/>
          <w:b w:val="0"/>
          <w:bCs w:val="0"/>
          <w:szCs w:val="24"/>
          <w:lang w:eastAsia="lt-LT"/>
        </w:rPr>
        <w:t>Jungtinė</w:t>
      </w:r>
      <w:r w:rsidR="000037A0" w:rsidRPr="00D02560">
        <w:rPr>
          <w:rStyle w:val="Grietas"/>
          <w:b w:val="0"/>
          <w:bCs w:val="0"/>
        </w:rPr>
        <w:t>s</w:t>
      </w:r>
      <w:r w:rsidR="000037A0" w:rsidRPr="00D02560">
        <w:rPr>
          <w:rStyle w:val="Grietas"/>
          <w:b w:val="0"/>
          <w:bCs w:val="0"/>
          <w:szCs w:val="24"/>
          <w:lang w:eastAsia="lt-LT"/>
        </w:rPr>
        <w:t xml:space="preserve"> veiklos sutart</w:t>
      </w:r>
      <w:r w:rsidR="000037A0" w:rsidRPr="00D02560">
        <w:rPr>
          <w:rStyle w:val="Grietas"/>
          <w:b w:val="0"/>
          <w:bCs w:val="0"/>
        </w:rPr>
        <w:t>į</w:t>
      </w:r>
      <w:r w:rsidR="000037A0" w:rsidRPr="00D02560">
        <w:rPr>
          <w:rStyle w:val="Grietas"/>
          <w:b w:val="0"/>
          <w:bCs w:val="0"/>
          <w:szCs w:val="24"/>
          <w:lang w:eastAsia="lt-LT"/>
        </w:rPr>
        <w:t xml:space="preserve"> </w:t>
      </w:r>
      <w:r w:rsidR="000037A0" w:rsidRPr="00D02560">
        <w:rPr>
          <w:rStyle w:val="Grietas"/>
          <w:b w:val="0"/>
          <w:bCs w:val="0"/>
        </w:rPr>
        <w:t>su</w:t>
      </w:r>
      <w:r w:rsidR="000037A0" w:rsidRPr="00D02560">
        <w:rPr>
          <w:rStyle w:val="Grietas"/>
          <w:b w:val="0"/>
          <w:bCs w:val="0"/>
          <w:szCs w:val="24"/>
          <w:lang w:eastAsia="lt-LT"/>
        </w:rPr>
        <w:t xml:space="preserve"> Europos socialinio fondo agentūr</w:t>
      </w:r>
      <w:r w:rsidR="000037A0" w:rsidRPr="00D02560">
        <w:rPr>
          <w:rStyle w:val="Grietas"/>
          <w:b w:val="0"/>
          <w:bCs w:val="0"/>
        </w:rPr>
        <w:t>a (</w:t>
      </w:r>
      <w:r w:rsidR="000037A0" w:rsidRPr="00D02560">
        <w:rPr>
          <w:rStyle w:val="Grietas"/>
          <w:b w:val="0"/>
          <w:bCs w:val="0"/>
          <w:szCs w:val="24"/>
          <w:lang w:eastAsia="lt-LT"/>
        </w:rPr>
        <w:t>Projekto vykdytoj</w:t>
      </w:r>
      <w:r w:rsidR="000037A0" w:rsidRPr="00D02560">
        <w:rPr>
          <w:rStyle w:val="Grietas"/>
          <w:b w:val="0"/>
          <w:bCs w:val="0"/>
        </w:rPr>
        <w:t>as)</w:t>
      </w:r>
      <w:r w:rsidR="000037A0" w:rsidRPr="00D02560">
        <w:rPr>
          <w:rStyle w:val="Grietas"/>
          <w:b w:val="0"/>
          <w:bCs w:val="0"/>
          <w:szCs w:val="24"/>
          <w:lang w:eastAsia="lt-LT"/>
        </w:rPr>
        <w:t xml:space="preserve"> </w:t>
      </w:r>
      <w:r w:rsidR="000037A0" w:rsidRPr="00D02560">
        <w:rPr>
          <w:rStyle w:val="Grietas"/>
          <w:b w:val="0"/>
          <w:bCs w:val="0"/>
        </w:rPr>
        <w:t>ir</w:t>
      </w:r>
      <w:r w:rsidR="000037A0" w:rsidRPr="00D02560">
        <w:rPr>
          <w:rStyle w:val="Grietas"/>
          <w:b w:val="0"/>
          <w:bCs w:val="0"/>
          <w:szCs w:val="24"/>
          <w:lang w:eastAsia="lt-LT"/>
        </w:rPr>
        <w:t xml:space="preserve"> Labdaros ir paramos fond</w:t>
      </w:r>
      <w:r w:rsidR="000037A0" w:rsidRPr="00D02560">
        <w:rPr>
          <w:rStyle w:val="Grietas"/>
          <w:b w:val="0"/>
          <w:bCs w:val="0"/>
        </w:rPr>
        <w:t>u</w:t>
      </w:r>
      <w:r w:rsidR="000037A0" w:rsidRPr="00D02560">
        <w:rPr>
          <w:rStyle w:val="Grietas"/>
          <w:b w:val="0"/>
          <w:bCs w:val="0"/>
          <w:szCs w:val="24"/>
          <w:lang w:eastAsia="lt-LT"/>
        </w:rPr>
        <w:t xml:space="preserve"> „Maisto bankas“ (NVO)</w:t>
      </w:r>
      <w:r w:rsidR="000037A0" w:rsidRPr="00D02560">
        <w:rPr>
          <w:rStyle w:val="Grietas"/>
          <w:b w:val="0"/>
          <w:bCs w:val="0"/>
        </w:rPr>
        <w:t xml:space="preserve">. </w:t>
      </w:r>
      <w:r w:rsidRPr="00D02560">
        <w:rPr>
          <w:rStyle w:val="Grietas"/>
          <w:b w:val="0"/>
          <w:bCs w:val="0"/>
        </w:rPr>
        <w:t>Projekto tikslas</w:t>
      </w:r>
      <w:r w:rsidR="00A87728" w:rsidRPr="00D02560">
        <w:rPr>
          <w:rStyle w:val="Grietas"/>
          <w:b w:val="0"/>
          <w:bCs w:val="0"/>
        </w:rPr>
        <w:t xml:space="preserve"> –</w:t>
      </w:r>
      <w:r w:rsidRPr="00D02560">
        <w:rPr>
          <w:rStyle w:val="Grietas"/>
          <w:b w:val="0"/>
          <w:bCs w:val="0"/>
        </w:rPr>
        <w:t xml:space="preserve"> </w:t>
      </w:r>
      <w:r w:rsidRPr="00D02560">
        <w:t>prisidėti prie labiausiai nepasiturinčių asmenų skurdo ir socialinės atskirties mažinimo.</w:t>
      </w:r>
      <w:r w:rsidR="001408D2" w:rsidRPr="00D02560">
        <w:rPr>
          <w:rFonts w:eastAsia="Calibri"/>
          <w:szCs w:val="24"/>
        </w:rPr>
        <w:t xml:space="preserve"> Numatoma, jog Savivaldybei už faktiškai įvykdytas veiklas bus kompensuojama iki </w:t>
      </w:r>
      <w:r w:rsidR="001408D2" w:rsidRPr="00D02560">
        <w:rPr>
          <w:szCs w:val="24"/>
          <w:lang w:eastAsia="lt-LT"/>
        </w:rPr>
        <w:t xml:space="preserve">3,5 proc. lėšų nuo faktiškai projekto dalyvių kortelėse panaudotų lėšų už projekto dalyvių prašymų MNM paramai gauti ir sutikimo formų maisto </w:t>
      </w:r>
      <w:proofErr w:type="spellStart"/>
      <w:r w:rsidR="001408D2" w:rsidRPr="00D02560">
        <w:rPr>
          <w:szCs w:val="24"/>
          <w:lang w:eastAsia="lt-LT"/>
        </w:rPr>
        <w:t>donacijai</w:t>
      </w:r>
      <w:proofErr w:type="spellEnd"/>
      <w:r w:rsidR="001408D2" w:rsidRPr="00D02560">
        <w:rPr>
          <w:szCs w:val="24"/>
          <w:lang w:eastAsia="lt-LT"/>
        </w:rPr>
        <w:t xml:space="preserve">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03053880" w14:textId="1E0DC698" w:rsidR="004F514B" w:rsidRPr="00BB6AA9" w:rsidRDefault="005F122D" w:rsidP="004F514B">
      <w:pPr>
        <w:tabs>
          <w:tab w:val="left" w:pos="284"/>
        </w:tabs>
        <w:ind w:firstLine="709"/>
        <w:jc w:val="both"/>
        <w:rPr>
          <w:szCs w:val="24"/>
        </w:rPr>
      </w:pPr>
      <w:r w:rsidRPr="00BB6AA9">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Pr="00BB6AA9"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BB6AA9">
        <w:rPr>
          <w:b/>
        </w:rPr>
        <w:t>Asignavimų paskirstymo kriterijai</w:t>
      </w:r>
      <w:r w:rsidRPr="00D374A4">
        <w:rPr>
          <w:b/>
        </w:rPr>
        <w:t>:</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C0235F" w:rsidRPr="005C6227" w:rsidRDefault="00C0235F"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" fillcolor="#dae3f3" stroked="f" strokeweight="1pt">
                <v:textbox>
                  <w:txbxContent>
                    <w:p w14:paraId="76438F18" w14:textId="1E7DDA66" w:rsidR="00C0235F" w:rsidRPr="005C6227" w:rsidRDefault="00C0235F"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w:t>
      </w:r>
      <w:proofErr w:type="spellStart"/>
      <w:r w:rsidR="00AD795E" w:rsidRPr="00AD795E">
        <w:rPr>
          <w:bCs/>
        </w:rPr>
        <w:t>savižalos</w:t>
      </w:r>
      <w:proofErr w:type="spellEnd"/>
      <w:r w:rsidR="00AD795E" w:rsidRPr="00AD795E">
        <w:rPr>
          <w:bCs/>
        </w:rPr>
        <w:t xml:space="preserve">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21C3E651" w14:textId="1A40C494" w:rsidR="00A54966" w:rsidRPr="00A54966" w:rsidRDefault="0040557B" w:rsidP="00A54966">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6C6D22A9" w14:textId="6B099A44" w:rsidR="00A54966" w:rsidRPr="00DF6BA8" w:rsidRDefault="00A54966" w:rsidP="00A54966">
      <w:pPr>
        <w:ind w:firstLine="720"/>
        <w:jc w:val="both"/>
        <w:rPr>
          <w:bCs/>
          <w:szCs w:val="24"/>
          <w:shd w:val="clear" w:color="auto" w:fill="FFFFFF"/>
        </w:rPr>
      </w:pPr>
      <w:bookmarkStart w:id="15" w:name="_Hlk151446033"/>
      <w:r w:rsidRPr="00A54966">
        <w:rPr>
          <w:b/>
          <w:bCs/>
          <w:szCs w:val="24"/>
        </w:rPr>
        <w:t>006-01-02-06 Projekto „Panevėžio rajono sveikatos centro priežiūros paslaugoms teikti reikiamos infrastruktūros modernizavimas“ įgyvendinimas.</w:t>
      </w:r>
      <w:r w:rsidRPr="003806A6">
        <w:t xml:space="preserve"> </w:t>
      </w:r>
      <w:r>
        <w:t>Projekto tikslas – gerinti visuomenės sveikatos priežiūros paslaugų Panevėžio rajono savivaldybėje prieinamumą ir kokybę, modernizuojant paslaugų teikimo infrastruktūrą. Panevėžio rajono savivaldybės administracija kartu su projekto partneriais - VšĮ Panevėžio rajono savivaldyb</w:t>
      </w:r>
      <w:r w:rsidR="00B2244F">
        <w:t>ės poliklinika, VšĮ Respublikine</w:t>
      </w:r>
      <w:r>
        <w:t xml:space="preserve"> Panevėžio ligonine ir VšĮ Integruotų sveikatos paslaugų centru įgyvendins projektą, kurio metu bus atnaujinta Sveikatos centro sudėtyje veikiančių sveikatos priežiūros įstaigų infrastruktūra, atliekami rangos darbai, įsigyta medicininė įranga bei elektra varomas automobilis. Tikimasi, kad tiesioginį poveikį dėl pagerėjusios sveikatos priežiūros paslaugų kokybės pajus Panevėžio rajono savivaldybės gyventojai, išaugs jų pasitikėjimas rajone teikiamomis sveikatos priežiūros paslaugomis.</w:t>
      </w:r>
    </w:p>
    <w:p w14:paraId="53E9F08A" w14:textId="77777777" w:rsidR="00A54966" w:rsidRDefault="00A54966" w:rsidP="00B75406">
      <w:pPr>
        <w:tabs>
          <w:tab w:val="left" w:pos="284"/>
        </w:tabs>
        <w:ind w:firstLine="709"/>
        <w:jc w:val="both"/>
        <w:rPr>
          <w:szCs w:val="24"/>
        </w:rPr>
      </w:pPr>
    </w:p>
    <w:p w14:paraId="1B229FC7" w14:textId="1D013F66" w:rsidR="00B75406" w:rsidRDefault="00A54966" w:rsidP="00B75406">
      <w:pPr>
        <w:tabs>
          <w:tab w:val="left" w:pos="284"/>
        </w:tabs>
        <w:ind w:firstLine="709"/>
        <w:jc w:val="both"/>
        <w:rPr>
          <w:szCs w:val="24"/>
        </w:rPr>
      </w:pPr>
      <w:r>
        <w:rPr>
          <w:szCs w:val="24"/>
        </w:rPr>
        <w:t>Pr</w:t>
      </w:r>
      <w:r w:rsidR="00187042" w:rsidRPr="0069795B">
        <w:rPr>
          <w:szCs w:val="24"/>
        </w:rPr>
        <w:t>ogramoje nenumatoma</w:t>
      </w:r>
      <w:r w:rsidR="005455FC" w:rsidRPr="0069795B">
        <w:rPr>
          <w:szCs w:val="24"/>
        </w:rPr>
        <w:t xml:space="preserve"> asignavimų esminių (didesnių nei 10 procentų) pakeitimų, palyginti su praėjusiais 2023 metais</w:t>
      </w:r>
      <w:r w:rsidR="00187042" w:rsidRPr="0069795B">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lastRenderedPageBreak/>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w:t>
      </w:r>
      <w:proofErr w:type="spellStart"/>
      <w:r>
        <w:t>Valantinienė</w:t>
      </w:r>
      <w:proofErr w:type="spellEnd"/>
      <w:r>
        <w:t xml:space="preserve">, </w:t>
      </w:r>
      <w:hyperlink r:id="rId57"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C0235F" w:rsidRPr="005C6227" w:rsidRDefault="00C0235F"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Q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JcJKFl2UL88eOKhZ2xwfKsw7S0L8YF5pCiWjWcX7/GRGrAXGCRKGvA//2ZP&#10;8cgc9FLSIuWxzx8H5gUl+qtFTl2NJ5N0I1mZXM5KVPxbz+6txx7MGnA5Yzxwx7OY4qM+idKDecbr&#10;XKWs6GKWY+5+ooOyjv0p4n1zsVrlMLwLx+KtfXQ8gafJpYE/dc/Mu4FKEUl4B6fzYIt3jOpj05cW&#10;VocIUmW6neeKfEgK3lRmxnD/6Wjf6jnq/C+1/AU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zHZQAdgIAAO0EAAAOAAAAAAAA&#10;AAAAAAAAAC4CAABkcnMvZTJvRG9jLnhtbFBLAQItABQABgAIAAAAIQA/O8Fq2wAAAAUBAAAPAAAA&#10;AAAAAAAAAAAAANAEAABkcnMvZG93bnJldi54bWxQSwUGAAAAAAQABADzAAAA2AUAAAAA&#10;" fillcolor="#dae3f3" stroked="f" strokeweight="1pt">
                <v:textbox>
                  <w:txbxContent>
                    <w:p w14:paraId="4DAD7B72" w14:textId="479D5256" w:rsidR="00C0235F" w:rsidRPr="005C6227" w:rsidRDefault="00C0235F"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lastRenderedPageBreak/>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5403E0C5" w:rsidR="00F404A8" w:rsidRPr="009E304D" w:rsidRDefault="00F404A8" w:rsidP="008B267B">
      <w:pPr>
        <w:pStyle w:val="prastasiniatinklio"/>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19"/>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 xml:space="preserve">e (Paįstrio k., </w:t>
      </w:r>
      <w:proofErr w:type="spellStart"/>
      <w:r w:rsidR="001B7C7F" w:rsidRPr="009E304D">
        <w:t>Pakuodžiupių</w:t>
      </w:r>
      <w:proofErr w:type="spellEnd"/>
      <w:r w:rsidR="001B7C7F" w:rsidRPr="009E304D">
        <w:t xml:space="preserve"> k.,</w:t>
      </w:r>
      <w:r w:rsidR="000A087E">
        <w:br/>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prastasiniatinklio"/>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 xml:space="preserve">Berčiūnų k., Ramygalos mieste, </w:t>
      </w:r>
      <w:proofErr w:type="spellStart"/>
      <w:r w:rsidR="00C34869" w:rsidRPr="009E304D">
        <w:rPr>
          <w:bCs/>
          <w:szCs w:val="24"/>
        </w:rPr>
        <w:t>Šilagalio</w:t>
      </w:r>
      <w:proofErr w:type="spellEnd"/>
      <w:r w:rsidR="00C34869" w:rsidRPr="009E304D">
        <w:rPr>
          <w:bCs/>
          <w:szCs w:val="24"/>
        </w:rPr>
        <w:t xml:space="preserve">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69795B">
        <w:rPr>
          <w:szCs w:val="24"/>
        </w:rPr>
        <w:t>Pateikiami programos asignavimų esminių (didesnių nei 10 procentų) pakeitimų, palyginti su praėjusiais 2023 metais, paaiškinimai:</w:t>
      </w:r>
      <w:r w:rsidR="004F2E8F" w:rsidRPr="0069795B">
        <w:rPr>
          <w:szCs w:val="24"/>
        </w:rPr>
        <w:t xml:space="preserve"> pokyčius lemia padidėjusios komunalinių atliekų tvarkymo sistemos išlaikymo išlaidos, pradedami nauji investiciniai projektai.</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6C648D3E"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C0235F" w:rsidRPr="005C6227" w:rsidRDefault="00C0235F"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1N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N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IvL1NdgIAAO0EAAAOAAAAAAAA&#10;AAAAAAAAAC4CAABkcnMvZTJvRG9jLnhtbFBLAQItABQABgAIAAAAIQA/O8Fq2wAAAAUBAAAPAAAA&#10;AAAAAAAAAAAAANAEAABkcnMvZG93bnJldi54bWxQSwUGAAAAAAQABADzAAAA2AUAAAAA&#10;" fillcolor="#dae3f3" stroked="f" strokeweight="1pt">
                <v:textbox>
                  <w:txbxContent>
                    <w:p w14:paraId="00C8F714" w14:textId="77777777" w:rsidR="00C0235F" w:rsidRPr="005C6227" w:rsidRDefault="00C0235F"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364545DE" w:rsidR="0023307A" w:rsidRPr="0031276C" w:rsidRDefault="0023307A" w:rsidP="0023307A">
      <w:pPr>
        <w:pStyle w:val="prastasiniatinklio"/>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 xml:space="preserve">Panevėžio rajono Panevėžio seniūnijos Daukniūnų ir </w:t>
      </w:r>
      <w:proofErr w:type="spellStart"/>
      <w:r w:rsidRPr="0031276C">
        <w:rPr>
          <w:b/>
        </w:rPr>
        <w:t>Dragonių</w:t>
      </w:r>
      <w:proofErr w:type="spellEnd"/>
      <w:r w:rsidRPr="0031276C">
        <w:rPr>
          <w:b/>
        </w:rPr>
        <w:t xml:space="preserve">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juose veikiantys statiniai.</w:t>
      </w:r>
    </w:p>
    <w:p w14:paraId="38594B08" w14:textId="4BE23A89" w:rsidR="0023307A" w:rsidRPr="006C3FE1" w:rsidRDefault="0023307A" w:rsidP="0023307A">
      <w:pPr>
        <w:pStyle w:val="prastasiniatinklio"/>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 xml:space="preserve">Panevėžio rajono Velžio seniūnijos </w:t>
      </w:r>
      <w:proofErr w:type="spellStart"/>
      <w:r w:rsidRPr="00BB2E0F">
        <w:rPr>
          <w:b/>
          <w:bCs/>
        </w:rPr>
        <w:t>Aleksandravos</w:t>
      </w:r>
      <w:proofErr w:type="spellEnd"/>
      <w:r w:rsidRPr="00BB2E0F">
        <w:rPr>
          <w:b/>
          <w:bCs/>
        </w:rPr>
        <w:t>,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 xml:space="preserve">008-01-01-04 Projekto „Panevėžio rajono Smilgių seniūnijos Perekšlių ir </w:t>
      </w:r>
      <w:proofErr w:type="spellStart"/>
      <w:r w:rsidRPr="00A54966">
        <w:rPr>
          <w:b/>
          <w:bCs/>
          <w:szCs w:val="24"/>
        </w:rPr>
        <w:t>Sujetų</w:t>
      </w:r>
      <w:proofErr w:type="spellEnd"/>
      <w:r w:rsidRPr="00A54966">
        <w:rPr>
          <w:b/>
          <w:bCs/>
          <w:szCs w:val="24"/>
        </w:rPr>
        <w:t xml:space="preserve"> kadastro vietovėse griovių ir juose esančių statinių rekonstrukcija“ įgyvendinimas.</w:t>
      </w:r>
      <w:r w:rsidRPr="006D5531">
        <w:rPr>
          <w:bCs/>
          <w:szCs w:val="24"/>
        </w:rPr>
        <w:t xml:space="preserve"> </w:t>
      </w:r>
      <w:r w:rsidRPr="006D5531">
        <w:t xml:space="preserve">Projekto tikslas – rekonstruoti esamas melioracijos sistemas, sudarant galimybes ūkiams didinti žemės ūkio veiklos produktyvumą. Projektu „Panevėžio rajono Smilgių seniūnijos Perekšlių ir </w:t>
      </w:r>
      <w:proofErr w:type="spellStart"/>
      <w:r w:rsidRPr="006D5531">
        <w:t>Sujetų</w:t>
      </w:r>
      <w:proofErr w:type="spellEnd"/>
      <w:r w:rsidRPr="006D5531">
        <w:t xml:space="preserve"> kadastro vietovėse griovių ir juose esančių statinių rekonstrukcija</w:t>
      </w:r>
      <w:r>
        <w:t xml:space="preserve">“ siekiama rekonstruoti melioracijos statinius, išsidėsčiusius Panevėžio rajono savivaldybės Perekšlių ir </w:t>
      </w:r>
      <w:proofErr w:type="spellStart"/>
      <w:r>
        <w:t>Sujetų</w:t>
      </w:r>
      <w:proofErr w:type="spellEnd"/>
      <w:r>
        <w:t xml:space="preserve"> kadastro vietovėse </w:t>
      </w:r>
      <w:proofErr w:type="spellStart"/>
      <w:r>
        <w:t>Rimiškių</w:t>
      </w:r>
      <w:proofErr w:type="spellEnd"/>
      <w:r>
        <w:t xml:space="preserve">, </w:t>
      </w:r>
      <w:proofErr w:type="spellStart"/>
      <w:r>
        <w:t>Sujetų</w:t>
      </w:r>
      <w:proofErr w:type="spellEnd"/>
      <w:r>
        <w:t xml:space="preserve"> Kairių ir </w:t>
      </w:r>
      <w:proofErr w:type="spellStart"/>
      <w:r>
        <w:t>Gilbonių</w:t>
      </w:r>
      <w:proofErr w:type="spellEnd"/>
      <w:r>
        <w:t xml:space="preserve"> kaimuose bei </w:t>
      </w:r>
      <w:proofErr w:type="spellStart"/>
      <w:r>
        <w:t>Pavinkšnių</w:t>
      </w:r>
      <w:proofErr w:type="spellEnd"/>
      <w:r>
        <w:t xml:space="preserve">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w:t>
      </w:r>
      <w:proofErr w:type="spellStart"/>
      <w:r>
        <w:rPr>
          <w:lang w:eastAsia="ar-SA"/>
        </w:rPr>
        <w:t>LinkedIn</w:t>
      </w:r>
      <w:proofErr w:type="spellEnd"/>
      <w:r>
        <w:rPr>
          <w:lang w:eastAsia="ar-SA"/>
        </w:rPr>
        <w:t>“).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w:t>
      </w:r>
      <w:proofErr w:type="spellStart"/>
      <w:r>
        <w:rPr>
          <w:lang w:eastAsia="ar-SA"/>
        </w:rPr>
        <w:t>Bistrampolio</w:t>
      </w:r>
      <w:proofErr w:type="spellEnd"/>
      <w:r>
        <w:rPr>
          <w:lang w:eastAsia="ar-SA"/>
        </w:rPr>
        <w:t xml:space="preserve"> dvaras (Kučių k.), Panevėžio alpakų ūkis (</w:t>
      </w:r>
      <w:proofErr w:type="spellStart"/>
      <w:r>
        <w:rPr>
          <w:lang w:eastAsia="ar-SA"/>
        </w:rPr>
        <w:t>Medikonių</w:t>
      </w:r>
      <w:proofErr w:type="spellEnd"/>
      <w:r>
        <w:rPr>
          <w:lang w:eastAsia="ar-SA"/>
        </w:rPr>
        <w:t xml:space="preserve">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 xml:space="preserve">SVV subjektų darbuotojų kvalifikacijos kėlimo </w:t>
      </w:r>
      <w:r>
        <w:rPr>
          <w:szCs w:val="24"/>
          <w:lang w:eastAsia="ar-SA"/>
        </w:rPr>
        <w:lastRenderedPageBreak/>
        <w:t>(perkvalifikavimo)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 xml:space="preserve">Projektą numatoma vykdyti pagal PRPP pažangos priemonę. Planuojama pritaikyti pastatą Velžio k. </w:t>
      </w:r>
      <w:proofErr w:type="spellStart"/>
      <w:r w:rsidRPr="00A033F1">
        <w:rPr>
          <w:bCs/>
          <w:szCs w:val="24"/>
        </w:rPr>
        <w:t>bendradarbystės</w:t>
      </w:r>
      <w:proofErr w:type="spellEnd"/>
      <w:r w:rsidRPr="00A033F1">
        <w:rPr>
          <w:bCs/>
          <w:szCs w:val="24"/>
        </w:rPr>
        <w:t xml:space="preserve">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69795B">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xml:space="preserve">,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w:t>
      </w:r>
      <w:proofErr w:type="spellStart"/>
      <w:r w:rsidRPr="00BB513C">
        <w:rPr>
          <w:szCs w:val="24"/>
        </w:rPr>
        <w:t>Budreikienė</w:t>
      </w:r>
      <w:proofErr w:type="spellEnd"/>
      <w:r w:rsidRPr="00BB513C">
        <w:rPr>
          <w:szCs w:val="24"/>
        </w:rPr>
        <w:t xml:space="preserve">, </w:t>
      </w:r>
      <w:hyperlink r:id="rId71"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lastRenderedPageBreak/>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F59FB"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9F59FB" w:rsidRDefault="002D1B78" w:rsidP="000C2861">
            <w:pPr>
              <w:tabs>
                <w:tab w:val="left" w:pos="6237"/>
                <w:tab w:val="right" w:pos="8306"/>
              </w:tabs>
              <w:jc w:val="center"/>
              <w:rPr>
                <w:bCs/>
                <w:sz w:val="20"/>
              </w:rPr>
            </w:pPr>
            <w:r w:rsidRPr="009F59FB">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9F59FB" w:rsidRDefault="002D1B78" w:rsidP="000C2861">
            <w:pPr>
              <w:tabs>
                <w:tab w:val="left" w:pos="6237"/>
                <w:tab w:val="right" w:pos="8306"/>
              </w:tabs>
              <w:rPr>
                <w:bCs/>
                <w:sz w:val="20"/>
              </w:rPr>
            </w:pPr>
            <w:r w:rsidRPr="009F59FB">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9F59FB" w:rsidRDefault="002D1B78" w:rsidP="000C2861">
            <w:pPr>
              <w:tabs>
                <w:tab w:val="left" w:pos="6237"/>
                <w:tab w:val="right" w:pos="8306"/>
              </w:tabs>
              <w:rPr>
                <w:sz w:val="20"/>
              </w:rPr>
            </w:pPr>
            <w:r w:rsidRPr="009F59FB">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9F59FB" w:rsidRDefault="002D1B78" w:rsidP="000C2861">
            <w:pPr>
              <w:tabs>
                <w:tab w:val="left" w:pos="6237"/>
                <w:tab w:val="right" w:pos="8306"/>
              </w:tabs>
              <w:jc w:val="center"/>
              <w:rPr>
                <w:sz w:val="20"/>
              </w:rPr>
            </w:pPr>
            <w:r w:rsidRPr="009F59FB">
              <w:rPr>
                <w:sz w:val="20"/>
              </w:rPr>
              <w:t>15</w:t>
            </w:r>
          </w:p>
        </w:tc>
      </w:tr>
      <w:tr w:rsidR="002D1B78" w:rsidRPr="009F59FB" w14:paraId="351EE53A" w14:textId="77777777" w:rsidTr="009E79B5">
        <w:tc>
          <w:tcPr>
            <w:tcW w:w="563" w:type="dxa"/>
            <w:vMerge/>
            <w:tcBorders>
              <w:left w:val="single" w:sz="4" w:space="0" w:color="auto"/>
              <w:right w:val="single" w:sz="4" w:space="0" w:color="auto"/>
            </w:tcBorders>
          </w:tcPr>
          <w:p w14:paraId="49182B37"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9F59FB" w:rsidRDefault="002D1B78" w:rsidP="000C2861">
            <w:pPr>
              <w:tabs>
                <w:tab w:val="left" w:pos="6237"/>
                <w:tab w:val="right" w:pos="8306"/>
              </w:tabs>
              <w:rPr>
                <w:sz w:val="20"/>
              </w:rPr>
            </w:pPr>
            <w:r w:rsidRPr="009F59FB">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9F59FB" w:rsidRDefault="002D1B78" w:rsidP="000C2861">
            <w:pPr>
              <w:tabs>
                <w:tab w:val="left" w:pos="6237"/>
                <w:tab w:val="right" w:pos="8306"/>
              </w:tabs>
              <w:jc w:val="center"/>
              <w:rPr>
                <w:sz w:val="20"/>
              </w:rPr>
            </w:pPr>
            <w:r w:rsidRPr="009F59FB">
              <w:rPr>
                <w:sz w:val="20"/>
              </w:rPr>
              <w:t>100</w:t>
            </w:r>
          </w:p>
        </w:tc>
      </w:tr>
      <w:tr w:rsidR="002D1B78" w:rsidRPr="009F59FB" w14:paraId="0FB5142E" w14:textId="77777777" w:rsidTr="009E79B5">
        <w:tc>
          <w:tcPr>
            <w:tcW w:w="563" w:type="dxa"/>
            <w:vMerge/>
            <w:tcBorders>
              <w:left w:val="single" w:sz="4" w:space="0" w:color="auto"/>
              <w:right w:val="single" w:sz="4" w:space="0" w:color="auto"/>
            </w:tcBorders>
          </w:tcPr>
          <w:p w14:paraId="7D4CAF2B"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9F59FB" w:rsidRDefault="002D1B78" w:rsidP="000C2861">
            <w:pPr>
              <w:tabs>
                <w:tab w:val="left" w:pos="6237"/>
                <w:tab w:val="right" w:pos="8306"/>
              </w:tabs>
              <w:rPr>
                <w:sz w:val="20"/>
              </w:rPr>
            </w:pPr>
            <w:r w:rsidRPr="009F59FB">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084D11EB" w14:textId="77777777" w:rsidR="002D1B78" w:rsidRPr="009F59FB" w:rsidRDefault="002D1B78" w:rsidP="000C2861">
            <w:pPr>
              <w:tabs>
                <w:tab w:val="left" w:pos="6237"/>
                <w:tab w:val="right" w:pos="8306"/>
              </w:tabs>
              <w:jc w:val="center"/>
              <w:rPr>
                <w:sz w:val="20"/>
              </w:rPr>
            </w:pPr>
            <w:r w:rsidRPr="009F59FB">
              <w:rPr>
                <w:sz w:val="20"/>
              </w:rPr>
              <w:t>100,0</w:t>
            </w:r>
          </w:p>
        </w:tc>
      </w:tr>
      <w:tr w:rsidR="002D1B78" w:rsidRPr="009F59FB" w14:paraId="55A6FFF9" w14:textId="77777777" w:rsidTr="009E79B5">
        <w:tc>
          <w:tcPr>
            <w:tcW w:w="563" w:type="dxa"/>
            <w:vMerge/>
            <w:tcBorders>
              <w:left w:val="single" w:sz="4" w:space="0" w:color="auto"/>
              <w:right w:val="single" w:sz="4" w:space="0" w:color="auto"/>
            </w:tcBorders>
          </w:tcPr>
          <w:p w14:paraId="30D3D7D8"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9F59FB" w:rsidRDefault="002D1B78" w:rsidP="000C2861">
            <w:pPr>
              <w:tabs>
                <w:tab w:val="left" w:pos="6237"/>
                <w:tab w:val="right" w:pos="8306"/>
              </w:tabs>
              <w:rPr>
                <w:sz w:val="20"/>
              </w:rPr>
            </w:pPr>
            <w:r w:rsidRPr="009F59FB">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18A6E4DF" w14:textId="77777777" w:rsidR="002D1B78" w:rsidRPr="009F59FB" w:rsidRDefault="002D1B78" w:rsidP="000C2861">
            <w:pPr>
              <w:tabs>
                <w:tab w:val="left" w:pos="6237"/>
                <w:tab w:val="right" w:pos="8306"/>
              </w:tabs>
              <w:jc w:val="center"/>
              <w:rPr>
                <w:sz w:val="20"/>
              </w:rPr>
            </w:pPr>
            <w:r w:rsidRPr="009F59FB">
              <w:rPr>
                <w:sz w:val="20"/>
              </w:rPr>
              <w:t>3,4</w:t>
            </w:r>
          </w:p>
        </w:tc>
      </w:tr>
      <w:tr w:rsidR="002D1B78" w:rsidRPr="009F59FB" w14:paraId="410D3CD9" w14:textId="77777777" w:rsidTr="009E79B5">
        <w:tc>
          <w:tcPr>
            <w:tcW w:w="563" w:type="dxa"/>
            <w:vMerge/>
            <w:tcBorders>
              <w:left w:val="single" w:sz="4" w:space="0" w:color="auto"/>
              <w:right w:val="single" w:sz="4" w:space="0" w:color="auto"/>
            </w:tcBorders>
          </w:tcPr>
          <w:p w14:paraId="02B6DFCF"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9F59FB" w:rsidRDefault="002D1B78" w:rsidP="000C2861">
            <w:pPr>
              <w:tabs>
                <w:tab w:val="left" w:pos="6237"/>
                <w:tab w:val="right" w:pos="8306"/>
              </w:tabs>
              <w:rPr>
                <w:sz w:val="20"/>
              </w:rPr>
            </w:pPr>
            <w:r w:rsidRPr="009F59FB">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0E251E6F" w14:textId="77777777" w:rsidR="002D1B78" w:rsidRPr="009F59FB" w:rsidRDefault="002D1B78" w:rsidP="000C2861">
            <w:pPr>
              <w:tabs>
                <w:tab w:val="left" w:pos="6237"/>
                <w:tab w:val="right" w:pos="8306"/>
              </w:tabs>
              <w:jc w:val="center"/>
              <w:rPr>
                <w:sz w:val="20"/>
              </w:rPr>
            </w:pPr>
            <w:r w:rsidRPr="009F59FB">
              <w:rPr>
                <w:sz w:val="20"/>
              </w:rPr>
              <w:t>0,15</w:t>
            </w:r>
          </w:p>
        </w:tc>
      </w:tr>
      <w:tr w:rsidR="002D1B78" w:rsidRPr="009F59FB" w14:paraId="1BD5CD39" w14:textId="77777777" w:rsidTr="009E79B5">
        <w:tc>
          <w:tcPr>
            <w:tcW w:w="563" w:type="dxa"/>
            <w:vMerge/>
            <w:tcBorders>
              <w:left w:val="single" w:sz="4" w:space="0" w:color="auto"/>
              <w:right w:val="single" w:sz="4" w:space="0" w:color="auto"/>
            </w:tcBorders>
          </w:tcPr>
          <w:p w14:paraId="33E4375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9F59FB" w:rsidRDefault="002D1B78" w:rsidP="000C2861">
            <w:pPr>
              <w:tabs>
                <w:tab w:val="left" w:pos="6237"/>
                <w:tab w:val="right" w:pos="8306"/>
              </w:tabs>
              <w:rPr>
                <w:b/>
                <w:bCs/>
                <w:sz w:val="20"/>
              </w:rPr>
            </w:pPr>
            <w:r w:rsidRPr="009F59FB">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9F59FB" w:rsidRDefault="002D1B78" w:rsidP="00161039">
            <w:pPr>
              <w:tabs>
                <w:tab w:val="left" w:pos="6237"/>
                <w:tab w:val="right" w:pos="8306"/>
              </w:tabs>
              <w:jc w:val="center"/>
              <w:rPr>
                <w:b/>
                <w:bCs/>
                <w:sz w:val="20"/>
              </w:rPr>
            </w:pPr>
          </w:p>
        </w:tc>
      </w:tr>
      <w:tr w:rsidR="002D1B78" w:rsidRPr="009F59FB" w14:paraId="75AFD021" w14:textId="77777777" w:rsidTr="009E79B5">
        <w:tc>
          <w:tcPr>
            <w:tcW w:w="563" w:type="dxa"/>
            <w:vMerge/>
            <w:tcBorders>
              <w:left w:val="single" w:sz="4" w:space="0" w:color="auto"/>
              <w:right w:val="single" w:sz="4" w:space="0" w:color="auto"/>
            </w:tcBorders>
          </w:tcPr>
          <w:p w14:paraId="742EC97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77777777" w:rsidR="002D1B78" w:rsidRPr="009F59FB" w:rsidRDefault="002D1B78" w:rsidP="000C2861">
            <w:pPr>
              <w:tabs>
                <w:tab w:val="left" w:pos="6237"/>
                <w:tab w:val="right" w:pos="8306"/>
              </w:tabs>
              <w:rPr>
                <w:b/>
                <w:bCs/>
                <w:sz w:val="20"/>
              </w:rPr>
            </w:pPr>
            <w:r w:rsidRPr="009F59FB">
              <w:rPr>
                <w:sz w:val="20"/>
              </w:rPr>
              <w:t>Dalyvavimas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3424752B" w14:textId="77777777" w:rsidR="002D1B78" w:rsidRPr="009F59FB" w:rsidRDefault="002D1B78" w:rsidP="00161039">
            <w:pPr>
              <w:tabs>
                <w:tab w:val="left" w:pos="6237"/>
                <w:tab w:val="right" w:pos="8306"/>
              </w:tabs>
              <w:jc w:val="center"/>
              <w:rPr>
                <w:sz w:val="20"/>
              </w:rPr>
            </w:pPr>
            <w:r w:rsidRPr="009F59FB">
              <w:rPr>
                <w:sz w:val="20"/>
              </w:rPr>
              <w:t>200</w:t>
            </w:r>
          </w:p>
        </w:tc>
      </w:tr>
      <w:tr w:rsidR="002D1B78" w:rsidRPr="009F59FB" w14:paraId="12CDA08A" w14:textId="77777777" w:rsidTr="009E79B5">
        <w:tc>
          <w:tcPr>
            <w:tcW w:w="563" w:type="dxa"/>
            <w:vMerge/>
            <w:tcBorders>
              <w:left w:val="single" w:sz="4" w:space="0" w:color="auto"/>
              <w:right w:val="single" w:sz="4" w:space="0" w:color="auto"/>
            </w:tcBorders>
          </w:tcPr>
          <w:p w14:paraId="74D07633"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77777777" w:rsidR="002D1B78" w:rsidRPr="009F59FB" w:rsidRDefault="002D1B78" w:rsidP="000C2861">
            <w:pPr>
              <w:tabs>
                <w:tab w:val="left" w:pos="6237"/>
                <w:tab w:val="right" w:pos="8306"/>
              </w:tabs>
              <w:rPr>
                <w:b/>
                <w:bCs/>
                <w:sz w:val="20"/>
              </w:rPr>
            </w:pPr>
            <w:r w:rsidRPr="009F59FB">
              <w:rPr>
                <w:sz w:val="20"/>
              </w:rPr>
              <w:t>Susirinkimų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489838F3" w14:textId="77777777" w:rsidR="002D1B78" w:rsidRPr="009F59FB" w:rsidRDefault="002D1B78" w:rsidP="00161039">
            <w:pPr>
              <w:tabs>
                <w:tab w:val="left" w:pos="6237"/>
                <w:tab w:val="right" w:pos="8306"/>
              </w:tabs>
              <w:jc w:val="center"/>
              <w:rPr>
                <w:sz w:val="20"/>
              </w:rPr>
            </w:pPr>
            <w:r w:rsidRPr="009F59FB">
              <w:rPr>
                <w:sz w:val="20"/>
              </w:rPr>
              <w:t>90</w:t>
            </w:r>
          </w:p>
        </w:tc>
      </w:tr>
      <w:tr w:rsidR="002D1B78" w:rsidRPr="009F59FB" w14:paraId="01981856" w14:textId="77777777" w:rsidTr="009E79B5">
        <w:tc>
          <w:tcPr>
            <w:tcW w:w="563" w:type="dxa"/>
            <w:vMerge/>
            <w:tcBorders>
              <w:left w:val="single" w:sz="4" w:space="0" w:color="auto"/>
              <w:right w:val="single" w:sz="4" w:space="0" w:color="auto"/>
            </w:tcBorders>
          </w:tcPr>
          <w:p w14:paraId="759494F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9F59FB" w:rsidRDefault="002D1B78" w:rsidP="000C2861">
            <w:pPr>
              <w:tabs>
                <w:tab w:val="left" w:pos="6237"/>
                <w:tab w:val="right" w:pos="8306"/>
              </w:tabs>
              <w:rPr>
                <w:b/>
                <w:bCs/>
                <w:sz w:val="20"/>
              </w:rPr>
            </w:pPr>
            <w:r w:rsidRPr="009F59FB">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9F59FB" w:rsidRDefault="002D1B78" w:rsidP="00161039">
            <w:pPr>
              <w:tabs>
                <w:tab w:val="left" w:pos="6237"/>
                <w:tab w:val="right" w:pos="8306"/>
              </w:tabs>
              <w:jc w:val="center"/>
              <w:rPr>
                <w:sz w:val="20"/>
              </w:rPr>
            </w:pPr>
            <w:r w:rsidRPr="009F59FB">
              <w:rPr>
                <w:sz w:val="20"/>
              </w:rPr>
              <w:t>15</w:t>
            </w:r>
          </w:p>
        </w:tc>
      </w:tr>
      <w:tr w:rsidR="002D1B78" w:rsidRPr="009F59FB"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9F59FB" w:rsidRDefault="002D1B78" w:rsidP="000C2861">
            <w:pPr>
              <w:tabs>
                <w:tab w:val="left" w:pos="6237"/>
                <w:tab w:val="right" w:pos="8306"/>
              </w:tabs>
              <w:rPr>
                <w:sz w:val="20"/>
              </w:rPr>
            </w:pPr>
            <w:r w:rsidRPr="009F59FB">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9F59FB" w:rsidRDefault="002D1B78" w:rsidP="00161039">
            <w:pPr>
              <w:tabs>
                <w:tab w:val="left" w:pos="6237"/>
                <w:tab w:val="right" w:pos="8306"/>
              </w:tabs>
              <w:jc w:val="center"/>
              <w:rPr>
                <w:sz w:val="20"/>
              </w:rPr>
            </w:pPr>
            <w:r w:rsidRPr="009F59FB">
              <w:rPr>
                <w:sz w:val="20"/>
              </w:rPr>
              <w:t>1</w:t>
            </w:r>
          </w:p>
        </w:tc>
      </w:tr>
      <w:tr w:rsidR="0023307A" w:rsidRPr="009F59FB"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9F59FB" w:rsidRDefault="0023307A" w:rsidP="000C2861">
            <w:pPr>
              <w:tabs>
                <w:tab w:val="left" w:pos="6237"/>
                <w:tab w:val="right" w:pos="8306"/>
              </w:tabs>
              <w:jc w:val="center"/>
              <w:rPr>
                <w:bCs/>
                <w:sz w:val="20"/>
              </w:rPr>
            </w:pPr>
            <w:r w:rsidRPr="009F59FB">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9F59FB" w:rsidRDefault="0023307A" w:rsidP="000C2861">
            <w:pPr>
              <w:tabs>
                <w:tab w:val="left" w:pos="6237"/>
                <w:tab w:val="right" w:pos="8306"/>
              </w:tabs>
              <w:rPr>
                <w:bCs/>
                <w:sz w:val="20"/>
              </w:rPr>
            </w:pPr>
            <w:r w:rsidRPr="009F59FB">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9F59FB" w:rsidRDefault="0023307A" w:rsidP="000C2861">
            <w:pPr>
              <w:tabs>
                <w:tab w:val="left" w:pos="6237"/>
                <w:tab w:val="right" w:pos="8306"/>
              </w:tabs>
              <w:rPr>
                <w:sz w:val="20"/>
              </w:rPr>
            </w:pPr>
            <w:r w:rsidRPr="009F59FB">
              <w:rPr>
                <w:sz w:val="20"/>
              </w:rPr>
              <w:t xml:space="preserve">Vandens netekčių tinkluose (atlikus prevencinius avarijų darbus, sugriežtinus nelegalių pasijungimų kontrolę </w:t>
            </w:r>
            <w:r w:rsidR="003D7F27" w:rsidRPr="009F59FB">
              <w:rPr>
                <w:sz w:val="20"/>
              </w:rPr>
              <w:t>ir</w:t>
            </w:r>
            <w:r w:rsidRPr="009F59FB">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777777" w:rsidR="0023307A" w:rsidRPr="009F59FB" w:rsidRDefault="0023307A" w:rsidP="00161039">
            <w:pPr>
              <w:tabs>
                <w:tab w:val="left" w:pos="6237"/>
                <w:tab w:val="right" w:pos="8306"/>
              </w:tabs>
              <w:jc w:val="center"/>
              <w:rPr>
                <w:sz w:val="20"/>
              </w:rPr>
            </w:pPr>
            <w:r w:rsidRPr="009F59FB">
              <w:rPr>
                <w:sz w:val="20"/>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9F59FB" w:rsidRDefault="0023307A" w:rsidP="00161039">
            <w:pPr>
              <w:tabs>
                <w:tab w:val="left" w:pos="6237"/>
                <w:tab w:val="right" w:pos="8306"/>
              </w:tabs>
              <w:jc w:val="center"/>
              <w:rPr>
                <w:sz w:val="20"/>
              </w:rPr>
            </w:pPr>
            <w:r w:rsidRPr="009F59FB">
              <w:rPr>
                <w:sz w:val="20"/>
              </w:rPr>
              <w:t>36</w:t>
            </w:r>
          </w:p>
        </w:tc>
        <w:tc>
          <w:tcPr>
            <w:tcW w:w="992" w:type="dxa"/>
            <w:tcBorders>
              <w:top w:val="single" w:sz="4" w:space="0" w:color="auto"/>
              <w:left w:val="single" w:sz="4" w:space="0" w:color="auto"/>
              <w:bottom w:val="single" w:sz="4" w:space="0" w:color="auto"/>
              <w:right w:val="single" w:sz="4" w:space="0" w:color="auto"/>
            </w:tcBorders>
          </w:tcPr>
          <w:p w14:paraId="2DD97839" w14:textId="77777777" w:rsidR="0023307A" w:rsidRPr="009F59FB" w:rsidRDefault="0023307A" w:rsidP="00161039">
            <w:pPr>
              <w:tabs>
                <w:tab w:val="left" w:pos="6237"/>
                <w:tab w:val="right" w:pos="8306"/>
              </w:tabs>
              <w:jc w:val="center"/>
              <w:rPr>
                <w:sz w:val="20"/>
              </w:rPr>
            </w:pPr>
            <w:r w:rsidRPr="009F59FB">
              <w:rPr>
                <w:sz w:val="20"/>
              </w:rPr>
              <w:t>34</w:t>
            </w:r>
          </w:p>
        </w:tc>
      </w:tr>
      <w:tr w:rsidR="0023307A" w:rsidRPr="009F59FB" w14:paraId="793CDE51" w14:textId="77777777" w:rsidTr="009E79B5">
        <w:tc>
          <w:tcPr>
            <w:tcW w:w="563" w:type="dxa"/>
            <w:vMerge/>
            <w:tcBorders>
              <w:left w:val="single" w:sz="4" w:space="0" w:color="auto"/>
              <w:right w:val="single" w:sz="4" w:space="0" w:color="auto"/>
            </w:tcBorders>
          </w:tcPr>
          <w:p w14:paraId="3336229F"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9F59FB" w:rsidRDefault="0023307A" w:rsidP="000C2861">
            <w:pPr>
              <w:tabs>
                <w:tab w:val="left" w:pos="6237"/>
                <w:tab w:val="right" w:pos="8306"/>
              </w:tabs>
              <w:rPr>
                <w:sz w:val="20"/>
              </w:rPr>
            </w:pPr>
            <w:r w:rsidRPr="009F59FB">
              <w:rPr>
                <w:sz w:val="20"/>
              </w:rPr>
              <w:t xml:space="preserve">Rekonstruotų (į </w:t>
            </w:r>
            <w:proofErr w:type="spellStart"/>
            <w:r w:rsidRPr="009F59FB">
              <w:rPr>
                <w:sz w:val="20"/>
              </w:rPr>
              <w:t>bekanales</w:t>
            </w:r>
            <w:proofErr w:type="spellEnd"/>
            <w:r w:rsidRPr="009F59FB">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7777777" w:rsidR="0023307A" w:rsidRPr="009F59FB" w:rsidRDefault="0023307A" w:rsidP="00161039">
            <w:pPr>
              <w:tabs>
                <w:tab w:val="left" w:pos="6237"/>
                <w:tab w:val="right" w:pos="8306"/>
              </w:tabs>
              <w:jc w:val="center"/>
              <w:rPr>
                <w:sz w:val="20"/>
              </w:rPr>
            </w:pPr>
            <w:r w:rsidRPr="009F59FB">
              <w:rPr>
                <w:sz w:val="20"/>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9F59FB" w:rsidRDefault="0023307A" w:rsidP="00161039">
            <w:pPr>
              <w:tabs>
                <w:tab w:val="left" w:pos="6237"/>
                <w:tab w:val="right" w:pos="8306"/>
              </w:tabs>
              <w:jc w:val="center"/>
              <w:rPr>
                <w:sz w:val="20"/>
              </w:rPr>
            </w:pPr>
            <w:r w:rsidRPr="009F59FB">
              <w:rPr>
                <w:sz w:val="20"/>
              </w:rPr>
              <w:t>68</w:t>
            </w:r>
          </w:p>
        </w:tc>
        <w:tc>
          <w:tcPr>
            <w:tcW w:w="992" w:type="dxa"/>
            <w:tcBorders>
              <w:top w:val="single" w:sz="4" w:space="0" w:color="auto"/>
              <w:left w:val="single" w:sz="4" w:space="0" w:color="auto"/>
              <w:bottom w:val="single" w:sz="4" w:space="0" w:color="auto"/>
              <w:right w:val="single" w:sz="4" w:space="0" w:color="auto"/>
            </w:tcBorders>
          </w:tcPr>
          <w:p w14:paraId="5DE6C5BD" w14:textId="77777777" w:rsidR="0023307A" w:rsidRPr="009F59FB" w:rsidRDefault="0023307A" w:rsidP="00161039">
            <w:pPr>
              <w:tabs>
                <w:tab w:val="left" w:pos="6237"/>
                <w:tab w:val="right" w:pos="8306"/>
              </w:tabs>
              <w:jc w:val="center"/>
              <w:rPr>
                <w:sz w:val="20"/>
              </w:rPr>
            </w:pPr>
            <w:r w:rsidRPr="009F59FB">
              <w:rPr>
                <w:sz w:val="20"/>
              </w:rPr>
              <w:t>70</w:t>
            </w:r>
          </w:p>
        </w:tc>
      </w:tr>
      <w:tr w:rsidR="0023307A" w:rsidRPr="009F59FB" w14:paraId="2C171F86" w14:textId="77777777" w:rsidTr="009E79B5">
        <w:tc>
          <w:tcPr>
            <w:tcW w:w="563" w:type="dxa"/>
            <w:vMerge/>
            <w:tcBorders>
              <w:left w:val="single" w:sz="4" w:space="0" w:color="auto"/>
              <w:right w:val="single" w:sz="4" w:space="0" w:color="auto"/>
            </w:tcBorders>
          </w:tcPr>
          <w:p w14:paraId="2F29B087"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45B085D8" w:rsidR="0023307A" w:rsidRPr="009F59FB" w:rsidRDefault="0023307A" w:rsidP="000C2861">
            <w:pPr>
              <w:tabs>
                <w:tab w:val="left" w:pos="6237"/>
                <w:tab w:val="right" w:pos="8306"/>
              </w:tabs>
              <w:rPr>
                <w:sz w:val="20"/>
              </w:rPr>
            </w:pPr>
            <w:r w:rsidRPr="009F59FB">
              <w:rPr>
                <w:sz w:val="20"/>
              </w:rPr>
              <w:t xml:space="preserve">Pakeistų šviestuvų (keičiami seni 250, 400W šviestuvai į LED 50W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77777777" w:rsidR="0023307A" w:rsidRPr="009F59FB" w:rsidRDefault="0023307A" w:rsidP="00161039">
            <w:pPr>
              <w:tabs>
                <w:tab w:val="left" w:pos="6237"/>
                <w:tab w:val="right" w:pos="8306"/>
              </w:tabs>
              <w:jc w:val="center"/>
              <w:rPr>
                <w:sz w:val="20"/>
              </w:rPr>
            </w:pPr>
            <w:r w:rsidRPr="009F59FB">
              <w:rPr>
                <w:sz w:val="20"/>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9F59FB" w:rsidRDefault="0023307A" w:rsidP="00161039">
            <w:pPr>
              <w:tabs>
                <w:tab w:val="left" w:pos="6237"/>
                <w:tab w:val="right" w:pos="8306"/>
              </w:tabs>
              <w:jc w:val="center"/>
              <w:rPr>
                <w:sz w:val="20"/>
              </w:rPr>
            </w:pPr>
            <w:r w:rsidRPr="009F59FB">
              <w:rPr>
                <w:sz w:val="20"/>
              </w:rPr>
              <w:t>50</w:t>
            </w:r>
          </w:p>
        </w:tc>
        <w:tc>
          <w:tcPr>
            <w:tcW w:w="992" w:type="dxa"/>
            <w:tcBorders>
              <w:top w:val="single" w:sz="4" w:space="0" w:color="auto"/>
              <w:left w:val="single" w:sz="4" w:space="0" w:color="auto"/>
              <w:bottom w:val="single" w:sz="4" w:space="0" w:color="auto"/>
              <w:right w:val="single" w:sz="4" w:space="0" w:color="auto"/>
            </w:tcBorders>
          </w:tcPr>
          <w:p w14:paraId="424A010D" w14:textId="77777777" w:rsidR="0023307A" w:rsidRPr="009F59FB" w:rsidRDefault="0023307A" w:rsidP="00161039">
            <w:pPr>
              <w:tabs>
                <w:tab w:val="left" w:pos="6237"/>
                <w:tab w:val="right" w:pos="8306"/>
              </w:tabs>
              <w:jc w:val="center"/>
              <w:rPr>
                <w:sz w:val="20"/>
              </w:rPr>
            </w:pPr>
            <w:r w:rsidRPr="009F59FB">
              <w:rPr>
                <w:sz w:val="20"/>
              </w:rPr>
              <w:t>60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9F59FB" w:rsidRDefault="0023307A" w:rsidP="000C2861">
            <w:pPr>
              <w:tabs>
                <w:tab w:val="left" w:pos="6237"/>
                <w:tab w:val="right" w:pos="8306"/>
              </w:tabs>
              <w:rPr>
                <w:sz w:val="20"/>
              </w:rPr>
            </w:pPr>
            <w:r w:rsidRPr="009F59FB">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7777777" w:rsidR="0023307A" w:rsidRPr="009F59FB" w:rsidRDefault="0023307A" w:rsidP="00161039">
            <w:pPr>
              <w:tabs>
                <w:tab w:val="left" w:pos="6237"/>
                <w:tab w:val="right" w:pos="8306"/>
              </w:tabs>
              <w:jc w:val="center"/>
              <w:rPr>
                <w:sz w:val="20"/>
              </w:rPr>
            </w:pPr>
            <w:r w:rsidRPr="009F59FB">
              <w:rPr>
                <w:sz w:val="20"/>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9F59FB" w:rsidRDefault="0023307A" w:rsidP="00161039">
            <w:pPr>
              <w:tabs>
                <w:tab w:val="left" w:pos="6237"/>
                <w:tab w:val="right" w:pos="8306"/>
              </w:tabs>
              <w:jc w:val="center"/>
              <w:rPr>
                <w:sz w:val="20"/>
              </w:rPr>
            </w:pPr>
            <w:r w:rsidRPr="009F59FB">
              <w:rPr>
                <w:sz w:val="20"/>
              </w:rPr>
              <w:t>31</w:t>
            </w:r>
          </w:p>
        </w:tc>
        <w:tc>
          <w:tcPr>
            <w:tcW w:w="992" w:type="dxa"/>
            <w:tcBorders>
              <w:top w:val="single" w:sz="4" w:space="0" w:color="auto"/>
              <w:left w:val="single" w:sz="4" w:space="0" w:color="auto"/>
              <w:bottom w:val="single" w:sz="4" w:space="0" w:color="auto"/>
              <w:right w:val="single" w:sz="4" w:space="0" w:color="auto"/>
            </w:tcBorders>
          </w:tcPr>
          <w:p w14:paraId="36CE829D" w14:textId="77777777" w:rsidR="0023307A" w:rsidRPr="009F59FB" w:rsidRDefault="0023307A" w:rsidP="00161039">
            <w:pPr>
              <w:tabs>
                <w:tab w:val="left" w:pos="6237"/>
                <w:tab w:val="right" w:pos="8306"/>
              </w:tabs>
              <w:jc w:val="center"/>
              <w:rPr>
                <w:sz w:val="20"/>
              </w:rPr>
            </w:pPr>
            <w:r w:rsidRPr="009F59FB">
              <w:rPr>
                <w:sz w:val="20"/>
              </w:rPr>
              <w:t>32</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0E695D">
      <w:headerReference w:type="first" r:id="rId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C47C" w14:textId="77777777" w:rsidR="00083547" w:rsidRDefault="00083547" w:rsidP="000540BA">
      <w:r>
        <w:separator/>
      </w:r>
    </w:p>
  </w:endnote>
  <w:endnote w:type="continuationSeparator" w:id="0">
    <w:p w14:paraId="4F2C8263" w14:textId="77777777" w:rsidR="00083547" w:rsidRDefault="00083547"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B874" w14:textId="77777777" w:rsidR="00083547" w:rsidRDefault="00083547" w:rsidP="000540BA">
      <w:r>
        <w:separator/>
      </w:r>
    </w:p>
  </w:footnote>
  <w:footnote w:type="continuationSeparator" w:id="0">
    <w:p w14:paraId="0AFA4D95" w14:textId="77777777" w:rsidR="00083547" w:rsidRDefault="00083547" w:rsidP="000540BA">
      <w:r>
        <w:continuationSeparator/>
      </w:r>
    </w:p>
  </w:footnote>
  <w:footnote w:id="1">
    <w:p w14:paraId="2D479C66" w14:textId="44C8E65E" w:rsidR="00C0235F" w:rsidRDefault="00C0235F">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C0235F" w:rsidRPr="00012E2F" w:rsidRDefault="00C0235F"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C0235F" w:rsidRDefault="00C0235F">
      <w:pPr>
        <w:pStyle w:val="Puslapioinaostekstas"/>
      </w:pPr>
    </w:p>
  </w:footnote>
  <w:footnote w:id="3">
    <w:p w14:paraId="52032DCB" w14:textId="5F88EB70" w:rsidR="00C0235F" w:rsidRDefault="00C0235F">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75B8" w14:textId="77777777" w:rsidR="00C0235F" w:rsidRPr="00A60269" w:rsidRDefault="00C0235F" w:rsidP="00A60269">
    <w:pPr>
      <w:ind w:left="5103" w:firstLine="851"/>
      <w:rPr>
        <w:sz w:val="20"/>
      </w:rPr>
    </w:pPr>
    <w:r w:rsidRPr="00A60269">
      <w:rPr>
        <w:sz w:val="20"/>
      </w:rPr>
      <w:t>PATVIRTINTA</w:t>
    </w:r>
  </w:p>
  <w:p w14:paraId="412B0EF4" w14:textId="77777777" w:rsidR="00C0235F" w:rsidRPr="00A60269" w:rsidRDefault="00C0235F" w:rsidP="00A60269">
    <w:pPr>
      <w:ind w:left="5103" w:firstLine="851"/>
      <w:rPr>
        <w:sz w:val="20"/>
      </w:rPr>
    </w:pPr>
    <w:r w:rsidRPr="00A60269">
      <w:rPr>
        <w:sz w:val="20"/>
      </w:rPr>
      <w:t>Panevėžio rajono savivaldybės tarybos</w:t>
    </w:r>
  </w:p>
  <w:p w14:paraId="297DB0F3" w14:textId="0A835708" w:rsidR="00C0235F" w:rsidRDefault="00C0235F" w:rsidP="00A60269">
    <w:pPr>
      <w:ind w:left="5103" w:firstLine="851"/>
      <w:rPr>
        <w:sz w:val="20"/>
      </w:rPr>
    </w:pPr>
    <w:r w:rsidRPr="00A60269">
      <w:rPr>
        <w:sz w:val="20"/>
      </w:rPr>
      <w:t>2024 m. vasario 15 d. sprendimu Nr. T-</w:t>
    </w:r>
    <w:r>
      <w:rPr>
        <w:sz w:val="20"/>
      </w:rPr>
      <w:t>38</w:t>
    </w:r>
  </w:p>
  <w:p w14:paraId="03267633" w14:textId="60DEB58D" w:rsidR="00C0235F" w:rsidRPr="00FB39A9" w:rsidRDefault="00C0235F" w:rsidP="00A60269">
    <w:pPr>
      <w:ind w:left="5103" w:firstLine="851"/>
      <w:rPr>
        <w:sz w:val="20"/>
      </w:rPr>
    </w:pPr>
    <w:r w:rsidRPr="00FB39A9">
      <w:rPr>
        <w:sz w:val="20"/>
      </w:rPr>
      <w:t>(Panevėžio rajono savivaldybės tarybos</w:t>
    </w:r>
  </w:p>
  <w:p w14:paraId="5E34D048" w14:textId="4F24C0D1" w:rsidR="00C0235F" w:rsidRPr="00FB39A9" w:rsidRDefault="00C0235F" w:rsidP="00A60269">
    <w:pPr>
      <w:ind w:left="5103" w:firstLine="851"/>
      <w:rPr>
        <w:sz w:val="20"/>
      </w:rPr>
    </w:pPr>
    <w:r w:rsidRPr="00FB39A9">
      <w:rPr>
        <w:sz w:val="20"/>
      </w:rPr>
      <w:t xml:space="preserve">2024 m. </w:t>
    </w:r>
    <w:r>
      <w:rPr>
        <w:sz w:val="20"/>
      </w:rPr>
      <w:t>gruodžio 1</w:t>
    </w:r>
    <w:r w:rsidRPr="00FB39A9">
      <w:rPr>
        <w:sz w:val="20"/>
      </w:rPr>
      <w:t>7 d. sprendimo Nr. T-</w:t>
    </w:r>
    <w:r w:rsidR="005F0552">
      <w:rPr>
        <w:sz w:val="20"/>
      </w:rPr>
      <w:t>274</w:t>
    </w:r>
  </w:p>
  <w:p w14:paraId="6BD77761" w14:textId="52079587" w:rsidR="00C0235F" w:rsidRPr="00FB39A9" w:rsidRDefault="00C0235F" w:rsidP="00A60269">
    <w:pPr>
      <w:ind w:left="5103" w:firstLine="851"/>
      <w:rPr>
        <w:sz w:val="20"/>
      </w:rPr>
    </w:pPr>
    <w:r w:rsidRPr="00FB39A9">
      <w:rPr>
        <w:sz w:val="20"/>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136682556">
    <w:abstractNumId w:val="4"/>
  </w:num>
  <w:num w:numId="2" w16cid:durableId="1059283956">
    <w:abstractNumId w:val="3"/>
  </w:num>
  <w:num w:numId="3" w16cid:durableId="1798068048">
    <w:abstractNumId w:val="6"/>
  </w:num>
  <w:num w:numId="4" w16cid:durableId="651063966">
    <w:abstractNumId w:val="8"/>
  </w:num>
  <w:num w:numId="5" w16cid:durableId="747506901">
    <w:abstractNumId w:val="7"/>
  </w:num>
  <w:num w:numId="6" w16cid:durableId="336428366">
    <w:abstractNumId w:val="9"/>
  </w:num>
  <w:num w:numId="7" w16cid:durableId="428428108">
    <w:abstractNumId w:val="0"/>
  </w:num>
  <w:num w:numId="8" w16cid:durableId="1992565109">
    <w:abstractNumId w:val="1"/>
  </w:num>
  <w:num w:numId="9" w16cid:durableId="804587227">
    <w:abstractNumId w:val="2"/>
  </w:num>
  <w:num w:numId="10" w16cid:durableId="101462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6A"/>
    <w:rsid w:val="00000F37"/>
    <w:rsid w:val="00001D73"/>
    <w:rsid w:val="00001FCF"/>
    <w:rsid w:val="000037A0"/>
    <w:rsid w:val="0000421C"/>
    <w:rsid w:val="000044F4"/>
    <w:rsid w:val="00005677"/>
    <w:rsid w:val="00006562"/>
    <w:rsid w:val="0000790F"/>
    <w:rsid w:val="00012E2F"/>
    <w:rsid w:val="00014BC9"/>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547"/>
    <w:rsid w:val="00083D14"/>
    <w:rsid w:val="00084536"/>
    <w:rsid w:val="00085CF9"/>
    <w:rsid w:val="000970C3"/>
    <w:rsid w:val="000A087E"/>
    <w:rsid w:val="000A09AA"/>
    <w:rsid w:val="000A541E"/>
    <w:rsid w:val="000B018C"/>
    <w:rsid w:val="000B15EB"/>
    <w:rsid w:val="000B40BE"/>
    <w:rsid w:val="000B5226"/>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1472"/>
    <w:rsid w:val="000E4F56"/>
    <w:rsid w:val="000E609A"/>
    <w:rsid w:val="000E63B2"/>
    <w:rsid w:val="000E695D"/>
    <w:rsid w:val="000E6BC7"/>
    <w:rsid w:val="000E72F4"/>
    <w:rsid w:val="000F2048"/>
    <w:rsid w:val="000F591B"/>
    <w:rsid w:val="000F5978"/>
    <w:rsid w:val="00101560"/>
    <w:rsid w:val="0010166B"/>
    <w:rsid w:val="00105A11"/>
    <w:rsid w:val="00111357"/>
    <w:rsid w:val="00112C5B"/>
    <w:rsid w:val="00113850"/>
    <w:rsid w:val="00117B2D"/>
    <w:rsid w:val="00122805"/>
    <w:rsid w:val="00123D7C"/>
    <w:rsid w:val="00124491"/>
    <w:rsid w:val="001352AC"/>
    <w:rsid w:val="001408D2"/>
    <w:rsid w:val="001412A2"/>
    <w:rsid w:val="00147885"/>
    <w:rsid w:val="00150D93"/>
    <w:rsid w:val="00154B41"/>
    <w:rsid w:val="001572E3"/>
    <w:rsid w:val="00160D82"/>
    <w:rsid w:val="00161039"/>
    <w:rsid w:val="00162223"/>
    <w:rsid w:val="00162317"/>
    <w:rsid w:val="001626A4"/>
    <w:rsid w:val="00163ED4"/>
    <w:rsid w:val="00164BE8"/>
    <w:rsid w:val="00165DFD"/>
    <w:rsid w:val="001676B3"/>
    <w:rsid w:val="001676BA"/>
    <w:rsid w:val="00170489"/>
    <w:rsid w:val="001705FB"/>
    <w:rsid w:val="00172F98"/>
    <w:rsid w:val="00173CFE"/>
    <w:rsid w:val="001779A8"/>
    <w:rsid w:val="0018382D"/>
    <w:rsid w:val="0018385E"/>
    <w:rsid w:val="00184976"/>
    <w:rsid w:val="00187042"/>
    <w:rsid w:val="00191BF2"/>
    <w:rsid w:val="001928E4"/>
    <w:rsid w:val="00192F03"/>
    <w:rsid w:val="00193127"/>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3C6B"/>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572E"/>
    <w:rsid w:val="00257508"/>
    <w:rsid w:val="0025779C"/>
    <w:rsid w:val="00260C50"/>
    <w:rsid w:val="00263F47"/>
    <w:rsid w:val="00270E36"/>
    <w:rsid w:val="00271493"/>
    <w:rsid w:val="0027265A"/>
    <w:rsid w:val="0027273B"/>
    <w:rsid w:val="0027297A"/>
    <w:rsid w:val="00274840"/>
    <w:rsid w:val="00274853"/>
    <w:rsid w:val="00280828"/>
    <w:rsid w:val="00280862"/>
    <w:rsid w:val="00281C29"/>
    <w:rsid w:val="00282CC2"/>
    <w:rsid w:val="00292BD1"/>
    <w:rsid w:val="00293F66"/>
    <w:rsid w:val="002A0687"/>
    <w:rsid w:val="002A1EA4"/>
    <w:rsid w:val="002A2E20"/>
    <w:rsid w:val="002A44BB"/>
    <w:rsid w:val="002B127B"/>
    <w:rsid w:val="002B3BB7"/>
    <w:rsid w:val="002B4CE3"/>
    <w:rsid w:val="002C527F"/>
    <w:rsid w:val="002D1445"/>
    <w:rsid w:val="002D1B78"/>
    <w:rsid w:val="002D2075"/>
    <w:rsid w:val="002D3256"/>
    <w:rsid w:val="002D3EF2"/>
    <w:rsid w:val="002D7B59"/>
    <w:rsid w:val="002E71BD"/>
    <w:rsid w:val="002F2635"/>
    <w:rsid w:val="002F733E"/>
    <w:rsid w:val="002F7FAA"/>
    <w:rsid w:val="0030353A"/>
    <w:rsid w:val="00304C71"/>
    <w:rsid w:val="00306FCD"/>
    <w:rsid w:val="00307E09"/>
    <w:rsid w:val="0031276C"/>
    <w:rsid w:val="00313DC4"/>
    <w:rsid w:val="00314A0E"/>
    <w:rsid w:val="0031793E"/>
    <w:rsid w:val="003217DE"/>
    <w:rsid w:val="003234F5"/>
    <w:rsid w:val="003240E8"/>
    <w:rsid w:val="00325E2B"/>
    <w:rsid w:val="003260B3"/>
    <w:rsid w:val="0033034E"/>
    <w:rsid w:val="00333ACF"/>
    <w:rsid w:val="003340CA"/>
    <w:rsid w:val="003360E5"/>
    <w:rsid w:val="00337ECC"/>
    <w:rsid w:val="00341ADC"/>
    <w:rsid w:val="003427BF"/>
    <w:rsid w:val="003427D0"/>
    <w:rsid w:val="00344784"/>
    <w:rsid w:val="00345033"/>
    <w:rsid w:val="00347691"/>
    <w:rsid w:val="00347829"/>
    <w:rsid w:val="00347CE8"/>
    <w:rsid w:val="00347DEF"/>
    <w:rsid w:val="00352343"/>
    <w:rsid w:val="00353077"/>
    <w:rsid w:val="00355C52"/>
    <w:rsid w:val="00360DE9"/>
    <w:rsid w:val="00361867"/>
    <w:rsid w:val="00362F56"/>
    <w:rsid w:val="0036560B"/>
    <w:rsid w:val="00370F7E"/>
    <w:rsid w:val="003717D3"/>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0F14"/>
    <w:rsid w:val="003C12D0"/>
    <w:rsid w:val="003C1E53"/>
    <w:rsid w:val="003C71A2"/>
    <w:rsid w:val="003D45B4"/>
    <w:rsid w:val="003D7F27"/>
    <w:rsid w:val="003E1460"/>
    <w:rsid w:val="003E206C"/>
    <w:rsid w:val="003E355A"/>
    <w:rsid w:val="003E586B"/>
    <w:rsid w:val="003E7D87"/>
    <w:rsid w:val="003F1E1E"/>
    <w:rsid w:val="003F3F3A"/>
    <w:rsid w:val="003F40C3"/>
    <w:rsid w:val="003F61D8"/>
    <w:rsid w:val="004004D8"/>
    <w:rsid w:val="00400A2E"/>
    <w:rsid w:val="0040557B"/>
    <w:rsid w:val="00405BBB"/>
    <w:rsid w:val="00407A13"/>
    <w:rsid w:val="004102C8"/>
    <w:rsid w:val="0041283F"/>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24C7"/>
    <w:rsid w:val="00433975"/>
    <w:rsid w:val="0043608D"/>
    <w:rsid w:val="00442746"/>
    <w:rsid w:val="00450941"/>
    <w:rsid w:val="00451046"/>
    <w:rsid w:val="00460DBC"/>
    <w:rsid w:val="004610BC"/>
    <w:rsid w:val="00461EE0"/>
    <w:rsid w:val="00463A71"/>
    <w:rsid w:val="004678E6"/>
    <w:rsid w:val="0047214B"/>
    <w:rsid w:val="00474EFD"/>
    <w:rsid w:val="0047581D"/>
    <w:rsid w:val="00475834"/>
    <w:rsid w:val="00475C6F"/>
    <w:rsid w:val="00476A81"/>
    <w:rsid w:val="00481B44"/>
    <w:rsid w:val="0048549A"/>
    <w:rsid w:val="00486592"/>
    <w:rsid w:val="00493658"/>
    <w:rsid w:val="00494710"/>
    <w:rsid w:val="00494F25"/>
    <w:rsid w:val="0049522C"/>
    <w:rsid w:val="00496047"/>
    <w:rsid w:val="00496D2B"/>
    <w:rsid w:val="00497916"/>
    <w:rsid w:val="004A14D9"/>
    <w:rsid w:val="004A395A"/>
    <w:rsid w:val="004A4CD7"/>
    <w:rsid w:val="004A7F48"/>
    <w:rsid w:val="004B17F3"/>
    <w:rsid w:val="004B66FA"/>
    <w:rsid w:val="004B758D"/>
    <w:rsid w:val="004C1139"/>
    <w:rsid w:val="004C77F4"/>
    <w:rsid w:val="004D4F02"/>
    <w:rsid w:val="004D76AE"/>
    <w:rsid w:val="004E4C2F"/>
    <w:rsid w:val="004E52FD"/>
    <w:rsid w:val="004E7DA9"/>
    <w:rsid w:val="004F1716"/>
    <w:rsid w:val="004F230E"/>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1CE0"/>
    <w:rsid w:val="005526F1"/>
    <w:rsid w:val="00552706"/>
    <w:rsid w:val="00554C4C"/>
    <w:rsid w:val="00556985"/>
    <w:rsid w:val="00560250"/>
    <w:rsid w:val="00562159"/>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3469"/>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6C65"/>
    <w:rsid w:val="005D771E"/>
    <w:rsid w:val="005D7780"/>
    <w:rsid w:val="005E0D4A"/>
    <w:rsid w:val="005E1891"/>
    <w:rsid w:val="005E296C"/>
    <w:rsid w:val="005E2BF8"/>
    <w:rsid w:val="005E313B"/>
    <w:rsid w:val="005E7EB8"/>
    <w:rsid w:val="005F0552"/>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58C6"/>
    <w:rsid w:val="00626126"/>
    <w:rsid w:val="00627222"/>
    <w:rsid w:val="00635804"/>
    <w:rsid w:val="00635955"/>
    <w:rsid w:val="0063603D"/>
    <w:rsid w:val="006361CB"/>
    <w:rsid w:val="0064235F"/>
    <w:rsid w:val="00645DF8"/>
    <w:rsid w:val="006510EE"/>
    <w:rsid w:val="0065378C"/>
    <w:rsid w:val="0065414B"/>
    <w:rsid w:val="006641E3"/>
    <w:rsid w:val="0067293C"/>
    <w:rsid w:val="00672B18"/>
    <w:rsid w:val="0067468F"/>
    <w:rsid w:val="0067556A"/>
    <w:rsid w:val="00680D1F"/>
    <w:rsid w:val="00682AE4"/>
    <w:rsid w:val="00684BDD"/>
    <w:rsid w:val="00686D17"/>
    <w:rsid w:val="00686E64"/>
    <w:rsid w:val="00691A07"/>
    <w:rsid w:val="00691EE1"/>
    <w:rsid w:val="00692906"/>
    <w:rsid w:val="00695340"/>
    <w:rsid w:val="00696568"/>
    <w:rsid w:val="0069795B"/>
    <w:rsid w:val="00697C13"/>
    <w:rsid w:val="006A7615"/>
    <w:rsid w:val="006B6FF9"/>
    <w:rsid w:val="006B7D6F"/>
    <w:rsid w:val="006B7ED9"/>
    <w:rsid w:val="006C3CFE"/>
    <w:rsid w:val="006C3FE1"/>
    <w:rsid w:val="006E0902"/>
    <w:rsid w:val="006E16FA"/>
    <w:rsid w:val="006E4798"/>
    <w:rsid w:val="006E790E"/>
    <w:rsid w:val="006F3441"/>
    <w:rsid w:val="006F6DB9"/>
    <w:rsid w:val="0070377C"/>
    <w:rsid w:val="00704966"/>
    <w:rsid w:val="00707F13"/>
    <w:rsid w:val="007110DF"/>
    <w:rsid w:val="00711BCB"/>
    <w:rsid w:val="00712497"/>
    <w:rsid w:val="0071260D"/>
    <w:rsid w:val="00713267"/>
    <w:rsid w:val="00720107"/>
    <w:rsid w:val="007217AA"/>
    <w:rsid w:val="007219DC"/>
    <w:rsid w:val="00723736"/>
    <w:rsid w:val="00726C69"/>
    <w:rsid w:val="00727170"/>
    <w:rsid w:val="00727693"/>
    <w:rsid w:val="00727D46"/>
    <w:rsid w:val="0073026D"/>
    <w:rsid w:val="0073061C"/>
    <w:rsid w:val="00731796"/>
    <w:rsid w:val="0073410D"/>
    <w:rsid w:val="00737A7E"/>
    <w:rsid w:val="00741B96"/>
    <w:rsid w:val="007442DC"/>
    <w:rsid w:val="00744E9B"/>
    <w:rsid w:val="0074519C"/>
    <w:rsid w:val="007477C5"/>
    <w:rsid w:val="007524A7"/>
    <w:rsid w:val="007525F9"/>
    <w:rsid w:val="00753552"/>
    <w:rsid w:val="0075637B"/>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716"/>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4772"/>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5DBB"/>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808"/>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7E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C7D20"/>
    <w:rsid w:val="009D1FC1"/>
    <w:rsid w:val="009D2478"/>
    <w:rsid w:val="009D307A"/>
    <w:rsid w:val="009E06D8"/>
    <w:rsid w:val="009E12CB"/>
    <w:rsid w:val="009E304D"/>
    <w:rsid w:val="009E4AF9"/>
    <w:rsid w:val="009E5889"/>
    <w:rsid w:val="009E6C44"/>
    <w:rsid w:val="009E79B5"/>
    <w:rsid w:val="009F4133"/>
    <w:rsid w:val="009F4D8E"/>
    <w:rsid w:val="009F59FB"/>
    <w:rsid w:val="009F7DDF"/>
    <w:rsid w:val="00A0209D"/>
    <w:rsid w:val="00A033F1"/>
    <w:rsid w:val="00A03886"/>
    <w:rsid w:val="00A123B1"/>
    <w:rsid w:val="00A13435"/>
    <w:rsid w:val="00A1377F"/>
    <w:rsid w:val="00A13B1C"/>
    <w:rsid w:val="00A13D5F"/>
    <w:rsid w:val="00A213A5"/>
    <w:rsid w:val="00A21C14"/>
    <w:rsid w:val="00A21E89"/>
    <w:rsid w:val="00A22463"/>
    <w:rsid w:val="00A23397"/>
    <w:rsid w:val="00A242E5"/>
    <w:rsid w:val="00A25215"/>
    <w:rsid w:val="00A26520"/>
    <w:rsid w:val="00A274E4"/>
    <w:rsid w:val="00A31CD4"/>
    <w:rsid w:val="00A33352"/>
    <w:rsid w:val="00A339A5"/>
    <w:rsid w:val="00A35330"/>
    <w:rsid w:val="00A35F1B"/>
    <w:rsid w:val="00A36E5E"/>
    <w:rsid w:val="00A40A9A"/>
    <w:rsid w:val="00A431EF"/>
    <w:rsid w:val="00A44B09"/>
    <w:rsid w:val="00A53858"/>
    <w:rsid w:val="00A53F36"/>
    <w:rsid w:val="00A54966"/>
    <w:rsid w:val="00A60269"/>
    <w:rsid w:val="00A60F8A"/>
    <w:rsid w:val="00A61BD2"/>
    <w:rsid w:val="00A64D5F"/>
    <w:rsid w:val="00A67185"/>
    <w:rsid w:val="00A70D48"/>
    <w:rsid w:val="00A720AB"/>
    <w:rsid w:val="00A739D2"/>
    <w:rsid w:val="00A73DA8"/>
    <w:rsid w:val="00A7530B"/>
    <w:rsid w:val="00A8495A"/>
    <w:rsid w:val="00A87663"/>
    <w:rsid w:val="00A87728"/>
    <w:rsid w:val="00A87D19"/>
    <w:rsid w:val="00A93134"/>
    <w:rsid w:val="00A97763"/>
    <w:rsid w:val="00AA024F"/>
    <w:rsid w:val="00AA1556"/>
    <w:rsid w:val="00AA2507"/>
    <w:rsid w:val="00AA36D1"/>
    <w:rsid w:val="00AA4D1E"/>
    <w:rsid w:val="00AA58E0"/>
    <w:rsid w:val="00AA71D1"/>
    <w:rsid w:val="00AA7A3F"/>
    <w:rsid w:val="00AB1249"/>
    <w:rsid w:val="00AB4FA0"/>
    <w:rsid w:val="00AC1550"/>
    <w:rsid w:val="00AC1693"/>
    <w:rsid w:val="00AC44EE"/>
    <w:rsid w:val="00AC7746"/>
    <w:rsid w:val="00AD39E2"/>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244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1DA2"/>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B6AA9"/>
    <w:rsid w:val="00BC0EF7"/>
    <w:rsid w:val="00BC4143"/>
    <w:rsid w:val="00BC6071"/>
    <w:rsid w:val="00BC6684"/>
    <w:rsid w:val="00BC67D5"/>
    <w:rsid w:val="00BC7BA7"/>
    <w:rsid w:val="00BD588E"/>
    <w:rsid w:val="00BF3E22"/>
    <w:rsid w:val="00BF799E"/>
    <w:rsid w:val="00C00F26"/>
    <w:rsid w:val="00C01AFD"/>
    <w:rsid w:val="00C0235F"/>
    <w:rsid w:val="00C0375D"/>
    <w:rsid w:val="00C1015C"/>
    <w:rsid w:val="00C11B72"/>
    <w:rsid w:val="00C14F5F"/>
    <w:rsid w:val="00C15FB3"/>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6B67"/>
    <w:rsid w:val="00CE7E2A"/>
    <w:rsid w:val="00CE7E2D"/>
    <w:rsid w:val="00CF08B7"/>
    <w:rsid w:val="00CF45D2"/>
    <w:rsid w:val="00CF4E82"/>
    <w:rsid w:val="00CF5590"/>
    <w:rsid w:val="00CF7E8E"/>
    <w:rsid w:val="00D0073A"/>
    <w:rsid w:val="00D02560"/>
    <w:rsid w:val="00D03713"/>
    <w:rsid w:val="00D047A8"/>
    <w:rsid w:val="00D07FAC"/>
    <w:rsid w:val="00D10C5D"/>
    <w:rsid w:val="00D11A86"/>
    <w:rsid w:val="00D11F13"/>
    <w:rsid w:val="00D12BF2"/>
    <w:rsid w:val="00D12D21"/>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4779"/>
    <w:rsid w:val="00D6670B"/>
    <w:rsid w:val="00D726FD"/>
    <w:rsid w:val="00D745C1"/>
    <w:rsid w:val="00D7524C"/>
    <w:rsid w:val="00D800D7"/>
    <w:rsid w:val="00D80734"/>
    <w:rsid w:val="00D80767"/>
    <w:rsid w:val="00D827CC"/>
    <w:rsid w:val="00D828E2"/>
    <w:rsid w:val="00D82B1C"/>
    <w:rsid w:val="00D84E88"/>
    <w:rsid w:val="00D85502"/>
    <w:rsid w:val="00D86454"/>
    <w:rsid w:val="00D87CF3"/>
    <w:rsid w:val="00D94578"/>
    <w:rsid w:val="00D94F15"/>
    <w:rsid w:val="00D953B8"/>
    <w:rsid w:val="00D964B8"/>
    <w:rsid w:val="00DA0390"/>
    <w:rsid w:val="00DA0625"/>
    <w:rsid w:val="00DA439F"/>
    <w:rsid w:val="00DB2D4D"/>
    <w:rsid w:val="00DC0805"/>
    <w:rsid w:val="00DC0C2A"/>
    <w:rsid w:val="00DC3591"/>
    <w:rsid w:val="00DC4436"/>
    <w:rsid w:val="00DC4A82"/>
    <w:rsid w:val="00DD19C5"/>
    <w:rsid w:val="00DD5B9D"/>
    <w:rsid w:val="00DD5FB3"/>
    <w:rsid w:val="00DD645F"/>
    <w:rsid w:val="00DE0CFD"/>
    <w:rsid w:val="00DE1AD2"/>
    <w:rsid w:val="00DE62C4"/>
    <w:rsid w:val="00DE64EF"/>
    <w:rsid w:val="00DF3C5B"/>
    <w:rsid w:val="00DF5D82"/>
    <w:rsid w:val="00E011EB"/>
    <w:rsid w:val="00E02F33"/>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64BD"/>
    <w:rsid w:val="00E570BA"/>
    <w:rsid w:val="00E5783A"/>
    <w:rsid w:val="00E61331"/>
    <w:rsid w:val="00E63B04"/>
    <w:rsid w:val="00E66BE0"/>
    <w:rsid w:val="00E7131B"/>
    <w:rsid w:val="00E71B57"/>
    <w:rsid w:val="00E76775"/>
    <w:rsid w:val="00E7727F"/>
    <w:rsid w:val="00E82392"/>
    <w:rsid w:val="00E83788"/>
    <w:rsid w:val="00E8447E"/>
    <w:rsid w:val="00E84795"/>
    <w:rsid w:val="00E85E82"/>
    <w:rsid w:val="00E8782A"/>
    <w:rsid w:val="00E94CE3"/>
    <w:rsid w:val="00E968F5"/>
    <w:rsid w:val="00E9765D"/>
    <w:rsid w:val="00EA1A8C"/>
    <w:rsid w:val="00EA2863"/>
    <w:rsid w:val="00EA2B7D"/>
    <w:rsid w:val="00EA5FD0"/>
    <w:rsid w:val="00EB0335"/>
    <w:rsid w:val="00EB45EA"/>
    <w:rsid w:val="00EC13AA"/>
    <w:rsid w:val="00EC252B"/>
    <w:rsid w:val="00EC2D4B"/>
    <w:rsid w:val="00EC4033"/>
    <w:rsid w:val="00EC49DF"/>
    <w:rsid w:val="00EC5ACB"/>
    <w:rsid w:val="00EC68FD"/>
    <w:rsid w:val="00ED0EA6"/>
    <w:rsid w:val="00ED2B07"/>
    <w:rsid w:val="00ED5E18"/>
    <w:rsid w:val="00ED6FBE"/>
    <w:rsid w:val="00ED70A4"/>
    <w:rsid w:val="00ED740F"/>
    <w:rsid w:val="00ED7992"/>
    <w:rsid w:val="00EE0A74"/>
    <w:rsid w:val="00EE4FAA"/>
    <w:rsid w:val="00EE5903"/>
    <w:rsid w:val="00EF7EC3"/>
    <w:rsid w:val="00F00BF7"/>
    <w:rsid w:val="00F02D9C"/>
    <w:rsid w:val="00F04119"/>
    <w:rsid w:val="00F106BB"/>
    <w:rsid w:val="00F13FB2"/>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61EBC"/>
    <w:rsid w:val="00F80B0A"/>
    <w:rsid w:val="00F817FE"/>
    <w:rsid w:val="00F83DDB"/>
    <w:rsid w:val="00F84183"/>
    <w:rsid w:val="00F8773B"/>
    <w:rsid w:val="00F94019"/>
    <w:rsid w:val="00F96C13"/>
    <w:rsid w:val="00F97D58"/>
    <w:rsid w:val="00FA2D2A"/>
    <w:rsid w:val="00FA5F22"/>
    <w:rsid w:val="00FB0CFC"/>
    <w:rsid w:val="00FB39A9"/>
    <w:rsid w:val="00FB3D30"/>
    <w:rsid w:val="00FB6BFA"/>
    <w:rsid w:val="00FB7838"/>
    <w:rsid w:val="00FC00B1"/>
    <w:rsid w:val="00FC4477"/>
    <w:rsid w:val="00FD2B6C"/>
    <w:rsid w:val="00FD2D1F"/>
    <w:rsid w:val="00FE04AD"/>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5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2256159">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openxmlformats.org/officeDocument/2006/relationships/hyperlink" Target="mailto:dovile.salomin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63" Type="http://schemas.microsoft.com/office/2007/relationships/diagramDrawing" Target="diagrams/drawing8.xml"/><Relationship Id="rId68" Type="http://schemas.microsoft.com/office/2007/relationships/diagramDrawing" Target="diagrams/drawing9.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QuickStyle" Target="diagrams/quickStyle8.xml"/><Relationship Id="rId19" Type="http://schemas.openxmlformats.org/officeDocument/2006/relationships/hyperlink" Target="mailto:lina.karpaviciene@panrs.lt" TargetMode="Externa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https://www.panrs.lt/wp-content/uploads/2021/04/07-01-Valantinienes-pareigybes-aprasymas.pdf" TargetMode="External"/><Relationship Id="rId10" Type="http://schemas.openxmlformats.org/officeDocument/2006/relationships/diagramQuickStyle" Target="diagrams/quickStyle1.xm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microsoft.com/office/2007/relationships/diagramDrawing" Target="diagrams/drawing2.xml"/><Relationship Id="rId39" Type="http://schemas.openxmlformats.org/officeDocument/2006/relationships/diagramLayout" Target="diagrams/layout5.xml"/><Relationship Id="rId34" Type="http://schemas.openxmlformats.org/officeDocument/2006/relationships/hyperlink" Target="mailto:ramune.buterleviciene@panrs.lt" TargetMode="Externa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203EE4A-87BA-4C34-AE19-FB5A8009CA93}" type="presOf" srcId="{DCB30417-AB86-4E77-9A0C-950493A1C2BA}" destId="{A90621DE-2460-4E67-99B6-9EDED2107E78}" srcOrd="0" destOrd="0" presId="urn:microsoft.com/office/officeart/2005/8/layout/vList3"/>
    <dgm:cxn modelId="{3A25EF6D-13DC-4DBB-AF96-67309E984931}"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7422F49B-C3F9-42AB-A3F1-07822E0B998F}" type="presOf" srcId="{FE230FED-14DA-4A77-9E90-1D24E0CB045D}" destId="{7A715D71-4D08-423C-8538-571C882611FF}" srcOrd="0" destOrd="0" presId="urn:microsoft.com/office/officeart/2005/8/layout/vList3"/>
    <dgm:cxn modelId="{48E2AECF-8B48-48CF-B774-CC1399DB0C12}" type="presOf" srcId="{D5A3B463-5D7F-452F-AE63-92B372028C6B}" destId="{00AD584B-9382-4CE8-9369-2CC43E614655}" srcOrd="0" destOrd="0" presId="urn:microsoft.com/office/officeart/2005/8/layout/vList3"/>
    <dgm:cxn modelId="{F4B33089-FF44-4B20-90CC-E0C60712D618}" type="presParOf" srcId="{00AD584B-9382-4CE8-9369-2CC43E614655}" destId="{BEB1A13D-F878-4B04-B5E6-109A9E8DA29E}" srcOrd="0" destOrd="0" presId="urn:microsoft.com/office/officeart/2005/8/layout/vList3"/>
    <dgm:cxn modelId="{55A6CC5D-DE3A-474A-928C-01F83D725BEF}" type="presParOf" srcId="{BEB1A13D-F878-4B04-B5E6-109A9E8DA29E}" destId="{4E520CCB-DA05-4236-8DF2-12EF5F76F05F}" srcOrd="0" destOrd="0" presId="urn:microsoft.com/office/officeart/2005/8/layout/vList3"/>
    <dgm:cxn modelId="{66173369-785D-4458-AD18-75DBFAF617A1}" type="presParOf" srcId="{BEB1A13D-F878-4B04-B5E6-109A9E8DA29E}" destId="{A90621DE-2460-4E67-99B6-9EDED2107E78}" srcOrd="1" destOrd="0" presId="urn:microsoft.com/office/officeart/2005/8/layout/vList3"/>
    <dgm:cxn modelId="{637B6922-A6CA-4CE8-A341-3919E3EFF529}" type="presParOf" srcId="{00AD584B-9382-4CE8-9369-2CC43E614655}" destId="{E1A44E0C-1087-4DB0-A8A1-F3424F0E4A7B}" srcOrd="1" destOrd="0" presId="urn:microsoft.com/office/officeart/2005/8/layout/vList3"/>
    <dgm:cxn modelId="{54F2AA2C-6123-4991-88B5-5DD805844A6B}" type="presParOf" srcId="{00AD584B-9382-4CE8-9369-2CC43E614655}" destId="{2C60D13B-EAFC-4127-8F53-8FFBBA912A3F}" srcOrd="2" destOrd="0" presId="urn:microsoft.com/office/officeart/2005/8/layout/vList3"/>
    <dgm:cxn modelId="{6CCD3B02-B4D9-413B-ABD9-6DD359A7CB2C}" type="presParOf" srcId="{2C60D13B-EAFC-4127-8F53-8FFBBA912A3F}" destId="{2F6F8D51-2776-49E3-92C3-53F2861BFB8D}" srcOrd="0" destOrd="0" presId="urn:microsoft.com/office/officeart/2005/8/layout/vList3"/>
    <dgm:cxn modelId="{4E6E7DC7-3B42-4C4F-A359-24EE99D2F452}" type="presParOf" srcId="{2C60D13B-EAFC-4127-8F53-8FFBBA912A3F}" destId="{CC17F649-3512-4D19-AD10-9E3C4A362AC7}" srcOrd="1" destOrd="0" presId="urn:microsoft.com/office/officeart/2005/8/layout/vList3"/>
    <dgm:cxn modelId="{B52CF866-46F9-4A08-9F4C-41002276B6B3}" type="presParOf" srcId="{00AD584B-9382-4CE8-9369-2CC43E614655}" destId="{3673FDD2-C9F6-4CCF-9A9F-0825D1056CE6}" srcOrd="3" destOrd="0" presId="urn:microsoft.com/office/officeart/2005/8/layout/vList3"/>
    <dgm:cxn modelId="{50D342B3-521F-4087-8EC7-68E9AAE0C819}" type="presParOf" srcId="{00AD584B-9382-4CE8-9369-2CC43E614655}" destId="{CF10DB43-0DC6-461D-AC65-F8D65B1A1416}" srcOrd="4" destOrd="0" presId="urn:microsoft.com/office/officeart/2005/8/layout/vList3"/>
    <dgm:cxn modelId="{36D68EC1-FEED-412C-9380-F49FE8AF5521}" type="presParOf" srcId="{CF10DB43-0DC6-461D-AC65-F8D65B1A1416}" destId="{EEF48888-6981-429E-B2B1-E1BA74146AB9}" srcOrd="0" destOrd="0" presId="urn:microsoft.com/office/officeart/2005/8/layout/vList3"/>
    <dgm:cxn modelId="{95225535-F346-4827-8305-118A76C88475}"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17784002-286B-43A1-8605-7234ABC549E0}" type="presOf" srcId="{51A8EBE8-270F-4A95-9525-0CCEED8E830F}" destId="{C6CD3F14-42D3-4524-8A90-4B2F609C2289}" srcOrd="0" destOrd="0" presId="urn:microsoft.com/office/officeart/2008/layout/HorizontalMultiLevelHierarchy"/>
    <dgm:cxn modelId="{DA019705-0537-4991-AFF9-A16887C4EDB9}" type="presOf" srcId="{B3693B89-34F0-4610-A93F-01CD96FB844D}" destId="{C893C08D-EE9A-41CF-9F64-26C30DEB74DE}" srcOrd="0" destOrd="0" presId="urn:microsoft.com/office/officeart/2008/layout/HorizontalMultiLevelHierarchy"/>
    <dgm:cxn modelId="{42F55426-F28B-42A0-86EB-5CB8B29012EA}" type="presOf" srcId="{0017197B-77A4-4377-A758-4DB381613F19}" destId="{C348DB71-C2F7-4B29-B593-9764C1495DC1}" srcOrd="0" destOrd="0" presId="urn:microsoft.com/office/officeart/2008/layout/HorizontalMultiLevelHierarchy"/>
    <dgm:cxn modelId="{08B64828-F4BF-4CA3-BF9E-20D83A6FF19D}" type="presOf" srcId="{394ABC9D-71CF-48A9-8E91-B54E541B8181}" destId="{6D8A300A-DA4E-49F8-A3A3-47A5D592BA7D}" srcOrd="0" destOrd="0" presId="urn:microsoft.com/office/officeart/2008/layout/HorizontalMultiLevelHierarchy"/>
    <dgm:cxn modelId="{5F328532-F84F-47D5-8B0F-1AF9BAE87240}" type="presOf" srcId="{0AB7DFD3-FF00-4E0A-9D20-06D24A263B3F}" destId="{D12B566F-12AF-4E69-B1A7-1EDA6C10F60E}" srcOrd="0" destOrd="0" presId="urn:microsoft.com/office/officeart/2008/layout/HorizontalMultiLevelHierarchy"/>
    <dgm:cxn modelId="{0E557C42-CF69-4203-9866-5AF0F52056AE}"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819DD70-289F-4979-B21B-333FEA179DD9}"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DDE2E7F-B17D-4FA5-8152-E7B8C305F370}"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E0FD7D98-BCFD-43EE-B55D-0A65CE1D8BC8}"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86ED5EB-C308-49CA-9E93-918362A00838}" type="presOf" srcId="{9178C44D-EF9D-433B-B864-069895653272}" destId="{8BF5098D-B482-4016-B384-306371857F95}" srcOrd="0" destOrd="0" presId="urn:microsoft.com/office/officeart/2008/layout/HorizontalMultiLevelHierarchy"/>
    <dgm:cxn modelId="{31A003F4-E33E-42B2-8EBA-9DA853C52675}" type="presOf" srcId="{394ABC9D-71CF-48A9-8E91-B54E541B8181}" destId="{125340F7-5603-4962-A61E-BFE804B99975}" srcOrd="1" destOrd="0" presId="urn:microsoft.com/office/officeart/2008/layout/HorizontalMultiLevelHierarchy"/>
    <dgm:cxn modelId="{EE6480B2-21CB-4AE3-9F30-25C403A05948}" type="presParOf" srcId="{2F38B7DA-C826-45AD-A905-DFBDF3396A9D}" destId="{97A98389-4EDD-47CE-BA7A-7B16F7DBA543}" srcOrd="0" destOrd="0" presId="urn:microsoft.com/office/officeart/2008/layout/HorizontalMultiLevelHierarchy"/>
    <dgm:cxn modelId="{3EB0ADCF-0DC3-4923-AE6D-666D7BD92CFD}" type="presParOf" srcId="{97A98389-4EDD-47CE-BA7A-7B16F7DBA543}" destId="{246EBFC5-D848-4DB0-839E-0D07926C8CB9}" srcOrd="0" destOrd="0" presId="urn:microsoft.com/office/officeart/2008/layout/HorizontalMultiLevelHierarchy"/>
    <dgm:cxn modelId="{785F2681-A053-4E08-B980-8BA1FCEA9F7A}" type="presParOf" srcId="{97A98389-4EDD-47CE-BA7A-7B16F7DBA543}" destId="{543D21D8-EAF7-4B2F-9FC2-0B64B4463918}" srcOrd="1" destOrd="0" presId="urn:microsoft.com/office/officeart/2008/layout/HorizontalMultiLevelHierarchy"/>
    <dgm:cxn modelId="{240613AF-7A13-4E40-8BB8-1356D03ECE31}" type="presParOf" srcId="{543D21D8-EAF7-4B2F-9FC2-0B64B4463918}" destId="{C893C08D-EE9A-41CF-9F64-26C30DEB74DE}" srcOrd="0" destOrd="0" presId="urn:microsoft.com/office/officeart/2008/layout/HorizontalMultiLevelHierarchy"/>
    <dgm:cxn modelId="{8213AC26-583C-4837-BEBD-DCC612C75B06}" type="presParOf" srcId="{C893C08D-EE9A-41CF-9F64-26C30DEB74DE}" destId="{273265B0-7085-4875-866D-CD337C93E469}" srcOrd="0" destOrd="0" presId="urn:microsoft.com/office/officeart/2008/layout/HorizontalMultiLevelHierarchy"/>
    <dgm:cxn modelId="{7EEC14C4-4DAD-4AD5-B0D2-F1544A6F4D8A}" type="presParOf" srcId="{543D21D8-EAF7-4B2F-9FC2-0B64B4463918}" destId="{65AA86A9-269C-4817-A9A4-430FE169924D}" srcOrd="1" destOrd="0" presId="urn:microsoft.com/office/officeart/2008/layout/HorizontalMultiLevelHierarchy"/>
    <dgm:cxn modelId="{B6CBF62F-FE48-4A13-BBAD-E9ACD3CC60F3}" type="presParOf" srcId="{65AA86A9-269C-4817-A9A4-430FE169924D}" destId="{8BF5098D-B482-4016-B384-306371857F95}" srcOrd="0" destOrd="0" presId="urn:microsoft.com/office/officeart/2008/layout/HorizontalMultiLevelHierarchy"/>
    <dgm:cxn modelId="{7591A18D-3A88-4D50-8B0A-AC83631B2A56}" type="presParOf" srcId="{65AA86A9-269C-4817-A9A4-430FE169924D}" destId="{E8BF68E1-D990-4EC2-9109-358D2A75D03B}" srcOrd="1" destOrd="0" presId="urn:microsoft.com/office/officeart/2008/layout/HorizontalMultiLevelHierarchy"/>
    <dgm:cxn modelId="{28529A51-C2A7-4304-9E0F-CC81107B5271}" type="presParOf" srcId="{543D21D8-EAF7-4B2F-9FC2-0B64B4463918}" destId="{6D8A300A-DA4E-49F8-A3A3-47A5D592BA7D}" srcOrd="2" destOrd="0" presId="urn:microsoft.com/office/officeart/2008/layout/HorizontalMultiLevelHierarchy"/>
    <dgm:cxn modelId="{B0EA04B8-F819-4EB9-AC49-7D04527893E4}" type="presParOf" srcId="{6D8A300A-DA4E-49F8-A3A3-47A5D592BA7D}" destId="{125340F7-5603-4962-A61E-BFE804B99975}" srcOrd="0" destOrd="0" presId="urn:microsoft.com/office/officeart/2008/layout/HorizontalMultiLevelHierarchy"/>
    <dgm:cxn modelId="{B9F09323-6DA2-45B9-918C-5FB413B6F789}" type="presParOf" srcId="{543D21D8-EAF7-4B2F-9FC2-0B64B4463918}" destId="{4F81EB26-C6F3-4C7F-9E73-FF413599C57A}" srcOrd="3" destOrd="0" presId="urn:microsoft.com/office/officeart/2008/layout/HorizontalMultiLevelHierarchy"/>
    <dgm:cxn modelId="{EF6F9A7F-6927-4BF0-9225-92DC14BC38C8}" type="presParOf" srcId="{4F81EB26-C6F3-4C7F-9E73-FF413599C57A}" destId="{D12B566F-12AF-4E69-B1A7-1EDA6C10F60E}" srcOrd="0" destOrd="0" presId="urn:microsoft.com/office/officeart/2008/layout/HorizontalMultiLevelHierarchy"/>
    <dgm:cxn modelId="{015C4052-19D4-4A92-B50E-9D1A73A8ADE8}" type="presParOf" srcId="{4F81EB26-C6F3-4C7F-9E73-FF413599C57A}" destId="{93FBF686-1C0B-433C-9B64-86B8AFA0DD47}" srcOrd="1" destOrd="0" presId="urn:microsoft.com/office/officeart/2008/layout/HorizontalMultiLevelHierarchy"/>
    <dgm:cxn modelId="{6D351D51-4741-47E3-95C7-881FDB9EA806}" type="presParOf" srcId="{543D21D8-EAF7-4B2F-9FC2-0B64B4463918}" destId="{C6CD3F14-42D3-4524-8A90-4B2F609C2289}" srcOrd="4" destOrd="0" presId="urn:microsoft.com/office/officeart/2008/layout/HorizontalMultiLevelHierarchy"/>
    <dgm:cxn modelId="{1F56D982-DEC0-48C8-80A0-58652A628CA5}" type="presParOf" srcId="{C6CD3F14-42D3-4524-8A90-4B2F609C2289}" destId="{5588F7CA-41A3-4AFD-8D97-7251D0DDD5CC}" srcOrd="0" destOrd="0" presId="urn:microsoft.com/office/officeart/2008/layout/HorizontalMultiLevelHierarchy"/>
    <dgm:cxn modelId="{A3E7D201-74B2-406B-9754-EE99A33E95D1}" type="presParOf" srcId="{543D21D8-EAF7-4B2F-9FC2-0B64B4463918}" destId="{DE5AAC2B-896C-4E54-A8FA-7DB0C3AB302F}" srcOrd="5" destOrd="0" presId="urn:microsoft.com/office/officeart/2008/layout/HorizontalMultiLevelHierarchy"/>
    <dgm:cxn modelId="{B41F0E5D-9926-4311-B189-9B67254BCDDE}" type="presParOf" srcId="{DE5AAC2B-896C-4E54-A8FA-7DB0C3AB302F}" destId="{C348DB71-C2F7-4B29-B593-9764C1495DC1}" srcOrd="0" destOrd="0" presId="urn:microsoft.com/office/officeart/2008/layout/HorizontalMultiLevelHierarchy"/>
    <dgm:cxn modelId="{4578EE45-B251-41FF-ADC3-B4E2645D167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94E8080A-0A68-4DD3-B785-049F05D75105}" type="presOf" srcId="{21CC1449-FAA0-4A4F-8C81-1A58141FB314}" destId="{35828BAA-EEAE-46F0-A0AA-428260B20C2E}" srcOrd="0" destOrd="0" presId="urn:microsoft.com/office/officeart/2008/layout/HorizontalMultiLevelHierarchy"/>
    <dgm:cxn modelId="{96409F1E-8C6D-4C83-97CE-5402C06ABD59}" type="presOf" srcId="{394ABC9D-71CF-48A9-8E91-B54E541B8181}" destId="{125340F7-5603-4962-A61E-BFE804B99975}"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777C945F-BCD2-4F00-9EB3-AA07D9DA60EF}" type="presOf" srcId="{51A8EBE8-270F-4A95-9525-0CCEED8E830F}" destId="{C6CD3F14-42D3-4524-8A90-4B2F609C2289}" srcOrd="0" destOrd="0" presId="urn:microsoft.com/office/officeart/2008/layout/HorizontalMultiLevelHierarchy"/>
    <dgm:cxn modelId="{0400E75F-BA6F-4130-BB15-DE1909288038}" type="presOf" srcId="{EB2BFFEE-876C-4697-B6AC-A0E701BD8885}" destId="{4D7E95E1-FFA2-4BD2-BAFD-0DAAFFE55B8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35DCF246-790E-4673-B6FC-F6DD5F6F9E83}" type="presOf" srcId="{DBDC12DC-256E-41E4-87D4-4DFDFFEF17E0}" destId="{25E35220-3A1C-41EC-BF30-113755FF2FB4}" srcOrd="0" destOrd="0" presId="urn:microsoft.com/office/officeart/2008/layout/HorizontalMultiLevelHierarchy"/>
    <dgm:cxn modelId="{AA8BB567-2F3C-49A6-85C4-757640CF1D4F}" type="presOf" srcId="{DBDC12DC-256E-41E4-87D4-4DFDFFEF17E0}" destId="{ACF9D614-8C3D-4D05-A1A9-980519898791}" srcOrd="1" destOrd="0" presId="urn:microsoft.com/office/officeart/2008/layout/HorizontalMultiLevelHierarchy"/>
    <dgm:cxn modelId="{BC62596A-14DF-4738-8A67-E312E54DD300}" type="presOf" srcId="{8F8FC76F-0321-4756-8B31-DE4538D414BA}" destId="{41F59BF6-AB7F-4002-BB04-44EC4B91A32B}"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27E4456E-3EED-49F6-83A7-9644DB7A47A3}" type="presOf" srcId="{B10B8BC5-D683-447E-9659-4E24D96CE030}" destId="{95831C69-2A13-4135-AFA9-DCAEA2917F0E}" srcOrd="0" destOrd="0" presId="urn:microsoft.com/office/officeart/2008/layout/HorizontalMultiLevelHierarchy"/>
    <dgm:cxn modelId="{16687857-210D-45FF-AD8E-363FB6E2615D}"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55EE690-76F9-4FD9-9EA7-83A509CADE63}"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7ECAA94-1EC1-4232-9B89-34437680FF22}" type="presOf" srcId="{CF177193-0000-4A9D-B04E-58E3FE7DD6CF}" destId="{CD2217E6-BA5A-4AD8-AE17-AF058E9BD203}" srcOrd="1" destOrd="0" presId="urn:microsoft.com/office/officeart/2008/layout/HorizontalMultiLevelHierarchy"/>
    <dgm:cxn modelId="{52E39C9B-F888-4270-8F16-814EA8B4B340}" type="presOf" srcId="{B3693B89-34F0-4610-A93F-01CD96FB844D}" destId="{C893C08D-EE9A-41CF-9F64-26C30DEB74DE}" srcOrd="0" destOrd="0" presId="urn:microsoft.com/office/officeart/2008/layout/HorizontalMultiLevelHierarchy"/>
    <dgm:cxn modelId="{EE94099F-DAF2-43B6-BB10-9920A4541FCD}" type="presOf" srcId="{78873A69-7057-4B86-B90E-75A5580D0FCF}" destId="{B435927E-8CFE-47AE-AA6E-3914A2948351}"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74D344B7-ED32-4DC6-8A55-3E0E9C87A0DC}" type="presOf" srcId="{2A472D35-3D30-43E3-B2A1-A92450D2F1BB}" destId="{2F38B7DA-C826-45AD-A905-DFBDF3396A9D}" srcOrd="0" destOrd="0" presId="urn:microsoft.com/office/officeart/2008/layout/HorizontalMultiLevelHierarchy"/>
    <dgm:cxn modelId="{C8AAD7D4-F007-4DFE-AD87-89888CC0E4C2}" type="presOf" srcId="{093EAA97-FFDC-4C75-9FE7-AEEC8607E183}" destId="{246EBFC5-D848-4DB0-839E-0D07926C8CB9}" srcOrd="0" destOrd="0" presId="urn:microsoft.com/office/officeart/2008/layout/HorizontalMultiLevelHierarchy"/>
    <dgm:cxn modelId="{122874D8-4122-4171-B3AE-DACA09453850}" type="presOf" srcId="{EB2BFFEE-876C-4697-B6AC-A0E701BD8885}" destId="{713341A8-0D78-4E45-8411-5AA390E0F773}" srcOrd="1" destOrd="0" presId="urn:microsoft.com/office/officeart/2008/layout/HorizontalMultiLevelHierarchy"/>
    <dgm:cxn modelId="{FF79B4DE-72A5-4308-A097-815DF7765F41}" type="presOf" srcId="{B3693B89-34F0-4610-A93F-01CD96FB844D}" destId="{273265B0-7085-4875-866D-CD337C93E469}" srcOrd="1" destOrd="0" presId="urn:microsoft.com/office/officeart/2008/layout/HorizontalMultiLevelHierarchy"/>
    <dgm:cxn modelId="{4B342EE1-8A1D-4834-924C-0843397B0217}" type="presOf" srcId="{51A8EBE8-270F-4A95-9525-0CCEED8E830F}" destId="{5588F7CA-41A3-4AFD-8D97-7251D0DDD5CC}" srcOrd="1" destOrd="0" presId="urn:microsoft.com/office/officeart/2008/layout/HorizontalMultiLevelHierarchy"/>
    <dgm:cxn modelId="{BC842DE6-9D1C-4BEB-A458-9719BC4E2533}" type="presOf" srcId="{0017197B-77A4-4377-A758-4DB381613F19}" destId="{C348DB71-C2F7-4B29-B593-9764C1495DC1}" srcOrd="0" destOrd="0" presId="urn:microsoft.com/office/officeart/2008/layout/HorizontalMultiLevelHierarchy"/>
    <dgm:cxn modelId="{C25BD0EA-38B9-42E0-B558-7CC0DC7A4704}" type="presOf" srcId="{9178C44D-EF9D-433B-B864-069895653272}" destId="{8BF5098D-B482-4016-B384-306371857F95}" srcOrd="0" destOrd="0" presId="urn:microsoft.com/office/officeart/2008/layout/HorizontalMultiLevelHierarchy"/>
    <dgm:cxn modelId="{E93A49F6-A3A5-460A-A0E8-B0850D465C14}"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335E23FB-D947-4F36-9ABB-89756FDC3C62}" type="presOf" srcId="{78873A69-7057-4B86-B90E-75A5580D0FCF}" destId="{CDC04F7D-045C-469F-9F75-B55CCF55CB0A}" srcOrd="0" destOrd="0" presId="urn:microsoft.com/office/officeart/2008/layout/HorizontalMultiLevelHierarchy"/>
    <dgm:cxn modelId="{013AF2FF-3B8C-46E5-930A-B6CA10404EA9}" type="presOf" srcId="{0AB7DFD3-FF00-4E0A-9D20-06D24A263B3F}" destId="{D12B566F-12AF-4E69-B1A7-1EDA6C10F60E}" srcOrd="0" destOrd="0" presId="urn:microsoft.com/office/officeart/2008/layout/HorizontalMultiLevelHierarchy"/>
    <dgm:cxn modelId="{0E755081-984D-4B86-8C3B-B412A70AE3CE}" type="presParOf" srcId="{2F38B7DA-C826-45AD-A905-DFBDF3396A9D}" destId="{97A98389-4EDD-47CE-BA7A-7B16F7DBA543}" srcOrd="0" destOrd="0" presId="urn:microsoft.com/office/officeart/2008/layout/HorizontalMultiLevelHierarchy"/>
    <dgm:cxn modelId="{34DB9681-6819-4798-9747-85659B7C6DCD}" type="presParOf" srcId="{97A98389-4EDD-47CE-BA7A-7B16F7DBA543}" destId="{246EBFC5-D848-4DB0-839E-0D07926C8CB9}" srcOrd="0" destOrd="0" presId="urn:microsoft.com/office/officeart/2008/layout/HorizontalMultiLevelHierarchy"/>
    <dgm:cxn modelId="{AB829C90-C3E6-4962-A67F-18B712A26174}" type="presParOf" srcId="{97A98389-4EDD-47CE-BA7A-7B16F7DBA543}" destId="{543D21D8-EAF7-4B2F-9FC2-0B64B4463918}" srcOrd="1" destOrd="0" presId="urn:microsoft.com/office/officeart/2008/layout/HorizontalMultiLevelHierarchy"/>
    <dgm:cxn modelId="{6F666687-9B51-426F-B3E7-1CD1D155B60D}" type="presParOf" srcId="{543D21D8-EAF7-4B2F-9FC2-0B64B4463918}" destId="{C893C08D-EE9A-41CF-9F64-26C30DEB74DE}" srcOrd="0" destOrd="0" presId="urn:microsoft.com/office/officeart/2008/layout/HorizontalMultiLevelHierarchy"/>
    <dgm:cxn modelId="{1D11F268-4CA4-4719-BBE7-262C03C654BE}" type="presParOf" srcId="{C893C08D-EE9A-41CF-9F64-26C30DEB74DE}" destId="{273265B0-7085-4875-866D-CD337C93E469}" srcOrd="0" destOrd="0" presId="urn:microsoft.com/office/officeart/2008/layout/HorizontalMultiLevelHierarchy"/>
    <dgm:cxn modelId="{F5656FA6-1CE6-473E-9B0B-861D0DABC3D8}" type="presParOf" srcId="{543D21D8-EAF7-4B2F-9FC2-0B64B4463918}" destId="{65AA86A9-269C-4817-A9A4-430FE169924D}" srcOrd="1" destOrd="0" presId="urn:microsoft.com/office/officeart/2008/layout/HorizontalMultiLevelHierarchy"/>
    <dgm:cxn modelId="{AB94E183-D6B8-43D3-9CC7-B3DF36886D5B}" type="presParOf" srcId="{65AA86A9-269C-4817-A9A4-430FE169924D}" destId="{8BF5098D-B482-4016-B384-306371857F95}" srcOrd="0" destOrd="0" presId="urn:microsoft.com/office/officeart/2008/layout/HorizontalMultiLevelHierarchy"/>
    <dgm:cxn modelId="{EB456FB1-9FBF-40A6-9C58-53916DC1C69F}" type="presParOf" srcId="{65AA86A9-269C-4817-A9A4-430FE169924D}" destId="{E8BF68E1-D990-4EC2-9109-358D2A75D03B}" srcOrd="1" destOrd="0" presId="urn:microsoft.com/office/officeart/2008/layout/HorizontalMultiLevelHierarchy"/>
    <dgm:cxn modelId="{7D8ED9F4-B534-41D1-9AEA-3876D908A51E}" type="presParOf" srcId="{543D21D8-EAF7-4B2F-9FC2-0B64B4463918}" destId="{6D8A300A-DA4E-49F8-A3A3-47A5D592BA7D}" srcOrd="2" destOrd="0" presId="urn:microsoft.com/office/officeart/2008/layout/HorizontalMultiLevelHierarchy"/>
    <dgm:cxn modelId="{56012EE3-6DEC-4FFB-A7FC-A6EACC98D016}" type="presParOf" srcId="{6D8A300A-DA4E-49F8-A3A3-47A5D592BA7D}" destId="{125340F7-5603-4962-A61E-BFE804B99975}" srcOrd="0" destOrd="0" presId="urn:microsoft.com/office/officeart/2008/layout/HorizontalMultiLevelHierarchy"/>
    <dgm:cxn modelId="{2A93333C-82BB-4E6F-9954-F32E9F061E2E}" type="presParOf" srcId="{543D21D8-EAF7-4B2F-9FC2-0B64B4463918}" destId="{4F81EB26-C6F3-4C7F-9E73-FF413599C57A}" srcOrd="3" destOrd="0" presId="urn:microsoft.com/office/officeart/2008/layout/HorizontalMultiLevelHierarchy"/>
    <dgm:cxn modelId="{C292C9B5-D87E-4E4F-957B-8083E4D35479}" type="presParOf" srcId="{4F81EB26-C6F3-4C7F-9E73-FF413599C57A}" destId="{D12B566F-12AF-4E69-B1A7-1EDA6C10F60E}" srcOrd="0" destOrd="0" presId="urn:microsoft.com/office/officeart/2008/layout/HorizontalMultiLevelHierarchy"/>
    <dgm:cxn modelId="{5719E670-3216-4F8A-BA51-B76DD1DB864F}" type="presParOf" srcId="{4F81EB26-C6F3-4C7F-9E73-FF413599C57A}" destId="{93FBF686-1C0B-433C-9B64-86B8AFA0DD47}" srcOrd="1" destOrd="0" presId="urn:microsoft.com/office/officeart/2008/layout/HorizontalMultiLevelHierarchy"/>
    <dgm:cxn modelId="{EB7EED7C-19C3-4F95-BE56-E01B47992DC1}" type="presParOf" srcId="{543D21D8-EAF7-4B2F-9FC2-0B64B4463918}" destId="{C6CD3F14-42D3-4524-8A90-4B2F609C2289}" srcOrd="4" destOrd="0" presId="urn:microsoft.com/office/officeart/2008/layout/HorizontalMultiLevelHierarchy"/>
    <dgm:cxn modelId="{712BFB3A-0765-44E8-83C4-2D3DEB94A2F4}" type="presParOf" srcId="{C6CD3F14-42D3-4524-8A90-4B2F609C2289}" destId="{5588F7CA-41A3-4AFD-8D97-7251D0DDD5CC}" srcOrd="0" destOrd="0" presId="urn:microsoft.com/office/officeart/2008/layout/HorizontalMultiLevelHierarchy"/>
    <dgm:cxn modelId="{76F72EA0-209B-4DFD-8A3A-1431759BFD3C}" type="presParOf" srcId="{543D21D8-EAF7-4B2F-9FC2-0B64B4463918}" destId="{DE5AAC2B-896C-4E54-A8FA-7DB0C3AB302F}" srcOrd="5" destOrd="0" presId="urn:microsoft.com/office/officeart/2008/layout/HorizontalMultiLevelHierarchy"/>
    <dgm:cxn modelId="{234A007A-59EA-4683-A2CC-6E915714B488}" type="presParOf" srcId="{DE5AAC2B-896C-4E54-A8FA-7DB0C3AB302F}" destId="{C348DB71-C2F7-4B29-B593-9764C1495DC1}" srcOrd="0" destOrd="0" presId="urn:microsoft.com/office/officeart/2008/layout/HorizontalMultiLevelHierarchy"/>
    <dgm:cxn modelId="{B2420B86-673B-49CA-8F79-D68A63AC5894}" type="presParOf" srcId="{DE5AAC2B-896C-4E54-A8FA-7DB0C3AB302F}" destId="{5DB40957-4424-4C20-8C32-4ED5CF4330DC}" srcOrd="1" destOrd="0" presId="urn:microsoft.com/office/officeart/2008/layout/HorizontalMultiLevelHierarchy"/>
    <dgm:cxn modelId="{D628C508-4422-4456-BB55-979A67211A05}" type="presParOf" srcId="{543D21D8-EAF7-4B2F-9FC2-0B64B4463918}" destId="{25E35220-3A1C-41EC-BF30-113755FF2FB4}" srcOrd="6" destOrd="0" presId="urn:microsoft.com/office/officeart/2008/layout/HorizontalMultiLevelHierarchy"/>
    <dgm:cxn modelId="{6C4DECBD-A661-4BD6-909E-74E11174685D}" type="presParOf" srcId="{25E35220-3A1C-41EC-BF30-113755FF2FB4}" destId="{ACF9D614-8C3D-4D05-A1A9-980519898791}" srcOrd="0" destOrd="0" presId="urn:microsoft.com/office/officeart/2008/layout/HorizontalMultiLevelHierarchy"/>
    <dgm:cxn modelId="{B75C8F7D-3431-4DBC-8659-33D96BB32319}" type="presParOf" srcId="{543D21D8-EAF7-4B2F-9FC2-0B64B4463918}" destId="{0B1F4B7E-6308-42B2-A6D7-30F63B11BE2A}" srcOrd="7" destOrd="0" presId="urn:microsoft.com/office/officeart/2008/layout/HorizontalMultiLevelHierarchy"/>
    <dgm:cxn modelId="{6699893F-B181-48CB-8C3F-3B6976BD353F}" type="presParOf" srcId="{0B1F4B7E-6308-42B2-A6D7-30F63B11BE2A}" destId="{D561131B-4996-4761-B122-D6F3CAAC1FB5}" srcOrd="0" destOrd="0" presId="urn:microsoft.com/office/officeart/2008/layout/HorizontalMultiLevelHierarchy"/>
    <dgm:cxn modelId="{A5EA57F5-7AF8-4B03-B2A9-D2E91A84BD75}" type="presParOf" srcId="{0B1F4B7E-6308-42B2-A6D7-30F63B11BE2A}" destId="{152B087F-574D-4690-90CB-FD86100C14E7}" srcOrd="1" destOrd="0" presId="urn:microsoft.com/office/officeart/2008/layout/HorizontalMultiLevelHierarchy"/>
    <dgm:cxn modelId="{C7C8273B-0B00-4B4B-B862-B9408321CD8E}" type="presParOf" srcId="{543D21D8-EAF7-4B2F-9FC2-0B64B4463918}" destId="{EFA421F9-2FBD-467E-AA48-0EF041640223}" srcOrd="8" destOrd="0" presId="urn:microsoft.com/office/officeart/2008/layout/HorizontalMultiLevelHierarchy"/>
    <dgm:cxn modelId="{BF29D68C-9D20-47A4-AF17-E3D2A941BEDC}" type="presParOf" srcId="{EFA421F9-2FBD-467E-AA48-0EF041640223}" destId="{CD2217E6-BA5A-4AD8-AE17-AF058E9BD203}" srcOrd="0" destOrd="0" presId="urn:microsoft.com/office/officeart/2008/layout/HorizontalMultiLevelHierarchy"/>
    <dgm:cxn modelId="{CC90800B-DFBA-4DDE-8F70-ABA81D8B7540}" type="presParOf" srcId="{543D21D8-EAF7-4B2F-9FC2-0B64B4463918}" destId="{5E358B43-49D0-46C4-9E4C-7C257914E0BF}" srcOrd="9" destOrd="0" presId="urn:microsoft.com/office/officeart/2008/layout/HorizontalMultiLevelHierarchy"/>
    <dgm:cxn modelId="{868C1075-72FE-4849-81D5-76A00FBE2FC6}" type="presParOf" srcId="{5E358B43-49D0-46C4-9E4C-7C257914E0BF}" destId="{35828BAA-EEAE-46F0-A0AA-428260B20C2E}" srcOrd="0" destOrd="0" presId="urn:microsoft.com/office/officeart/2008/layout/HorizontalMultiLevelHierarchy"/>
    <dgm:cxn modelId="{FA6F25C4-CD95-4E5E-AEA4-6127D5CF1299}" type="presParOf" srcId="{5E358B43-49D0-46C4-9E4C-7C257914E0BF}" destId="{7A883DC9-EDF2-45F5-AC7E-A008336E9241}" srcOrd="1" destOrd="0" presId="urn:microsoft.com/office/officeart/2008/layout/HorizontalMultiLevelHierarchy"/>
    <dgm:cxn modelId="{C0269411-AE82-4721-A9B5-0CC28D48CDF6}" type="presParOf" srcId="{543D21D8-EAF7-4B2F-9FC2-0B64B4463918}" destId="{4D7E95E1-FFA2-4BD2-BAFD-0DAAFFE55B8E}" srcOrd="10" destOrd="0" presId="urn:microsoft.com/office/officeart/2008/layout/HorizontalMultiLevelHierarchy"/>
    <dgm:cxn modelId="{005B6F3D-75C9-4B0F-BFB9-70B193CAC696}" type="presParOf" srcId="{4D7E95E1-FFA2-4BD2-BAFD-0DAAFFE55B8E}" destId="{713341A8-0D78-4E45-8411-5AA390E0F773}" srcOrd="0" destOrd="0" presId="urn:microsoft.com/office/officeart/2008/layout/HorizontalMultiLevelHierarchy"/>
    <dgm:cxn modelId="{A13021DD-2B92-4309-9773-21C988E0AC43}" type="presParOf" srcId="{543D21D8-EAF7-4B2F-9FC2-0B64B4463918}" destId="{E00E4774-992D-4289-9BF4-A87F49FE0ED2}" srcOrd="11" destOrd="0" presId="urn:microsoft.com/office/officeart/2008/layout/HorizontalMultiLevelHierarchy"/>
    <dgm:cxn modelId="{E11F7B8B-FE5A-4C3A-8C52-51FDA2DCFC30}" type="presParOf" srcId="{E00E4774-992D-4289-9BF4-A87F49FE0ED2}" destId="{95831C69-2A13-4135-AFA9-DCAEA2917F0E}" srcOrd="0" destOrd="0" presId="urn:microsoft.com/office/officeart/2008/layout/HorizontalMultiLevelHierarchy"/>
    <dgm:cxn modelId="{EFD6AC0C-27B7-44BA-B741-652200B5B49E}" type="presParOf" srcId="{E00E4774-992D-4289-9BF4-A87F49FE0ED2}" destId="{69F73E6D-15C8-4970-B4D0-B36A659C0736}" srcOrd="1" destOrd="0" presId="urn:microsoft.com/office/officeart/2008/layout/HorizontalMultiLevelHierarchy"/>
    <dgm:cxn modelId="{F7B8D017-FBE2-474D-81CD-8309B507974D}" type="presParOf" srcId="{543D21D8-EAF7-4B2F-9FC2-0B64B4463918}" destId="{CDC04F7D-045C-469F-9F75-B55CCF55CB0A}" srcOrd="12" destOrd="0" presId="urn:microsoft.com/office/officeart/2008/layout/HorizontalMultiLevelHierarchy"/>
    <dgm:cxn modelId="{D9DA4708-57EC-446E-BE5E-EDB8693E2864}" type="presParOf" srcId="{CDC04F7D-045C-469F-9F75-B55CCF55CB0A}" destId="{B435927E-8CFE-47AE-AA6E-3914A2948351}" srcOrd="0" destOrd="0" presId="urn:microsoft.com/office/officeart/2008/layout/HorizontalMultiLevelHierarchy"/>
    <dgm:cxn modelId="{76751200-E72C-420F-A7C8-F10E36742907}" type="presParOf" srcId="{543D21D8-EAF7-4B2F-9FC2-0B64B4463918}" destId="{D1AA4C23-400A-4AE4-90D3-04634F631A2F}" srcOrd="13" destOrd="0" presId="urn:microsoft.com/office/officeart/2008/layout/HorizontalMultiLevelHierarchy"/>
    <dgm:cxn modelId="{0D74D958-1FE4-405D-BAC2-04AB58A1DC0F}" type="presParOf" srcId="{D1AA4C23-400A-4AE4-90D3-04634F631A2F}" destId="{41F59BF6-AB7F-4002-BB04-44EC4B91A32B}" srcOrd="0" destOrd="0" presId="urn:microsoft.com/office/officeart/2008/layout/HorizontalMultiLevelHierarchy"/>
    <dgm:cxn modelId="{DB40373A-47E8-4545-ABC8-B9E4D0AE93DF}"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pt>
    <dgm:pt modelId="{4AA99233-181A-4C45-AC2A-53DB25A075B5}" type="pres">
      <dgm:prSet presAssocID="{8F8FC76F-0321-4756-8B31-DE4538D414BA}" presName="level3hierChild" presStyleCnt="0"/>
      <dgm:spPr/>
    </dgm:pt>
  </dgm:ptLst>
  <dgm:cxnLst>
    <dgm:cxn modelId="{2CEDDB00-3D14-4150-BADF-1AF1CEAE6E46}" type="presOf" srcId="{DBDC12DC-256E-41E4-87D4-4DFDFFEF17E0}" destId="{25E35220-3A1C-41EC-BF30-113755FF2FB4}" srcOrd="0" destOrd="0" presId="urn:microsoft.com/office/officeart/2008/layout/HorizontalMultiLevelHierarchy"/>
    <dgm:cxn modelId="{2489B813-48FF-494B-BF3E-E164E75E901B}" type="presOf" srcId="{78873A69-7057-4B86-B90E-75A5580D0FCF}" destId="{CDC04F7D-045C-469F-9F75-B55CCF55CB0A}"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9442D629-A407-4E97-BBC5-D16FFDF9EA32}" type="presOf" srcId="{093EAA97-FFDC-4C75-9FE7-AEEC8607E183}" destId="{246EBFC5-D848-4DB0-839E-0D07926C8CB9}" srcOrd="0" destOrd="0" presId="urn:microsoft.com/office/officeart/2008/layout/HorizontalMultiLevelHierarchy"/>
    <dgm:cxn modelId="{B2DE512A-0ABF-4AC5-9291-68A9AF239FD3}" type="presOf" srcId="{DBDC12DC-256E-41E4-87D4-4DFDFFEF17E0}" destId="{ACF9D614-8C3D-4D05-A1A9-980519898791}" srcOrd="1" destOrd="0" presId="urn:microsoft.com/office/officeart/2008/layout/HorizontalMultiLevelHierarchy"/>
    <dgm:cxn modelId="{F065A437-F400-41D2-BFB4-6A5E2CA9CB46}" type="presOf" srcId="{CF177193-0000-4A9D-B04E-58E3FE7DD6CF}" destId="{EFA421F9-2FBD-467E-AA48-0EF041640223}" srcOrd="0" destOrd="0" presId="urn:microsoft.com/office/officeart/2008/layout/HorizontalMultiLevelHierarchy"/>
    <dgm:cxn modelId="{C593A338-387E-45F5-BE7F-50743B523FAB}" type="presOf" srcId="{CF177193-0000-4A9D-B04E-58E3FE7DD6CF}" destId="{CD2217E6-BA5A-4AD8-AE17-AF058E9BD203}" srcOrd="1" destOrd="0" presId="urn:microsoft.com/office/officeart/2008/layout/HorizontalMultiLevelHierarchy"/>
    <dgm:cxn modelId="{6B62023E-A945-40C3-B576-B9DE531B1590}" type="presOf" srcId="{0AB7DFD3-FF00-4E0A-9D20-06D24A263B3F}" destId="{D12B566F-12AF-4E69-B1A7-1EDA6C10F60E}" srcOrd="0" destOrd="0" presId="urn:microsoft.com/office/officeart/2008/layout/HorizontalMultiLevelHierarchy"/>
    <dgm:cxn modelId="{4E04A240-F6E9-445D-8EF5-3BB1079FBA47}" type="presOf" srcId="{21CC1449-FAA0-4A4F-8C81-1A58141FB314}" destId="{35828BAA-EEAE-46F0-A0AA-428260B20C2E}" srcOrd="0" destOrd="0" presId="urn:microsoft.com/office/officeart/2008/layout/HorizontalMultiLevelHierarchy"/>
    <dgm:cxn modelId="{9B4A8569-C622-457E-9692-E2B884CA6E7C}"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31EAA4C-9BBC-483E-A96E-31E278A147DB}" type="presOf" srcId="{78873A69-7057-4B86-B90E-75A5580D0FCF}" destId="{B435927E-8CFE-47AE-AA6E-3914A2948351}" srcOrd="1" destOrd="0" presId="urn:microsoft.com/office/officeart/2008/layout/HorizontalMultiLevelHierarchy"/>
    <dgm:cxn modelId="{6C934E6D-6572-43C0-A2FD-839C67B9D963}" type="presOf" srcId="{394ABC9D-71CF-48A9-8E91-B54E541B8181}" destId="{125340F7-5603-4962-A61E-BFE804B99975}" srcOrd="1" destOrd="0" presId="urn:microsoft.com/office/officeart/2008/layout/HorizontalMultiLevelHierarchy"/>
    <dgm:cxn modelId="{00CE3D4E-3E91-4D79-8AA1-01D97EEE4252}" type="presOf" srcId="{B3693B89-34F0-4610-A93F-01CD96FB844D}" destId="{273265B0-7085-4875-866D-CD337C93E469}" srcOrd="1" destOrd="0" presId="urn:microsoft.com/office/officeart/2008/layout/HorizontalMultiLevelHierarchy"/>
    <dgm:cxn modelId="{E4AB177B-2800-4CD3-A2A3-14133B8001CA}"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CC6A786-EF6D-4F77-8503-730E833AB4B4}"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055957AD-CC7A-4DA6-931D-D4BFB4235648}" type="presOf" srcId="{9178C44D-EF9D-433B-B864-069895653272}" destId="{8BF5098D-B482-4016-B384-306371857F9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31DFAB8-167E-4573-984B-15E19C30939C}" type="presOf" srcId="{9CDFCE19-6D93-4C46-81FF-CCE2941E54F4}" destId="{D561131B-4996-4761-B122-D6F3CAAC1FB5}" srcOrd="0" destOrd="0" presId="urn:microsoft.com/office/officeart/2008/layout/HorizontalMultiLevelHierarchy"/>
    <dgm:cxn modelId="{BDA74DC6-10F6-45C2-9CC2-F0A0A27AA9F9}" type="presOf" srcId="{394ABC9D-71CF-48A9-8E91-B54E541B8181}" destId="{6D8A300A-DA4E-49F8-A3A3-47A5D592BA7D}" srcOrd="0" destOrd="0" presId="urn:microsoft.com/office/officeart/2008/layout/HorizontalMultiLevelHierarchy"/>
    <dgm:cxn modelId="{1AE0C3C8-380F-4C12-86DD-F08B2980BC6E}" type="presOf" srcId="{0017197B-77A4-4377-A758-4DB381613F19}" destId="{C348DB71-C2F7-4B29-B593-9764C1495DC1}" srcOrd="0" destOrd="0" presId="urn:microsoft.com/office/officeart/2008/layout/HorizontalMultiLevelHierarchy"/>
    <dgm:cxn modelId="{AE95DCD6-E0EE-4DC6-A100-6F12825BC3DE}" type="presOf" srcId="{8F8FC76F-0321-4756-8B31-DE4538D414BA}" destId="{41F59BF6-AB7F-4002-BB04-44EC4B91A32B}" srcOrd="0" destOrd="0" presId="urn:microsoft.com/office/officeart/2008/layout/HorizontalMultiLevelHierarchy"/>
    <dgm:cxn modelId="{4185A1E4-8768-4F07-A355-B0B9270FE21F}" type="presOf" srcId="{B3693B89-34F0-4610-A93F-01CD96FB844D}" destId="{C893C08D-EE9A-41CF-9F64-26C30DEB74DE}"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C23DE086-645F-41D3-BD4A-6E968B956087}" type="presParOf" srcId="{2F38B7DA-C826-45AD-A905-DFBDF3396A9D}" destId="{97A98389-4EDD-47CE-BA7A-7B16F7DBA543}" srcOrd="0" destOrd="0" presId="urn:microsoft.com/office/officeart/2008/layout/HorizontalMultiLevelHierarchy"/>
    <dgm:cxn modelId="{C16D4CF5-6CC7-4B2D-A326-E4CBF3DB80E7}" type="presParOf" srcId="{97A98389-4EDD-47CE-BA7A-7B16F7DBA543}" destId="{246EBFC5-D848-4DB0-839E-0D07926C8CB9}" srcOrd="0" destOrd="0" presId="urn:microsoft.com/office/officeart/2008/layout/HorizontalMultiLevelHierarchy"/>
    <dgm:cxn modelId="{66A64373-CAE5-430C-BE3E-59AD92DDBA59}" type="presParOf" srcId="{97A98389-4EDD-47CE-BA7A-7B16F7DBA543}" destId="{543D21D8-EAF7-4B2F-9FC2-0B64B4463918}" srcOrd="1" destOrd="0" presId="urn:microsoft.com/office/officeart/2008/layout/HorizontalMultiLevelHierarchy"/>
    <dgm:cxn modelId="{D7F0031F-623F-47C7-B85B-9219BCBB96CD}" type="presParOf" srcId="{543D21D8-EAF7-4B2F-9FC2-0B64B4463918}" destId="{C893C08D-EE9A-41CF-9F64-26C30DEB74DE}" srcOrd="0" destOrd="0" presId="urn:microsoft.com/office/officeart/2008/layout/HorizontalMultiLevelHierarchy"/>
    <dgm:cxn modelId="{9C900DA3-4A75-445F-8E59-15332C6CF49A}" type="presParOf" srcId="{C893C08D-EE9A-41CF-9F64-26C30DEB74DE}" destId="{273265B0-7085-4875-866D-CD337C93E469}" srcOrd="0" destOrd="0" presId="urn:microsoft.com/office/officeart/2008/layout/HorizontalMultiLevelHierarchy"/>
    <dgm:cxn modelId="{AB2B6AC0-570F-48B4-B663-5D0F71A2C98B}" type="presParOf" srcId="{543D21D8-EAF7-4B2F-9FC2-0B64B4463918}" destId="{65AA86A9-269C-4817-A9A4-430FE169924D}" srcOrd="1" destOrd="0" presId="urn:microsoft.com/office/officeart/2008/layout/HorizontalMultiLevelHierarchy"/>
    <dgm:cxn modelId="{E2B7DF5E-CF71-44FA-9AC1-A740581EAC4A}" type="presParOf" srcId="{65AA86A9-269C-4817-A9A4-430FE169924D}" destId="{8BF5098D-B482-4016-B384-306371857F95}" srcOrd="0" destOrd="0" presId="urn:microsoft.com/office/officeart/2008/layout/HorizontalMultiLevelHierarchy"/>
    <dgm:cxn modelId="{739CD7E5-57CE-4DFF-87D8-AD8A518B931F}" type="presParOf" srcId="{65AA86A9-269C-4817-A9A4-430FE169924D}" destId="{E8BF68E1-D990-4EC2-9109-358D2A75D03B}" srcOrd="1" destOrd="0" presId="urn:microsoft.com/office/officeart/2008/layout/HorizontalMultiLevelHierarchy"/>
    <dgm:cxn modelId="{D3F3D80B-4C70-44E6-973E-C6C4779B12ED}" type="presParOf" srcId="{543D21D8-EAF7-4B2F-9FC2-0B64B4463918}" destId="{6D8A300A-DA4E-49F8-A3A3-47A5D592BA7D}" srcOrd="2" destOrd="0" presId="urn:microsoft.com/office/officeart/2008/layout/HorizontalMultiLevelHierarchy"/>
    <dgm:cxn modelId="{A88FB1E8-1237-4AD6-8311-C12A54A08305}" type="presParOf" srcId="{6D8A300A-DA4E-49F8-A3A3-47A5D592BA7D}" destId="{125340F7-5603-4962-A61E-BFE804B99975}" srcOrd="0" destOrd="0" presId="urn:microsoft.com/office/officeart/2008/layout/HorizontalMultiLevelHierarchy"/>
    <dgm:cxn modelId="{A12EB365-8D24-4EDD-8283-58B1F697BD8F}" type="presParOf" srcId="{543D21D8-EAF7-4B2F-9FC2-0B64B4463918}" destId="{4F81EB26-C6F3-4C7F-9E73-FF413599C57A}" srcOrd="3" destOrd="0" presId="urn:microsoft.com/office/officeart/2008/layout/HorizontalMultiLevelHierarchy"/>
    <dgm:cxn modelId="{A73CE0A5-D34D-448D-B85E-99702136ED76}" type="presParOf" srcId="{4F81EB26-C6F3-4C7F-9E73-FF413599C57A}" destId="{D12B566F-12AF-4E69-B1A7-1EDA6C10F60E}" srcOrd="0" destOrd="0" presId="urn:microsoft.com/office/officeart/2008/layout/HorizontalMultiLevelHierarchy"/>
    <dgm:cxn modelId="{82173270-9098-4FD1-81CC-C5468C732A9C}" type="presParOf" srcId="{4F81EB26-C6F3-4C7F-9E73-FF413599C57A}" destId="{93FBF686-1C0B-433C-9B64-86B8AFA0DD47}" srcOrd="1" destOrd="0" presId="urn:microsoft.com/office/officeart/2008/layout/HorizontalMultiLevelHierarchy"/>
    <dgm:cxn modelId="{25361380-D21D-4FF3-8F53-0B26B81AF51F}" type="presParOf" srcId="{543D21D8-EAF7-4B2F-9FC2-0B64B4463918}" destId="{C6CD3F14-42D3-4524-8A90-4B2F609C2289}" srcOrd="4" destOrd="0" presId="urn:microsoft.com/office/officeart/2008/layout/HorizontalMultiLevelHierarchy"/>
    <dgm:cxn modelId="{8C58C6EC-9F61-45F5-9EFB-996941E8548D}" type="presParOf" srcId="{C6CD3F14-42D3-4524-8A90-4B2F609C2289}" destId="{5588F7CA-41A3-4AFD-8D97-7251D0DDD5CC}" srcOrd="0" destOrd="0" presId="urn:microsoft.com/office/officeart/2008/layout/HorizontalMultiLevelHierarchy"/>
    <dgm:cxn modelId="{E34A3C82-52F1-412D-8B14-872128B99BD3}" type="presParOf" srcId="{543D21D8-EAF7-4B2F-9FC2-0B64B4463918}" destId="{DE5AAC2B-896C-4E54-A8FA-7DB0C3AB302F}" srcOrd="5" destOrd="0" presId="urn:microsoft.com/office/officeart/2008/layout/HorizontalMultiLevelHierarchy"/>
    <dgm:cxn modelId="{76D530BC-EEF9-4091-8354-CFD4A2449DF6}" type="presParOf" srcId="{DE5AAC2B-896C-4E54-A8FA-7DB0C3AB302F}" destId="{C348DB71-C2F7-4B29-B593-9764C1495DC1}" srcOrd="0" destOrd="0" presId="urn:microsoft.com/office/officeart/2008/layout/HorizontalMultiLevelHierarchy"/>
    <dgm:cxn modelId="{8EF95E95-162D-4984-95A5-4206BFEE882E}" type="presParOf" srcId="{DE5AAC2B-896C-4E54-A8FA-7DB0C3AB302F}" destId="{5DB40957-4424-4C20-8C32-4ED5CF4330DC}" srcOrd="1" destOrd="0" presId="urn:microsoft.com/office/officeart/2008/layout/HorizontalMultiLevelHierarchy"/>
    <dgm:cxn modelId="{8C1CE081-A036-4649-B13D-6A5A0482D76E}" type="presParOf" srcId="{543D21D8-EAF7-4B2F-9FC2-0B64B4463918}" destId="{25E35220-3A1C-41EC-BF30-113755FF2FB4}" srcOrd="6" destOrd="0" presId="urn:microsoft.com/office/officeart/2008/layout/HorizontalMultiLevelHierarchy"/>
    <dgm:cxn modelId="{3FE928BD-CDD2-452D-A605-2C9F964B505A}" type="presParOf" srcId="{25E35220-3A1C-41EC-BF30-113755FF2FB4}" destId="{ACF9D614-8C3D-4D05-A1A9-980519898791}" srcOrd="0" destOrd="0" presId="urn:microsoft.com/office/officeart/2008/layout/HorizontalMultiLevelHierarchy"/>
    <dgm:cxn modelId="{8AF2DE33-00A1-41F8-9EF6-097027DF1BC3}" type="presParOf" srcId="{543D21D8-EAF7-4B2F-9FC2-0B64B4463918}" destId="{0B1F4B7E-6308-42B2-A6D7-30F63B11BE2A}" srcOrd="7" destOrd="0" presId="urn:microsoft.com/office/officeart/2008/layout/HorizontalMultiLevelHierarchy"/>
    <dgm:cxn modelId="{668819B1-4742-45C3-BDB4-377096CE4D50}" type="presParOf" srcId="{0B1F4B7E-6308-42B2-A6D7-30F63B11BE2A}" destId="{D561131B-4996-4761-B122-D6F3CAAC1FB5}" srcOrd="0" destOrd="0" presId="urn:microsoft.com/office/officeart/2008/layout/HorizontalMultiLevelHierarchy"/>
    <dgm:cxn modelId="{FA0D238B-AC3A-4A67-9470-A11142B9C4E1}" type="presParOf" srcId="{0B1F4B7E-6308-42B2-A6D7-30F63B11BE2A}" destId="{152B087F-574D-4690-90CB-FD86100C14E7}" srcOrd="1" destOrd="0" presId="urn:microsoft.com/office/officeart/2008/layout/HorizontalMultiLevelHierarchy"/>
    <dgm:cxn modelId="{341758F7-7F0F-4402-B6FC-15ADBA0FBD2E}" type="presParOf" srcId="{543D21D8-EAF7-4B2F-9FC2-0B64B4463918}" destId="{EFA421F9-2FBD-467E-AA48-0EF041640223}" srcOrd="8" destOrd="0" presId="urn:microsoft.com/office/officeart/2008/layout/HorizontalMultiLevelHierarchy"/>
    <dgm:cxn modelId="{95B915F7-2FE4-44E7-BBB8-AAF381404F1B}" type="presParOf" srcId="{EFA421F9-2FBD-467E-AA48-0EF041640223}" destId="{CD2217E6-BA5A-4AD8-AE17-AF058E9BD203}" srcOrd="0" destOrd="0" presId="urn:microsoft.com/office/officeart/2008/layout/HorizontalMultiLevelHierarchy"/>
    <dgm:cxn modelId="{C8DC27FF-11DA-43C4-9470-647AC646E195}" type="presParOf" srcId="{543D21D8-EAF7-4B2F-9FC2-0B64B4463918}" destId="{5E358B43-49D0-46C4-9E4C-7C257914E0BF}" srcOrd="9" destOrd="0" presId="urn:microsoft.com/office/officeart/2008/layout/HorizontalMultiLevelHierarchy"/>
    <dgm:cxn modelId="{E8765194-BB4F-4FB5-8963-9B2D62B000A2}" type="presParOf" srcId="{5E358B43-49D0-46C4-9E4C-7C257914E0BF}" destId="{35828BAA-EEAE-46F0-A0AA-428260B20C2E}" srcOrd="0" destOrd="0" presId="urn:microsoft.com/office/officeart/2008/layout/HorizontalMultiLevelHierarchy"/>
    <dgm:cxn modelId="{DAD6F931-B1C0-45D9-B901-F09333142A95}" type="presParOf" srcId="{5E358B43-49D0-46C4-9E4C-7C257914E0BF}" destId="{7A883DC9-EDF2-45F5-AC7E-A008336E9241}" srcOrd="1" destOrd="0" presId="urn:microsoft.com/office/officeart/2008/layout/HorizontalMultiLevelHierarchy"/>
    <dgm:cxn modelId="{5599C78A-86D3-4159-A5D6-B1102EE3492A}" type="presParOf" srcId="{543D21D8-EAF7-4B2F-9FC2-0B64B4463918}" destId="{CDC04F7D-045C-469F-9F75-B55CCF55CB0A}" srcOrd="10" destOrd="0" presId="urn:microsoft.com/office/officeart/2008/layout/HorizontalMultiLevelHierarchy"/>
    <dgm:cxn modelId="{1F9C1252-B2D8-4F94-9567-91CB1A2AE0DF}" type="presParOf" srcId="{CDC04F7D-045C-469F-9F75-B55CCF55CB0A}" destId="{B435927E-8CFE-47AE-AA6E-3914A2948351}" srcOrd="0" destOrd="0" presId="urn:microsoft.com/office/officeart/2008/layout/HorizontalMultiLevelHierarchy"/>
    <dgm:cxn modelId="{9A594E3D-1630-44A0-A84D-C2415B8D6089}" type="presParOf" srcId="{543D21D8-EAF7-4B2F-9FC2-0B64B4463918}" destId="{D1AA4C23-400A-4AE4-90D3-04634F631A2F}" srcOrd="11" destOrd="0" presId="urn:microsoft.com/office/officeart/2008/layout/HorizontalMultiLevelHierarchy"/>
    <dgm:cxn modelId="{E6C71411-CE17-4AB4-90DE-A7E9E693273A}" type="presParOf" srcId="{D1AA4C23-400A-4AE4-90D3-04634F631A2F}" destId="{41F59BF6-AB7F-4002-BB04-44EC4B91A32B}" srcOrd="0" destOrd="0" presId="urn:microsoft.com/office/officeart/2008/layout/HorizontalMultiLevelHierarchy"/>
    <dgm:cxn modelId="{F19EDC56-5BC5-43B8-B7CA-B378E91EDDF8}"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3569ED1C-B603-4729-906F-731E0CA2AA62}" type="presOf" srcId="{2A472D35-3D30-43E3-B2A1-A92450D2F1BB}" destId="{2F38B7DA-C826-45AD-A905-DFBDF3396A9D}" srcOrd="0" destOrd="0" presId="urn:microsoft.com/office/officeart/2008/layout/HorizontalMultiLevelHierarchy"/>
    <dgm:cxn modelId="{745D5A5D-CBC8-4B09-9DF2-792E0340F60E}" type="presOf" srcId="{093EAA97-FFDC-4C75-9FE7-AEEC8607E183}" destId="{246EBFC5-D848-4DB0-839E-0D07926C8CB9}" srcOrd="0" destOrd="0" presId="urn:microsoft.com/office/officeart/2008/layout/HorizontalMultiLevelHierarchy"/>
    <dgm:cxn modelId="{C367F668-4CBB-4372-8110-482A08370D74}"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255CE788-0E22-4C68-BB5C-74987F64D3E2}" type="presOf" srcId="{0017197B-77A4-4377-A758-4DB381613F19}" destId="{C348DB71-C2F7-4B29-B593-9764C1495DC1}" srcOrd="0" destOrd="0" presId="urn:microsoft.com/office/officeart/2008/layout/HorizontalMultiLevelHierarchy"/>
    <dgm:cxn modelId="{20F77D8D-C86E-4CB3-9E5D-88E34008C368}"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A046098-1ED4-46FF-8F5B-C07C469EECB8}" type="presOf" srcId="{51A8EBE8-270F-4A95-9525-0CCEED8E830F}" destId="{5588F7CA-41A3-4AFD-8D97-7251D0DDD5CC}" srcOrd="1" destOrd="0" presId="urn:microsoft.com/office/officeart/2008/layout/HorizontalMultiLevelHierarchy"/>
    <dgm:cxn modelId="{8AF8BBAA-04CF-4F7D-AD53-0121EBE81B63}"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51706F6-6D03-4F24-8F7E-F9D59016F363}" type="presOf" srcId="{51A8EBE8-270F-4A95-9525-0CCEED8E830F}" destId="{C6CD3F14-42D3-4524-8A90-4B2F609C2289}" srcOrd="0" destOrd="0" presId="urn:microsoft.com/office/officeart/2008/layout/HorizontalMultiLevelHierarchy"/>
    <dgm:cxn modelId="{C8A410C3-DE79-4A03-80D1-70B8003AB7EF}" type="presParOf" srcId="{2F38B7DA-C826-45AD-A905-DFBDF3396A9D}" destId="{97A98389-4EDD-47CE-BA7A-7B16F7DBA543}" srcOrd="0" destOrd="0" presId="urn:microsoft.com/office/officeart/2008/layout/HorizontalMultiLevelHierarchy"/>
    <dgm:cxn modelId="{FA1D6B14-A05E-4129-96C8-ADE4FA958F7A}" type="presParOf" srcId="{97A98389-4EDD-47CE-BA7A-7B16F7DBA543}" destId="{246EBFC5-D848-4DB0-839E-0D07926C8CB9}" srcOrd="0" destOrd="0" presId="urn:microsoft.com/office/officeart/2008/layout/HorizontalMultiLevelHierarchy"/>
    <dgm:cxn modelId="{47AF3B65-8FBA-4FB5-B7D2-71747C2920E7}" type="presParOf" srcId="{97A98389-4EDD-47CE-BA7A-7B16F7DBA543}" destId="{543D21D8-EAF7-4B2F-9FC2-0B64B4463918}" srcOrd="1" destOrd="0" presId="urn:microsoft.com/office/officeart/2008/layout/HorizontalMultiLevelHierarchy"/>
    <dgm:cxn modelId="{5264C5EE-04DB-461C-BBBC-2C5FBC60F407}" type="presParOf" srcId="{543D21D8-EAF7-4B2F-9FC2-0B64B4463918}" destId="{C893C08D-EE9A-41CF-9F64-26C30DEB74DE}" srcOrd="0" destOrd="0" presId="urn:microsoft.com/office/officeart/2008/layout/HorizontalMultiLevelHierarchy"/>
    <dgm:cxn modelId="{2C5B548C-EE73-42D8-BB69-02B0EF5D1D6F}" type="presParOf" srcId="{C893C08D-EE9A-41CF-9F64-26C30DEB74DE}" destId="{273265B0-7085-4875-866D-CD337C93E469}" srcOrd="0" destOrd="0" presId="urn:microsoft.com/office/officeart/2008/layout/HorizontalMultiLevelHierarchy"/>
    <dgm:cxn modelId="{0277D393-16C4-4F56-9DB4-5545E0FB57FE}" type="presParOf" srcId="{543D21D8-EAF7-4B2F-9FC2-0B64B4463918}" destId="{65AA86A9-269C-4817-A9A4-430FE169924D}" srcOrd="1" destOrd="0" presId="urn:microsoft.com/office/officeart/2008/layout/HorizontalMultiLevelHierarchy"/>
    <dgm:cxn modelId="{398BB446-1CC0-4D44-8A0E-E3350C31C5FC}" type="presParOf" srcId="{65AA86A9-269C-4817-A9A4-430FE169924D}" destId="{8BF5098D-B482-4016-B384-306371857F95}" srcOrd="0" destOrd="0" presId="urn:microsoft.com/office/officeart/2008/layout/HorizontalMultiLevelHierarchy"/>
    <dgm:cxn modelId="{B584ADF3-0556-4B44-B6E9-8B2D5E56366A}" type="presParOf" srcId="{65AA86A9-269C-4817-A9A4-430FE169924D}" destId="{E8BF68E1-D990-4EC2-9109-358D2A75D03B}" srcOrd="1" destOrd="0" presId="urn:microsoft.com/office/officeart/2008/layout/HorizontalMultiLevelHierarchy"/>
    <dgm:cxn modelId="{D5CC8CB2-11C3-4331-8561-69770D170451}" type="presParOf" srcId="{543D21D8-EAF7-4B2F-9FC2-0B64B4463918}" destId="{C6CD3F14-42D3-4524-8A90-4B2F609C2289}" srcOrd="2" destOrd="0" presId="urn:microsoft.com/office/officeart/2008/layout/HorizontalMultiLevelHierarchy"/>
    <dgm:cxn modelId="{BAB7B5B5-357A-445C-A257-5226C068BFEC}" type="presParOf" srcId="{C6CD3F14-42D3-4524-8A90-4B2F609C2289}" destId="{5588F7CA-41A3-4AFD-8D97-7251D0DDD5CC}" srcOrd="0" destOrd="0" presId="urn:microsoft.com/office/officeart/2008/layout/HorizontalMultiLevelHierarchy"/>
    <dgm:cxn modelId="{A627F183-EC1F-44B4-BBBD-B786EC0D4ED5}" type="presParOf" srcId="{543D21D8-EAF7-4B2F-9FC2-0B64B4463918}" destId="{DE5AAC2B-896C-4E54-A8FA-7DB0C3AB302F}" srcOrd="3" destOrd="0" presId="urn:microsoft.com/office/officeart/2008/layout/HorizontalMultiLevelHierarchy"/>
    <dgm:cxn modelId="{5514DBDF-8F68-496C-86F1-DC93CDA2824A}" type="presParOf" srcId="{DE5AAC2B-896C-4E54-A8FA-7DB0C3AB302F}" destId="{C348DB71-C2F7-4B29-B593-9764C1495DC1}" srcOrd="0" destOrd="0" presId="urn:microsoft.com/office/officeart/2008/layout/HorizontalMultiLevelHierarchy"/>
    <dgm:cxn modelId="{AD571667-F4DC-4B7B-A75F-7858C9C32AE7}"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A6F4F802-BA4A-4289-A01E-FDA72E85C76C}" type="presOf" srcId="{394ABC9D-71CF-48A9-8E91-B54E541B8181}" destId="{6D8A300A-DA4E-49F8-A3A3-47A5D592BA7D}" srcOrd="0" destOrd="0" presId="urn:microsoft.com/office/officeart/2008/layout/HorizontalMultiLevelHierarchy"/>
    <dgm:cxn modelId="{5624F40F-8BF4-4761-AD64-ED536692F3DE}" type="presOf" srcId="{093EAA97-FFDC-4C75-9FE7-AEEC8607E183}" destId="{246EBFC5-D848-4DB0-839E-0D07926C8CB9}" srcOrd="0" destOrd="0" presId="urn:microsoft.com/office/officeart/2008/layout/HorizontalMultiLevelHierarchy"/>
    <dgm:cxn modelId="{9E977B25-07FA-4E15-8340-0FF9DFA2DCEB}" type="presOf" srcId="{0017197B-77A4-4377-A758-4DB381613F19}" destId="{C348DB71-C2F7-4B29-B593-9764C1495DC1}" srcOrd="0" destOrd="0" presId="urn:microsoft.com/office/officeart/2008/layout/HorizontalMultiLevelHierarchy"/>
    <dgm:cxn modelId="{1FC35A47-AED3-4C61-B269-F08A6AEE9D22}"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DE8D374-7183-4B34-9D33-3C32F8B7B815}"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37D478B-3AC4-496F-BF67-838371211B1B}" type="presOf" srcId="{0AB7DFD3-FF00-4E0A-9D20-06D24A263B3F}" destId="{D12B566F-12AF-4E69-B1A7-1EDA6C10F60E}" srcOrd="0" destOrd="0" presId="urn:microsoft.com/office/officeart/2008/layout/HorizontalMultiLevelHierarchy"/>
    <dgm:cxn modelId="{31E6828F-9D79-40ED-ABB9-B9DBA9C9C602}"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2A5DACF-9AA4-419B-829D-4CB67B64EC4C}" type="presOf" srcId="{9178C44D-EF9D-433B-B864-069895653272}" destId="{8BF5098D-B482-4016-B384-306371857F95}" srcOrd="0" destOrd="0" presId="urn:microsoft.com/office/officeart/2008/layout/HorizontalMultiLevelHierarchy"/>
    <dgm:cxn modelId="{37722BD6-5CE5-4027-AC38-1CBB9B991942}" type="presOf" srcId="{51A8EBE8-270F-4A95-9525-0CCEED8E830F}" destId="{5588F7CA-41A3-4AFD-8D97-7251D0DDD5CC}" srcOrd="1" destOrd="0" presId="urn:microsoft.com/office/officeart/2008/layout/HorizontalMultiLevelHierarchy"/>
    <dgm:cxn modelId="{F01EBBE5-4EF4-49F9-8E3C-8DDA678217C6}" type="presOf" srcId="{51A8EBE8-270F-4A95-9525-0CCEED8E830F}" destId="{C6CD3F14-42D3-4524-8A90-4B2F609C2289}" srcOrd="0" destOrd="0" presId="urn:microsoft.com/office/officeart/2008/layout/HorizontalMultiLevelHierarchy"/>
    <dgm:cxn modelId="{00C4BBEB-C355-4E15-AE8C-C3C489FDC534}" type="presOf" srcId="{B3693B89-34F0-4610-A93F-01CD96FB844D}" destId="{C893C08D-EE9A-41CF-9F64-26C30DEB74DE}" srcOrd="0" destOrd="0" presId="urn:microsoft.com/office/officeart/2008/layout/HorizontalMultiLevelHierarchy"/>
    <dgm:cxn modelId="{384299C2-E7A7-4891-8407-23627432BAE7}" type="presParOf" srcId="{2F38B7DA-C826-45AD-A905-DFBDF3396A9D}" destId="{97A98389-4EDD-47CE-BA7A-7B16F7DBA543}" srcOrd="0" destOrd="0" presId="urn:microsoft.com/office/officeart/2008/layout/HorizontalMultiLevelHierarchy"/>
    <dgm:cxn modelId="{EEFABA53-AACC-4F8D-A190-503D55652232}" type="presParOf" srcId="{97A98389-4EDD-47CE-BA7A-7B16F7DBA543}" destId="{246EBFC5-D848-4DB0-839E-0D07926C8CB9}" srcOrd="0" destOrd="0" presId="urn:microsoft.com/office/officeart/2008/layout/HorizontalMultiLevelHierarchy"/>
    <dgm:cxn modelId="{6B054A28-07C2-4FD6-BA41-169A97401667}" type="presParOf" srcId="{97A98389-4EDD-47CE-BA7A-7B16F7DBA543}" destId="{543D21D8-EAF7-4B2F-9FC2-0B64B4463918}" srcOrd="1" destOrd="0" presId="urn:microsoft.com/office/officeart/2008/layout/HorizontalMultiLevelHierarchy"/>
    <dgm:cxn modelId="{23EE7867-88F5-4480-885C-E480213B1D4D}" type="presParOf" srcId="{543D21D8-EAF7-4B2F-9FC2-0B64B4463918}" destId="{C893C08D-EE9A-41CF-9F64-26C30DEB74DE}" srcOrd="0" destOrd="0" presId="urn:microsoft.com/office/officeart/2008/layout/HorizontalMultiLevelHierarchy"/>
    <dgm:cxn modelId="{FDCA4F13-DA04-434E-9B61-D49BBCC55C1E}" type="presParOf" srcId="{C893C08D-EE9A-41CF-9F64-26C30DEB74DE}" destId="{273265B0-7085-4875-866D-CD337C93E469}" srcOrd="0" destOrd="0" presId="urn:microsoft.com/office/officeart/2008/layout/HorizontalMultiLevelHierarchy"/>
    <dgm:cxn modelId="{7584C186-2420-4DAF-B9A1-C7AB4268B0C7}" type="presParOf" srcId="{543D21D8-EAF7-4B2F-9FC2-0B64B4463918}" destId="{65AA86A9-269C-4817-A9A4-430FE169924D}" srcOrd="1" destOrd="0" presId="urn:microsoft.com/office/officeart/2008/layout/HorizontalMultiLevelHierarchy"/>
    <dgm:cxn modelId="{6C1CB7E9-E9A2-49F2-8688-23C35D212348}" type="presParOf" srcId="{65AA86A9-269C-4817-A9A4-430FE169924D}" destId="{8BF5098D-B482-4016-B384-306371857F95}" srcOrd="0" destOrd="0" presId="urn:microsoft.com/office/officeart/2008/layout/HorizontalMultiLevelHierarchy"/>
    <dgm:cxn modelId="{995180E7-EE0C-446C-B397-3A6B69D2AEF1}" type="presParOf" srcId="{65AA86A9-269C-4817-A9A4-430FE169924D}" destId="{E8BF68E1-D990-4EC2-9109-358D2A75D03B}" srcOrd="1" destOrd="0" presId="urn:microsoft.com/office/officeart/2008/layout/HorizontalMultiLevelHierarchy"/>
    <dgm:cxn modelId="{B0AE6F18-2815-4777-A7A2-2B387CA4DBDA}" type="presParOf" srcId="{543D21D8-EAF7-4B2F-9FC2-0B64B4463918}" destId="{6D8A300A-DA4E-49F8-A3A3-47A5D592BA7D}" srcOrd="2" destOrd="0" presId="urn:microsoft.com/office/officeart/2008/layout/HorizontalMultiLevelHierarchy"/>
    <dgm:cxn modelId="{6C3668BB-BCAD-42AE-866B-DB709528B29B}" type="presParOf" srcId="{6D8A300A-DA4E-49F8-A3A3-47A5D592BA7D}" destId="{125340F7-5603-4962-A61E-BFE804B99975}" srcOrd="0" destOrd="0" presId="urn:microsoft.com/office/officeart/2008/layout/HorizontalMultiLevelHierarchy"/>
    <dgm:cxn modelId="{361643D3-B252-4551-897F-50BC189D4F6A}" type="presParOf" srcId="{543D21D8-EAF7-4B2F-9FC2-0B64B4463918}" destId="{4F81EB26-C6F3-4C7F-9E73-FF413599C57A}" srcOrd="3" destOrd="0" presId="urn:microsoft.com/office/officeart/2008/layout/HorizontalMultiLevelHierarchy"/>
    <dgm:cxn modelId="{FCE4F7B4-27D8-4130-9B73-F62CB93E5369}" type="presParOf" srcId="{4F81EB26-C6F3-4C7F-9E73-FF413599C57A}" destId="{D12B566F-12AF-4E69-B1A7-1EDA6C10F60E}" srcOrd="0" destOrd="0" presId="urn:microsoft.com/office/officeart/2008/layout/HorizontalMultiLevelHierarchy"/>
    <dgm:cxn modelId="{5BB4EEF7-96BB-4CA9-B227-5F5F09198B9D}" type="presParOf" srcId="{4F81EB26-C6F3-4C7F-9E73-FF413599C57A}" destId="{93FBF686-1C0B-433C-9B64-86B8AFA0DD47}" srcOrd="1" destOrd="0" presId="urn:microsoft.com/office/officeart/2008/layout/HorizontalMultiLevelHierarchy"/>
    <dgm:cxn modelId="{E3819C44-5597-4FC9-8693-8298C4350BE6}" type="presParOf" srcId="{543D21D8-EAF7-4B2F-9FC2-0B64B4463918}" destId="{C6CD3F14-42D3-4524-8A90-4B2F609C2289}" srcOrd="4" destOrd="0" presId="urn:microsoft.com/office/officeart/2008/layout/HorizontalMultiLevelHierarchy"/>
    <dgm:cxn modelId="{E6C27076-7294-4716-A8C5-53AF672B69A9}" type="presParOf" srcId="{C6CD3F14-42D3-4524-8A90-4B2F609C2289}" destId="{5588F7CA-41A3-4AFD-8D97-7251D0DDD5CC}" srcOrd="0" destOrd="0" presId="urn:microsoft.com/office/officeart/2008/layout/HorizontalMultiLevelHierarchy"/>
    <dgm:cxn modelId="{94F3E9FD-9188-45FD-A0AF-DBBBF826D41A}" type="presParOf" srcId="{543D21D8-EAF7-4B2F-9FC2-0B64B4463918}" destId="{DE5AAC2B-896C-4E54-A8FA-7DB0C3AB302F}" srcOrd="5" destOrd="0" presId="urn:microsoft.com/office/officeart/2008/layout/HorizontalMultiLevelHierarchy"/>
    <dgm:cxn modelId="{DD393C37-D6A2-430B-98A8-1318921A6035}" type="presParOf" srcId="{DE5AAC2B-896C-4E54-A8FA-7DB0C3AB302F}" destId="{C348DB71-C2F7-4B29-B593-9764C1495DC1}" srcOrd="0" destOrd="0" presId="urn:microsoft.com/office/officeart/2008/layout/HorizontalMultiLevelHierarchy"/>
    <dgm:cxn modelId="{467CEA51-6973-40CD-A06C-FCB17DCC914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FCBEA709-AE5E-4A0B-863A-3DAAC91F2E87}" type="presOf" srcId="{093EAA97-FFDC-4C75-9FE7-AEEC8607E183}" destId="{246EBFC5-D848-4DB0-839E-0D07926C8CB9}" srcOrd="0" destOrd="0" presId="urn:microsoft.com/office/officeart/2008/layout/HorizontalMultiLevelHierarchy"/>
    <dgm:cxn modelId="{28A7D01F-1837-497E-A5D8-5BD1D138BF4C}" type="presOf" srcId="{B3693B89-34F0-4610-A93F-01CD96FB844D}" destId="{C893C08D-EE9A-41CF-9F64-26C30DEB74DE}" srcOrd="0" destOrd="0" presId="urn:microsoft.com/office/officeart/2008/layout/HorizontalMultiLevelHierarchy"/>
    <dgm:cxn modelId="{C3990822-7489-4DEA-A8C9-57D4DFD05B56}" type="presOf" srcId="{51A8EBE8-270F-4A95-9525-0CCEED8E830F}" destId="{C6CD3F14-42D3-4524-8A90-4B2F609C2289}" srcOrd="0" destOrd="0" presId="urn:microsoft.com/office/officeart/2008/layout/HorizontalMultiLevelHierarchy"/>
    <dgm:cxn modelId="{C4C4303D-5420-4143-8DFA-74C5602EB8B5}" type="presOf" srcId="{0017197B-77A4-4377-A758-4DB381613F19}" destId="{C348DB71-C2F7-4B29-B593-9764C1495DC1}" srcOrd="0" destOrd="0" presId="urn:microsoft.com/office/officeart/2008/layout/HorizontalMultiLevelHierarchy"/>
    <dgm:cxn modelId="{07F55C52-0B6F-4C4D-8696-DEA65BDCC96E}" type="presOf" srcId="{9178C44D-EF9D-433B-B864-069895653272}" destId="{8BF5098D-B482-4016-B384-306371857F95}" srcOrd="0" destOrd="0" presId="urn:microsoft.com/office/officeart/2008/layout/HorizontalMultiLevelHierarchy"/>
    <dgm:cxn modelId="{7892C954-B9DD-4027-AFD0-982C2227353D}"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9CF7D29B-88A9-4DF8-BE6D-7E4CEC0C2370}"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CDD1B6-3140-4D69-9FC1-AD05D9527DD4}" type="presOf" srcId="{B3693B89-34F0-4610-A93F-01CD96FB844D}" destId="{273265B0-7085-4875-866D-CD337C93E469}" srcOrd="1" destOrd="0" presId="urn:microsoft.com/office/officeart/2008/layout/HorizontalMultiLevelHierarchy"/>
    <dgm:cxn modelId="{CDD3C1E6-0F5F-41A4-BC59-FEC2D65B1678}" type="presParOf" srcId="{2F38B7DA-C826-45AD-A905-DFBDF3396A9D}" destId="{97A98389-4EDD-47CE-BA7A-7B16F7DBA543}" srcOrd="0" destOrd="0" presId="urn:microsoft.com/office/officeart/2008/layout/HorizontalMultiLevelHierarchy"/>
    <dgm:cxn modelId="{F1915AE6-7586-485F-9C5D-764A6A00C0AE}" type="presParOf" srcId="{97A98389-4EDD-47CE-BA7A-7B16F7DBA543}" destId="{246EBFC5-D848-4DB0-839E-0D07926C8CB9}" srcOrd="0" destOrd="0" presId="urn:microsoft.com/office/officeart/2008/layout/HorizontalMultiLevelHierarchy"/>
    <dgm:cxn modelId="{5922FCD4-04A1-41CE-8DE6-CB351CBDC324}" type="presParOf" srcId="{97A98389-4EDD-47CE-BA7A-7B16F7DBA543}" destId="{543D21D8-EAF7-4B2F-9FC2-0B64B4463918}" srcOrd="1" destOrd="0" presId="urn:microsoft.com/office/officeart/2008/layout/HorizontalMultiLevelHierarchy"/>
    <dgm:cxn modelId="{BC8ACE36-8A6F-4B17-8618-46C7360C26DD}" type="presParOf" srcId="{543D21D8-EAF7-4B2F-9FC2-0B64B4463918}" destId="{C893C08D-EE9A-41CF-9F64-26C30DEB74DE}" srcOrd="0" destOrd="0" presId="urn:microsoft.com/office/officeart/2008/layout/HorizontalMultiLevelHierarchy"/>
    <dgm:cxn modelId="{10FD35E8-D35C-41C7-BDA8-A55EE5DF5AA8}" type="presParOf" srcId="{C893C08D-EE9A-41CF-9F64-26C30DEB74DE}" destId="{273265B0-7085-4875-866D-CD337C93E469}" srcOrd="0" destOrd="0" presId="urn:microsoft.com/office/officeart/2008/layout/HorizontalMultiLevelHierarchy"/>
    <dgm:cxn modelId="{268C3D1C-D2AF-4E01-B536-69BB81AC14A6}" type="presParOf" srcId="{543D21D8-EAF7-4B2F-9FC2-0B64B4463918}" destId="{65AA86A9-269C-4817-A9A4-430FE169924D}" srcOrd="1" destOrd="0" presId="urn:microsoft.com/office/officeart/2008/layout/HorizontalMultiLevelHierarchy"/>
    <dgm:cxn modelId="{F6515FED-4401-4071-9322-53BDB5121B67}" type="presParOf" srcId="{65AA86A9-269C-4817-A9A4-430FE169924D}" destId="{8BF5098D-B482-4016-B384-306371857F95}" srcOrd="0" destOrd="0" presId="urn:microsoft.com/office/officeart/2008/layout/HorizontalMultiLevelHierarchy"/>
    <dgm:cxn modelId="{9BB53122-5AFD-4DC9-8EA9-A00A13D64A35}" type="presParOf" srcId="{65AA86A9-269C-4817-A9A4-430FE169924D}" destId="{E8BF68E1-D990-4EC2-9109-358D2A75D03B}" srcOrd="1" destOrd="0" presId="urn:microsoft.com/office/officeart/2008/layout/HorizontalMultiLevelHierarchy"/>
    <dgm:cxn modelId="{4F1540E2-79F3-48AE-BE3E-7C732A0EEF92}" type="presParOf" srcId="{543D21D8-EAF7-4B2F-9FC2-0B64B4463918}" destId="{C6CD3F14-42D3-4524-8A90-4B2F609C2289}" srcOrd="2" destOrd="0" presId="urn:microsoft.com/office/officeart/2008/layout/HorizontalMultiLevelHierarchy"/>
    <dgm:cxn modelId="{734C76AA-A1BE-4A33-B16A-44140A1A7FDF}" type="presParOf" srcId="{C6CD3F14-42D3-4524-8A90-4B2F609C2289}" destId="{5588F7CA-41A3-4AFD-8D97-7251D0DDD5CC}" srcOrd="0" destOrd="0" presId="urn:microsoft.com/office/officeart/2008/layout/HorizontalMultiLevelHierarchy"/>
    <dgm:cxn modelId="{DC2C76B5-F937-4909-AE56-FC4508399502}" type="presParOf" srcId="{543D21D8-EAF7-4B2F-9FC2-0B64B4463918}" destId="{DE5AAC2B-896C-4E54-A8FA-7DB0C3AB302F}" srcOrd="3" destOrd="0" presId="urn:microsoft.com/office/officeart/2008/layout/HorizontalMultiLevelHierarchy"/>
    <dgm:cxn modelId="{6F4E0F35-DE89-45F7-900B-34AD153ECEE6}" type="presParOf" srcId="{DE5AAC2B-896C-4E54-A8FA-7DB0C3AB302F}" destId="{C348DB71-C2F7-4B29-B593-9764C1495DC1}" srcOrd="0" destOrd="0" presId="urn:microsoft.com/office/officeart/2008/layout/HorizontalMultiLevelHierarchy"/>
    <dgm:cxn modelId="{06BE8310-16BC-4382-988F-66EC9A003F5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9D37EE09-F59C-4739-B3EF-E323A7778404}" type="presOf" srcId="{9178C44D-EF9D-433B-B864-069895653272}" destId="{8BF5098D-B482-4016-B384-306371857F95}" srcOrd="0" destOrd="0" presId="urn:microsoft.com/office/officeart/2008/layout/HorizontalMultiLevelHierarchy"/>
    <dgm:cxn modelId="{ED88B33E-8F2C-42FC-9A28-23CEA7E2CE61}" type="presOf" srcId="{2A472D35-3D30-43E3-B2A1-A92450D2F1BB}" destId="{2F38B7DA-C826-45AD-A905-DFBDF3396A9D}" srcOrd="0" destOrd="0" presId="urn:microsoft.com/office/officeart/2008/layout/HorizontalMultiLevelHierarchy"/>
    <dgm:cxn modelId="{8DF6F75B-2F67-4138-A71F-A23A3AF8D017}"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7C67258-C947-4C43-8EB3-20F7139C1021}"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B1C7FFA8-2E60-4910-BFED-285D85B5D610}"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D3FF5CF-CF90-4B04-9186-68F4CA650B02}" type="presOf" srcId="{51A8EBE8-270F-4A95-9525-0CCEED8E830F}" destId="{5588F7CA-41A3-4AFD-8D97-7251D0DDD5CC}" srcOrd="1" destOrd="0" presId="urn:microsoft.com/office/officeart/2008/layout/HorizontalMultiLevelHierarchy"/>
    <dgm:cxn modelId="{A1F221D0-9C72-44B3-8E19-0D0066998753}" type="presOf" srcId="{51A8EBE8-270F-4A95-9525-0CCEED8E830F}" destId="{C6CD3F14-42D3-4524-8A90-4B2F609C2289}" srcOrd="0" destOrd="0" presId="urn:microsoft.com/office/officeart/2008/layout/HorizontalMultiLevelHierarchy"/>
    <dgm:cxn modelId="{3F7975D9-4799-41CF-8312-F124F170E11E}" type="presOf" srcId="{093EAA97-FFDC-4C75-9FE7-AEEC8607E183}" destId="{246EBFC5-D848-4DB0-839E-0D07926C8CB9}" srcOrd="0" destOrd="0" presId="urn:microsoft.com/office/officeart/2008/layout/HorizontalMultiLevelHierarchy"/>
    <dgm:cxn modelId="{73E425DA-9E9B-43C6-A15F-26E4934FA842}" type="presOf" srcId="{0AB7DFD3-FF00-4E0A-9D20-06D24A263B3F}" destId="{D12B566F-12AF-4E69-B1A7-1EDA6C10F60E}" srcOrd="0" destOrd="0" presId="urn:microsoft.com/office/officeart/2008/layout/HorizontalMultiLevelHierarchy"/>
    <dgm:cxn modelId="{C8C219F7-4F98-4DF9-8091-8DB3B2096D92}" type="presOf" srcId="{B3693B89-34F0-4610-A93F-01CD96FB844D}" destId="{273265B0-7085-4875-866D-CD337C93E469}" srcOrd="1" destOrd="0" presId="urn:microsoft.com/office/officeart/2008/layout/HorizontalMultiLevelHierarchy"/>
    <dgm:cxn modelId="{967260FB-A2A2-4BCA-8038-0358CB8A2BE7}" type="presOf" srcId="{B3693B89-34F0-4610-A93F-01CD96FB844D}" destId="{C893C08D-EE9A-41CF-9F64-26C30DEB74DE}" srcOrd="0" destOrd="0" presId="urn:microsoft.com/office/officeart/2008/layout/HorizontalMultiLevelHierarchy"/>
    <dgm:cxn modelId="{1E0806C0-A2F1-418C-B78E-C12C020D0ABD}" type="presParOf" srcId="{2F38B7DA-C826-45AD-A905-DFBDF3396A9D}" destId="{97A98389-4EDD-47CE-BA7A-7B16F7DBA543}" srcOrd="0" destOrd="0" presId="urn:microsoft.com/office/officeart/2008/layout/HorizontalMultiLevelHierarchy"/>
    <dgm:cxn modelId="{8D358826-92CB-477B-AABC-AF7AF7269B1E}" type="presParOf" srcId="{97A98389-4EDD-47CE-BA7A-7B16F7DBA543}" destId="{246EBFC5-D848-4DB0-839E-0D07926C8CB9}" srcOrd="0" destOrd="0" presId="urn:microsoft.com/office/officeart/2008/layout/HorizontalMultiLevelHierarchy"/>
    <dgm:cxn modelId="{C627CB4E-8642-4CB0-9D0B-A9B7D14ED772}" type="presParOf" srcId="{97A98389-4EDD-47CE-BA7A-7B16F7DBA543}" destId="{543D21D8-EAF7-4B2F-9FC2-0B64B4463918}" srcOrd="1" destOrd="0" presId="urn:microsoft.com/office/officeart/2008/layout/HorizontalMultiLevelHierarchy"/>
    <dgm:cxn modelId="{9C355E5A-E3A2-4A35-91B6-94B0E8380838}" type="presParOf" srcId="{543D21D8-EAF7-4B2F-9FC2-0B64B4463918}" destId="{C893C08D-EE9A-41CF-9F64-26C30DEB74DE}" srcOrd="0" destOrd="0" presId="urn:microsoft.com/office/officeart/2008/layout/HorizontalMultiLevelHierarchy"/>
    <dgm:cxn modelId="{70177206-EE79-4A9D-AED2-4CD941D0C14C}" type="presParOf" srcId="{C893C08D-EE9A-41CF-9F64-26C30DEB74DE}" destId="{273265B0-7085-4875-866D-CD337C93E469}" srcOrd="0" destOrd="0" presId="urn:microsoft.com/office/officeart/2008/layout/HorizontalMultiLevelHierarchy"/>
    <dgm:cxn modelId="{0D73C39B-20E6-4536-9F09-FA72AADCAF8A}" type="presParOf" srcId="{543D21D8-EAF7-4B2F-9FC2-0B64B4463918}" destId="{65AA86A9-269C-4817-A9A4-430FE169924D}" srcOrd="1" destOrd="0" presId="urn:microsoft.com/office/officeart/2008/layout/HorizontalMultiLevelHierarchy"/>
    <dgm:cxn modelId="{724BF4D9-E268-421C-8C08-FF61202BA86C}" type="presParOf" srcId="{65AA86A9-269C-4817-A9A4-430FE169924D}" destId="{8BF5098D-B482-4016-B384-306371857F95}" srcOrd="0" destOrd="0" presId="urn:microsoft.com/office/officeart/2008/layout/HorizontalMultiLevelHierarchy"/>
    <dgm:cxn modelId="{83EEDF5C-2BAC-4576-9308-2C7639CCA549}" type="presParOf" srcId="{65AA86A9-269C-4817-A9A4-430FE169924D}" destId="{E8BF68E1-D990-4EC2-9109-358D2A75D03B}" srcOrd="1" destOrd="0" presId="urn:microsoft.com/office/officeart/2008/layout/HorizontalMultiLevelHierarchy"/>
    <dgm:cxn modelId="{CF4BBEDE-D69E-4135-AF57-6D861CBC64B2}" type="presParOf" srcId="{543D21D8-EAF7-4B2F-9FC2-0B64B4463918}" destId="{6D8A300A-DA4E-49F8-A3A3-47A5D592BA7D}" srcOrd="2" destOrd="0" presId="urn:microsoft.com/office/officeart/2008/layout/HorizontalMultiLevelHierarchy"/>
    <dgm:cxn modelId="{D62BBC4A-A73E-421D-AFC5-FE9C3BEB0432}" type="presParOf" srcId="{6D8A300A-DA4E-49F8-A3A3-47A5D592BA7D}" destId="{125340F7-5603-4962-A61E-BFE804B99975}" srcOrd="0" destOrd="0" presId="urn:microsoft.com/office/officeart/2008/layout/HorizontalMultiLevelHierarchy"/>
    <dgm:cxn modelId="{F4052194-E20A-4DA0-817F-DE8E58109565}" type="presParOf" srcId="{543D21D8-EAF7-4B2F-9FC2-0B64B4463918}" destId="{4F81EB26-C6F3-4C7F-9E73-FF413599C57A}" srcOrd="3" destOrd="0" presId="urn:microsoft.com/office/officeart/2008/layout/HorizontalMultiLevelHierarchy"/>
    <dgm:cxn modelId="{BF9B1A2D-E6F5-4532-A132-A3B2AF9B4AD1}" type="presParOf" srcId="{4F81EB26-C6F3-4C7F-9E73-FF413599C57A}" destId="{D12B566F-12AF-4E69-B1A7-1EDA6C10F60E}" srcOrd="0" destOrd="0" presId="urn:microsoft.com/office/officeart/2008/layout/HorizontalMultiLevelHierarchy"/>
    <dgm:cxn modelId="{3B8487EC-697A-4AF9-AFA3-A63C49C97E6A}" type="presParOf" srcId="{4F81EB26-C6F3-4C7F-9E73-FF413599C57A}" destId="{93FBF686-1C0B-433C-9B64-86B8AFA0DD47}" srcOrd="1" destOrd="0" presId="urn:microsoft.com/office/officeart/2008/layout/HorizontalMultiLevelHierarchy"/>
    <dgm:cxn modelId="{F2B4557F-B8A6-4DF3-B508-2B9902965047}" type="presParOf" srcId="{543D21D8-EAF7-4B2F-9FC2-0B64B4463918}" destId="{C6CD3F14-42D3-4524-8A90-4B2F609C2289}" srcOrd="4" destOrd="0" presId="urn:microsoft.com/office/officeart/2008/layout/HorizontalMultiLevelHierarchy"/>
    <dgm:cxn modelId="{BDA8A78E-EB4F-4C7B-BCCD-42A8EFEF0B1A}" type="presParOf" srcId="{C6CD3F14-42D3-4524-8A90-4B2F609C2289}" destId="{5588F7CA-41A3-4AFD-8D97-7251D0DDD5CC}" srcOrd="0" destOrd="0" presId="urn:microsoft.com/office/officeart/2008/layout/HorizontalMultiLevelHierarchy"/>
    <dgm:cxn modelId="{2A40B755-2DEB-4CAD-B578-D708FC154B84}" type="presParOf" srcId="{543D21D8-EAF7-4B2F-9FC2-0B64B4463918}" destId="{DE5AAC2B-896C-4E54-A8FA-7DB0C3AB302F}" srcOrd="5" destOrd="0" presId="urn:microsoft.com/office/officeart/2008/layout/HorizontalMultiLevelHierarchy"/>
    <dgm:cxn modelId="{44DE930B-4AB2-498A-B81B-DD821FBC90DE}" type="presParOf" srcId="{DE5AAC2B-896C-4E54-A8FA-7DB0C3AB302F}" destId="{C348DB71-C2F7-4B29-B593-9764C1495DC1}" srcOrd="0" destOrd="0" presId="urn:microsoft.com/office/officeart/2008/layout/HorizontalMultiLevelHierarchy"/>
    <dgm:cxn modelId="{BBA0CC43-9361-4CD9-95CB-1976BC01C62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Lst>
  <dgm:cxnLst>
    <dgm:cxn modelId="{C1DB4D0B-173C-4652-97BD-2111F408FC36}" type="presOf" srcId="{B3693B89-34F0-4610-A93F-01CD96FB844D}" destId="{273265B0-7085-4875-866D-CD337C93E469}" srcOrd="1" destOrd="0" presId="urn:microsoft.com/office/officeart/2008/layout/HorizontalMultiLevelHierarchy"/>
    <dgm:cxn modelId="{06DF4C2D-9454-476F-93D5-C86B52F87F06}" type="presOf" srcId="{DBDC12DC-256E-41E4-87D4-4DFDFFEF17E0}" destId="{25E35220-3A1C-41EC-BF30-113755FF2FB4}" srcOrd="0" destOrd="0" presId="urn:microsoft.com/office/officeart/2008/layout/HorizontalMultiLevelHierarchy"/>
    <dgm:cxn modelId="{FCBF2238-708A-4DCA-8C43-A6F2EA604389}" type="presOf" srcId="{093EAA97-FFDC-4C75-9FE7-AEEC8607E183}" destId="{246EBFC5-D848-4DB0-839E-0D07926C8CB9}" srcOrd="0" destOrd="0" presId="urn:microsoft.com/office/officeart/2008/layout/HorizontalMultiLevelHierarchy"/>
    <dgm:cxn modelId="{BD085B42-B98C-411C-B9D3-6501BC0A60D2}" type="presOf" srcId="{DBDC12DC-256E-41E4-87D4-4DFDFFEF17E0}" destId="{ACF9D614-8C3D-4D05-A1A9-980519898791}" srcOrd="1" destOrd="0" presId="urn:microsoft.com/office/officeart/2008/layout/HorizontalMultiLevelHierarchy"/>
    <dgm:cxn modelId="{C7E8FD44-68DF-41C1-98B1-E359F085C888}" type="presOf" srcId="{0017197B-77A4-4377-A758-4DB381613F19}" destId="{C348DB71-C2F7-4B29-B593-9764C1495DC1}" srcOrd="0" destOrd="0" presId="urn:microsoft.com/office/officeart/2008/layout/HorizontalMultiLevelHierarchy"/>
    <dgm:cxn modelId="{C2ACD448-FEBA-43DF-AB7B-5A17CAACD4C4}" type="presOf" srcId="{9CDFCE19-6D93-4C46-81FF-CCE2941E54F4}" destId="{D561131B-4996-4761-B122-D6F3CAAC1FB5}" srcOrd="0" destOrd="0" presId="urn:microsoft.com/office/officeart/2008/layout/HorizontalMultiLevelHierarchy"/>
    <dgm:cxn modelId="{5761606A-3B08-4FE3-ADB2-145E555451AC}" type="presOf" srcId="{51A8EBE8-270F-4A95-9525-0CCEED8E830F}" destId="{5588F7CA-41A3-4AFD-8D97-7251D0DDD5CC}" srcOrd="1" destOrd="0" presId="urn:microsoft.com/office/officeart/2008/layout/HorizontalMultiLevelHierarchy"/>
    <dgm:cxn modelId="{FF086A6A-4997-49A3-9A91-BFD40811E604}"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5CC32475-1D1C-44B0-8BE7-86995DEE2A0D}"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3A55182-B10D-4E52-AE02-16A9B211914B}"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510897A6-4C57-4B83-963B-D776CD77E4CC}"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4F2E9C7-6792-4939-AB17-DE492E622A7C}" type="presOf" srcId="{394ABC9D-71CF-48A9-8E91-B54E541B8181}" destId="{125340F7-5603-4962-A61E-BFE804B99975}" srcOrd="1" destOrd="0" presId="urn:microsoft.com/office/officeart/2008/layout/HorizontalMultiLevelHierarchy"/>
    <dgm:cxn modelId="{FF701DD9-A768-41F4-9EB2-B31CFA74CC7B}" type="presOf" srcId="{394ABC9D-71CF-48A9-8E91-B54E541B8181}" destId="{6D8A300A-DA4E-49F8-A3A3-47A5D592BA7D}" srcOrd="0" destOrd="0" presId="urn:microsoft.com/office/officeart/2008/layout/HorizontalMultiLevelHierarchy"/>
    <dgm:cxn modelId="{9C879DF4-EAF3-48FC-95EE-1092819D8AF2}" type="presOf" srcId="{2A472D35-3D30-43E3-B2A1-A92450D2F1BB}" destId="{2F38B7DA-C826-45AD-A905-DFBDF3396A9D}" srcOrd="0" destOrd="0" presId="urn:microsoft.com/office/officeart/2008/layout/HorizontalMultiLevelHierarchy"/>
    <dgm:cxn modelId="{0D4A93BF-44DB-43BE-9DB7-C7D7A80773D5}" type="presParOf" srcId="{2F38B7DA-C826-45AD-A905-DFBDF3396A9D}" destId="{97A98389-4EDD-47CE-BA7A-7B16F7DBA543}" srcOrd="0" destOrd="0" presId="urn:microsoft.com/office/officeart/2008/layout/HorizontalMultiLevelHierarchy"/>
    <dgm:cxn modelId="{20260FA3-55C1-45DE-8011-C219EFC9B6EC}" type="presParOf" srcId="{97A98389-4EDD-47CE-BA7A-7B16F7DBA543}" destId="{246EBFC5-D848-4DB0-839E-0D07926C8CB9}" srcOrd="0" destOrd="0" presId="urn:microsoft.com/office/officeart/2008/layout/HorizontalMultiLevelHierarchy"/>
    <dgm:cxn modelId="{18CBF075-5485-406E-9CA0-0F7F71417508}" type="presParOf" srcId="{97A98389-4EDD-47CE-BA7A-7B16F7DBA543}" destId="{543D21D8-EAF7-4B2F-9FC2-0B64B4463918}" srcOrd="1" destOrd="0" presId="urn:microsoft.com/office/officeart/2008/layout/HorizontalMultiLevelHierarchy"/>
    <dgm:cxn modelId="{2F3D2148-A6B3-42B9-97AB-5BE6E76E5DF6}" type="presParOf" srcId="{543D21D8-EAF7-4B2F-9FC2-0B64B4463918}" destId="{C893C08D-EE9A-41CF-9F64-26C30DEB74DE}" srcOrd="0" destOrd="0" presId="urn:microsoft.com/office/officeart/2008/layout/HorizontalMultiLevelHierarchy"/>
    <dgm:cxn modelId="{D23D4905-A439-4C26-9CA1-A45EEBAFE2AD}" type="presParOf" srcId="{C893C08D-EE9A-41CF-9F64-26C30DEB74DE}" destId="{273265B0-7085-4875-866D-CD337C93E469}" srcOrd="0" destOrd="0" presId="urn:microsoft.com/office/officeart/2008/layout/HorizontalMultiLevelHierarchy"/>
    <dgm:cxn modelId="{44EF537D-B5AE-4C03-A72A-82C6762D9776}" type="presParOf" srcId="{543D21D8-EAF7-4B2F-9FC2-0B64B4463918}" destId="{65AA86A9-269C-4817-A9A4-430FE169924D}" srcOrd="1" destOrd="0" presId="urn:microsoft.com/office/officeart/2008/layout/HorizontalMultiLevelHierarchy"/>
    <dgm:cxn modelId="{0633DF17-6802-420E-A122-30DE3C7B423E}" type="presParOf" srcId="{65AA86A9-269C-4817-A9A4-430FE169924D}" destId="{8BF5098D-B482-4016-B384-306371857F95}" srcOrd="0" destOrd="0" presId="urn:microsoft.com/office/officeart/2008/layout/HorizontalMultiLevelHierarchy"/>
    <dgm:cxn modelId="{FCD7EBB7-CFC8-4682-AFFC-135969732B22}" type="presParOf" srcId="{65AA86A9-269C-4817-A9A4-430FE169924D}" destId="{E8BF68E1-D990-4EC2-9109-358D2A75D03B}" srcOrd="1" destOrd="0" presId="urn:microsoft.com/office/officeart/2008/layout/HorizontalMultiLevelHierarchy"/>
    <dgm:cxn modelId="{3B196EFE-B1B6-42BC-A698-D63272EC0AC9}" type="presParOf" srcId="{543D21D8-EAF7-4B2F-9FC2-0B64B4463918}" destId="{6D8A300A-DA4E-49F8-A3A3-47A5D592BA7D}" srcOrd="2" destOrd="0" presId="urn:microsoft.com/office/officeart/2008/layout/HorizontalMultiLevelHierarchy"/>
    <dgm:cxn modelId="{A10ED8D8-B0F9-46C9-8DFB-E64213A2ABDD}" type="presParOf" srcId="{6D8A300A-DA4E-49F8-A3A3-47A5D592BA7D}" destId="{125340F7-5603-4962-A61E-BFE804B99975}" srcOrd="0" destOrd="0" presId="urn:microsoft.com/office/officeart/2008/layout/HorizontalMultiLevelHierarchy"/>
    <dgm:cxn modelId="{E7A1BD56-D2E3-4437-8B7B-E46D73120520}" type="presParOf" srcId="{543D21D8-EAF7-4B2F-9FC2-0B64B4463918}" destId="{4F81EB26-C6F3-4C7F-9E73-FF413599C57A}" srcOrd="3" destOrd="0" presId="urn:microsoft.com/office/officeart/2008/layout/HorizontalMultiLevelHierarchy"/>
    <dgm:cxn modelId="{2DBD7AD3-9F06-4DE1-A4BE-6230BBEE5DC2}" type="presParOf" srcId="{4F81EB26-C6F3-4C7F-9E73-FF413599C57A}" destId="{D12B566F-12AF-4E69-B1A7-1EDA6C10F60E}" srcOrd="0" destOrd="0" presId="urn:microsoft.com/office/officeart/2008/layout/HorizontalMultiLevelHierarchy"/>
    <dgm:cxn modelId="{32120B61-04B5-4C9F-8174-EED3EBD1DC32}" type="presParOf" srcId="{4F81EB26-C6F3-4C7F-9E73-FF413599C57A}" destId="{93FBF686-1C0B-433C-9B64-86B8AFA0DD47}" srcOrd="1" destOrd="0" presId="urn:microsoft.com/office/officeart/2008/layout/HorizontalMultiLevelHierarchy"/>
    <dgm:cxn modelId="{AAC036C5-91EE-4DCD-B33A-44E0B8D4B469}" type="presParOf" srcId="{543D21D8-EAF7-4B2F-9FC2-0B64B4463918}" destId="{C6CD3F14-42D3-4524-8A90-4B2F609C2289}" srcOrd="4" destOrd="0" presId="urn:microsoft.com/office/officeart/2008/layout/HorizontalMultiLevelHierarchy"/>
    <dgm:cxn modelId="{574183C6-13A5-477F-99CC-A05691252C12}" type="presParOf" srcId="{C6CD3F14-42D3-4524-8A90-4B2F609C2289}" destId="{5588F7CA-41A3-4AFD-8D97-7251D0DDD5CC}" srcOrd="0" destOrd="0" presId="urn:microsoft.com/office/officeart/2008/layout/HorizontalMultiLevelHierarchy"/>
    <dgm:cxn modelId="{0CB76BE1-B37B-434E-96C0-D65EE1201B88}" type="presParOf" srcId="{543D21D8-EAF7-4B2F-9FC2-0B64B4463918}" destId="{DE5AAC2B-896C-4E54-A8FA-7DB0C3AB302F}" srcOrd="5" destOrd="0" presId="urn:microsoft.com/office/officeart/2008/layout/HorizontalMultiLevelHierarchy"/>
    <dgm:cxn modelId="{6E56153C-E879-44DB-9B1F-C10503B4D0CF}" type="presParOf" srcId="{DE5AAC2B-896C-4E54-A8FA-7DB0C3AB302F}" destId="{C348DB71-C2F7-4B29-B593-9764C1495DC1}" srcOrd="0" destOrd="0" presId="urn:microsoft.com/office/officeart/2008/layout/HorizontalMultiLevelHierarchy"/>
    <dgm:cxn modelId="{F3A2D242-DE05-4BF4-B902-5A204443613E}" type="presParOf" srcId="{DE5AAC2B-896C-4E54-A8FA-7DB0C3AB302F}" destId="{5DB40957-4424-4C20-8C32-4ED5CF4330DC}" srcOrd="1" destOrd="0" presId="urn:microsoft.com/office/officeart/2008/layout/HorizontalMultiLevelHierarchy"/>
    <dgm:cxn modelId="{661AEA69-CED1-44A7-BDC5-230C2208CA3B}" type="presParOf" srcId="{543D21D8-EAF7-4B2F-9FC2-0B64B4463918}" destId="{25E35220-3A1C-41EC-BF30-113755FF2FB4}" srcOrd="6" destOrd="0" presId="urn:microsoft.com/office/officeart/2008/layout/HorizontalMultiLevelHierarchy"/>
    <dgm:cxn modelId="{60B1CEEF-F2A8-4F7D-91B2-DDFA197F6322}" type="presParOf" srcId="{25E35220-3A1C-41EC-BF30-113755FF2FB4}" destId="{ACF9D614-8C3D-4D05-A1A9-980519898791}" srcOrd="0" destOrd="0" presId="urn:microsoft.com/office/officeart/2008/layout/HorizontalMultiLevelHierarchy"/>
    <dgm:cxn modelId="{D2A76C8E-202D-4FF6-B219-FD8697C48B51}" type="presParOf" srcId="{543D21D8-EAF7-4B2F-9FC2-0B64B4463918}" destId="{0B1F4B7E-6308-42B2-A6D7-30F63B11BE2A}" srcOrd="7" destOrd="0" presId="urn:microsoft.com/office/officeart/2008/layout/HorizontalMultiLevelHierarchy"/>
    <dgm:cxn modelId="{6B58D940-0CA4-4F1C-A501-B40E4B0AB745}" type="presParOf" srcId="{0B1F4B7E-6308-42B2-A6D7-30F63B11BE2A}" destId="{D561131B-4996-4761-B122-D6F3CAAC1FB5}" srcOrd="0" destOrd="0" presId="urn:microsoft.com/office/officeart/2008/layout/HorizontalMultiLevelHierarchy"/>
    <dgm:cxn modelId="{BF67DB40-5958-4B48-A719-BB957E62D143}"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1B68E-931D-4F73-907E-FEAABF52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96803</Words>
  <Characters>55179</Characters>
  <Application>Microsoft Office Word</Application>
  <DocSecurity>0</DocSecurity>
  <Lines>459</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Sarune Drobuzaite</cp:lastModifiedBy>
  <cp:revision>13</cp:revision>
  <cp:lastPrinted>2024-12-06T12:36:00Z</cp:lastPrinted>
  <dcterms:created xsi:type="dcterms:W3CDTF">2024-10-24T08:44:00Z</dcterms:created>
  <dcterms:modified xsi:type="dcterms:W3CDTF">2024-12-16T16:06:00Z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