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57E72F" w14:textId="1987ACAE" w:rsidR="005A3BBD" w:rsidRPr="00FE1381" w:rsidRDefault="00535A9F" w:rsidP="00535A9F">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1.3pt" filled="t">
            <v:fill color2="black"/>
            <v:imagedata r:id="rId8" o:title=""/>
          </v:shape>
        </w:pict>
      </w:r>
    </w:p>
    <w:p w14:paraId="364CD90E" w14:textId="408C4BDE"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797D5E7" w14:textId="6DE7D281" w:rsidR="000A08FD" w:rsidRDefault="000A08FD" w:rsidP="0020127D">
      <w:pPr>
        <w:jc w:val="center"/>
        <w:rPr>
          <w:b/>
          <w:sz w:val="24"/>
          <w:szCs w:val="24"/>
          <w:lang w:eastAsia="en-US"/>
        </w:rPr>
      </w:pPr>
      <w:r>
        <w:rPr>
          <w:b/>
          <w:sz w:val="24"/>
          <w:szCs w:val="24"/>
        </w:rPr>
        <w:t xml:space="preserve">DĖL </w:t>
      </w:r>
      <w:r w:rsidR="009A58B5">
        <w:rPr>
          <w:b/>
          <w:sz w:val="24"/>
          <w:szCs w:val="24"/>
        </w:rPr>
        <w:t xml:space="preserve">PANEVĖŽIO RAJONO SAVIVALDYBĖS </w:t>
      </w:r>
      <w:r>
        <w:rPr>
          <w:b/>
          <w:sz w:val="24"/>
          <w:szCs w:val="24"/>
        </w:rPr>
        <w:t xml:space="preserve">TURTO PERDAVIMO </w:t>
      </w:r>
      <w:r w:rsidR="009A58B5">
        <w:rPr>
          <w:b/>
          <w:sz w:val="24"/>
          <w:szCs w:val="24"/>
        </w:rPr>
        <w:t xml:space="preserve"> </w:t>
      </w:r>
      <w:r>
        <w:rPr>
          <w:b/>
          <w:sz w:val="24"/>
          <w:szCs w:val="24"/>
        </w:rPr>
        <w:t>VALDYTI, NAUDOTI IR DISPONUOTI JUO PATIKĖJIMO TEISE</w:t>
      </w:r>
    </w:p>
    <w:p w14:paraId="46F5EAF7" w14:textId="77777777" w:rsidR="005A3BBD" w:rsidRPr="00FE1381" w:rsidRDefault="005A3BBD">
      <w:pPr>
        <w:jc w:val="center"/>
        <w:rPr>
          <w:sz w:val="24"/>
          <w:szCs w:val="24"/>
        </w:rPr>
      </w:pPr>
    </w:p>
    <w:p w14:paraId="6343DCB8" w14:textId="271CCFB2"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FA3E6F">
        <w:rPr>
          <w:sz w:val="24"/>
          <w:szCs w:val="24"/>
        </w:rPr>
        <w:t>4</w:t>
      </w:r>
      <w:r w:rsidRPr="00FE1381">
        <w:rPr>
          <w:sz w:val="24"/>
          <w:szCs w:val="24"/>
        </w:rPr>
        <w:t xml:space="preserve"> m.</w:t>
      </w:r>
      <w:r w:rsidR="008729C4" w:rsidRPr="00FE1381">
        <w:rPr>
          <w:sz w:val="24"/>
          <w:szCs w:val="24"/>
        </w:rPr>
        <w:t xml:space="preserve"> </w:t>
      </w:r>
      <w:r w:rsidR="0071382D">
        <w:rPr>
          <w:sz w:val="24"/>
          <w:szCs w:val="24"/>
        </w:rPr>
        <w:t>lapkričio 7</w:t>
      </w:r>
      <w:r w:rsidRPr="00FE1381">
        <w:rPr>
          <w:sz w:val="24"/>
          <w:szCs w:val="24"/>
        </w:rPr>
        <w:t xml:space="preserve"> d. Nr. T-</w:t>
      </w:r>
      <w:r w:rsidR="00535A9F">
        <w:rPr>
          <w:sz w:val="24"/>
          <w:szCs w:val="24"/>
        </w:rPr>
        <w:t>268</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C5220A" w14:textId="352237FC" w:rsidR="00B70CF8" w:rsidRDefault="00B70CF8" w:rsidP="00B70CF8">
      <w:pPr>
        <w:ind w:firstLine="720"/>
        <w:jc w:val="both"/>
        <w:rPr>
          <w:sz w:val="24"/>
          <w:szCs w:val="24"/>
        </w:rPr>
      </w:pPr>
      <w:r>
        <w:rPr>
          <w:sz w:val="24"/>
          <w:szCs w:val="24"/>
        </w:rPr>
        <w:t xml:space="preserve">Vadovaudamasi Lietuvos Respublikos vietos savivaldos įstatymo 6 straipsnio 3 punktu, </w:t>
      </w:r>
      <w:r>
        <w:rPr>
          <w:sz w:val="24"/>
          <w:szCs w:val="24"/>
        </w:rPr>
        <w:br/>
        <w:t xml:space="preserve">15 straipsnio 2 dalies </w:t>
      </w:r>
      <w:r w:rsidR="0037189B">
        <w:rPr>
          <w:sz w:val="24"/>
          <w:szCs w:val="24"/>
        </w:rPr>
        <w:t>1</w:t>
      </w:r>
      <w:r>
        <w:rPr>
          <w:sz w:val="24"/>
          <w:szCs w:val="24"/>
        </w:rPr>
        <w:t xml:space="preserve">9 punktu, 15 straipsnio 4 dalimi, Lietuvos Respublikos valstybės ir savivaldybių turto valdymo, naudojimo ir disponavimo juo įstatymo 8 straipsnio 1 dalies 1 punktu ir 12 straipsniu, 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w:t>
      </w:r>
      <w:r w:rsidR="00CB5BA9">
        <w:rPr>
          <w:sz w:val="24"/>
          <w:szCs w:val="24"/>
        </w:rPr>
        <w:t>S</w:t>
      </w:r>
      <w:r>
        <w:rPr>
          <w:sz w:val="24"/>
          <w:szCs w:val="24"/>
        </w:rPr>
        <w:t xml:space="preserve">avivaldybės taryba </w:t>
      </w:r>
      <w:r>
        <w:rPr>
          <w:spacing w:val="60"/>
          <w:sz w:val="24"/>
          <w:szCs w:val="24"/>
        </w:rPr>
        <w:t>nusprendži</w:t>
      </w:r>
      <w:r>
        <w:rPr>
          <w:sz w:val="24"/>
          <w:szCs w:val="24"/>
        </w:rPr>
        <w:t>a:</w:t>
      </w:r>
    </w:p>
    <w:p w14:paraId="3EB7DABC" w14:textId="4486DED1" w:rsidR="00B70CF8" w:rsidRDefault="00B70CF8" w:rsidP="00B70CF8">
      <w:pPr>
        <w:ind w:firstLine="720"/>
        <w:jc w:val="both"/>
        <w:rPr>
          <w:sz w:val="24"/>
          <w:szCs w:val="24"/>
        </w:rPr>
      </w:pPr>
      <w:r>
        <w:rPr>
          <w:sz w:val="24"/>
          <w:szCs w:val="24"/>
        </w:rPr>
        <w:t>1. Perduoti</w:t>
      </w:r>
      <w:r w:rsidR="00203D38">
        <w:rPr>
          <w:sz w:val="24"/>
          <w:szCs w:val="24"/>
        </w:rPr>
        <w:t xml:space="preserve"> </w:t>
      </w:r>
      <w:r>
        <w:rPr>
          <w:color w:val="000000"/>
          <w:sz w:val="24"/>
          <w:szCs w:val="24"/>
        </w:rPr>
        <w:t xml:space="preserve">patikėjimo teise </w:t>
      </w:r>
      <w:r>
        <w:rPr>
          <w:sz w:val="24"/>
          <w:szCs w:val="24"/>
        </w:rPr>
        <w:t>valdyti, naudoti ir disponuoti savarankiškųjų savivaldybės funkcijų įgyvendinimui Panevėžio rajono savivaldybei nuosavybės teise priklausantį turtą</w:t>
      </w:r>
      <w:r w:rsidR="00203D38">
        <w:rPr>
          <w:sz w:val="24"/>
          <w:szCs w:val="24"/>
        </w:rPr>
        <w:t>:</w:t>
      </w:r>
    </w:p>
    <w:p w14:paraId="4DB8785B" w14:textId="75C95757" w:rsidR="00203D38" w:rsidRDefault="00203D38" w:rsidP="00B70CF8">
      <w:pPr>
        <w:ind w:firstLine="720"/>
        <w:jc w:val="both"/>
        <w:rPr>
          <w:color w:val="000000"/>
          <w:sz w:val="24"/>
          <w:szCs w:val="24"/>
        </w:rPr>
      </w:pPr>
      <w:r>
        <w:rPr>
          <w:sz w:val="24"/>
          <w:szCs w:val="24"/>
        </w:rPr>
        <w:t xml:space="preserve">1.1. Panevėžio rajono savivaldybės </w:t>
      </w:r>
      <w:r>
        <w:rPr>
          <w:color w:val="000000"/>
          <w:sz w:val="24"/>
          <w:szCs w:val="24"/>
        </w:rPr>
        <w:t xml:space="preserve">administracijai (kodas </w:t>
      </w:r>
      <w:r w:rsidRPr="00760772">
        <w:rPr>
          <w:sz w:val="24"/>
          <w:szCs w:val="24"/>
        </w:rPr>
        <w:t>188774594</w:t>
      </w:r>
      <w:r>
        <w:rPr>
          <w:color w:val="000000"/>
          <w:sz w:val="24"/>
          <w:szCs w:val="24"/>
        </w:rPr>
        <w:t>) (1 priedas);</w:t>
      </w:r>
    </w:p>
    <w:p w14:paraId="58B21D41" w14:textId="349C039B" w:rsidR="00203D38" w:rsidRDefault="00203D38" w:rsidP="00B70CF8">
      <w:pPr>
        <w:ind w:firstLine="720"/>
        <w:jc w:val="both"/>
        <w:rPr>
          <w:sz w:val="24"/>
          <w:szCs w:val="24"/>
        </w:rPr>
      </w:pPr>
      <w:r>
        <w:rPr>
          <w:color w:val="000000"/>
          <w:sz w:val="24"/>
          <w:szCs w:val="24"/>
        </w:rPr>
        <w:t xml:space="preserve">1.2. Panevėžio rajono </w:t>
      </w:r>
      <w:proofErr w:type="spellStart"/>
      <w:r>
        <w:rPr>
          <w:color w:val="000000"/>
          <w:sz w:val="24"/>
          <w:szCs w:val="24"/>
        </w:rPr>
        <w:t>Tiltagalių</w:t>
      </w:r>
      <w:proofErr w:type="spellEnd"/>
      <w:r>
        <w:rPr>
          <w:color w:val="000000"/>
          <w:sz w:val="24"/>
          <w:szCs w:val="24"/>
        </w:rPr>
        <w:t xml:space="preserve"> kultūros centrui (kodas 188212872) (2 priedas).</w:t>
      </w:r>
    </w:p>
    <w:p w14:paraId="2E4F36F0" w14:textId="69AA5F52" w:rsidR="00B70CF8" w:rsidRDefault="00B70CF8" w:rsidP="00B70CF8">
      <w:pPr>
        <w:tabs>
          <w:tab w:val="center" w:pos="709"/>
          <w:tab w:val="right" w:pos="8640"/>
        </w:tabs>
        <w:jc w:val="both"/>
        <w:rPr>
          <w:sz w:val="24"/>
          <w:szCs w:val="24"/>
        </w:rPr>
      </w:pPr>
      <w:r>
        <w:rPr>
          <w:sz w:val="24"/>
          <w:szCs w:val="24"/>
        </w:rPr>
        <w:tab/>
      </w:r>
      <w:r>
        <w:rPr>
          <w:sz w:val="24"/>
          <w:szCs w:val="24"/>
        </w:rPr>
        <w:tab/>
        <w:t>2. Įgalioti Panevėžio rajono savivaldybės merą pasirašyti šio sprendimo 1 punkte nurodyto turto perdavimo–priėmimo akt</w:t>
      </w:r>
      <w:r w:rsidR="007F1894">
        <w:rPr>
          <w:sz w:val="24"/>
          <w:szCs w:val="24"/>
        </w:rPr>
        <w:t>us</w:t>
      </w:r>
      <w:r>
        <w:rPr>
          <w:sz w:val="24"/>
          <w:szCs w:val="24"/>
        </w:rPr>
        <w:t>.</w:t>
      </w:r>
    </w:p>
    <w:p w14:paraId="2FFB6A75" w14:textId="77777777" w:rsidR="00B70CF8" w:rsidRDefault="00B70CF8" w:rsidP="00B70CF8">
      <w:pPr>
        <w:ind w:firstLine="284"/>
        <w:jc w:val="both"/>
        <w:rPr>
          <w:rFonts w:eastAsia="Calibri"/>
          <w:sz w:val="24"/>
          <w:szCs w:val="24"/>
        </w:rPr>
      </w:pPr>
      <w:r>
        <w:rPr>
          <w:rFonts w:eastAsia="Calibri"/>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C35B6F7" w14:textId="77777777" w:rsidR="00535A9F" w:rsidRDefault="00535A9F" w:rsidP="00535A9F">
      <w:pPr>
        <w:autoSpaceDE w:val="0"/>
        <w:rPr>
          <w:sz w:val="24"/>
          <w:szCs w:val="24"/>
        </w:rPr>
      </w:pPr>
    </w:p>
    <w:p w14:paraId="79C04B68" w14:textId="77777777" w:rsidR="00535A9F" w:rsidRDefault="00535A9F" w:rsidP="00535A9F">
      <w:pPr>
        <w:autoSpaceDE w:val="0"/>
        <w:rPr>
          <w:sz w:val="24"/>
          <w:szCs w:val="24"/>
        </w:rPr>
      </w:pPr>
    </w:p>
    <w:p w14:paraId="13B0B2FD" w14:textId="53B8F5F3" w:rsidR="00535A9F" w:rsidRPr="007B7DA4" w:rsidRDefault="00535A9F" w:rsidP="00535A9F">
      <w:pPr>
        <w:autoSpaceDE w:val="0"/>
        <w:rPr>
          <w:b/>
          <w:bCs/>
          <w:caps/>
          <w:color w:val="000000"/>
          <w:sz w:val="24"/>
          <w:szCs w:val="24"/>
        </w:rPr>
      </w:pPr>
      <w:r>
        <w:rPr>
          <w:sz w:val="24"/>
          <w:szCs w:val="24"/>
        </w:rPr>
        <w:t>Savivaldybės meras                                                                                   Antanas Pocius</w:t>
      </w:r>
    </w:p>
    <w:p w14:paraId="7CCF3E51" w14:textId="77777777" w:rsidR="00535A9F" w:rsidRPr="007B7DA4" w:rsidRDefault="00535A9F" w:rsidP="00535A9F">
      <w:pPr>
        <w:widowControl w:val="0"/>
        <w:shd w:val="clear" w:color="auto" w:fill="FFFFFF"/>
        <w:tabs>
          <w:tab w:val="left" w:pos="709"/>
        </w:tabs>
        <w:autoSpaceDE w:val="0"/>
        <w:spacing w:line="274" w:lineRule="exact"/>
        <w:jc w:val="both"/>
        <w:rPr>
          <w:b/>
          <w:bCs/>
          <w:caps/>
          <w:color w:val="000000"/>
          <w:sz w:val="24"/>
          <w:szCs w:val="24"/>
        </w:rPr>
      </w:pPr>
    </w:p>
    <w:p w14:paraId="4FD7927C" w14:textId="77777777" w:rsidR="00AC4676" w:rsidRDefault="00AC4676" w:rsidP="00521032">
      <w:pPr>
        <w:autoSpaceDE w:val="0"/>
        <w:ind w:firstLine="720"/>
        <w:jc w:val="both"/>
        <w:rPr>
          <w:sz w:val="24"/>
          <w:szCs w:val="24"/>
        </w:rPr>
      </w:pPr>
    </w:p>
    <w:p w14:paraId="650AAD5C" w14:textId="77777777" w:rsidR="00AC4676" w:rsidRDefault="00AC4676" w:rsidP="00521032">
      <w:pPr>
        <w:autoSpaceDE w:val="0"/>
        <w:ind w:firstLine="720"/>
        <w:jc w:val="both"/>
        <w:rPr>
          <w:sz w:val="24"/>
          <w:szCs w:val="24"/>
        </w:rPr>
      </w:pPr>
    </w:p>
    <w:p w14:paraId="3B70300A" w14:textId="77777777" w:rsidR="0089630B" w:rsidRDefault="0089630B" w:rsidP="00521032">
      <w:pPr>
        <w:autoSpaceDE w:val="0"/>
        <w:ind w:firstLine="720"/>
        <w:jc w:val="both"/>
        <w:rPr>
          <w:sz w:val="24"/>
          <w:szCs w:val="24"/>
        </w:rPr>
      </w:pPr>
    </w:p>
    <w:p w14:paraId="60DFC3CE" w14:textId="7A748863" w:rsidR="0089630B" w:rsidRDefault="0089630B" w:rsidP="00521032">
      <w:pPr>
        <w:autoSpaceDE w:val="0"/>
        <w:ind w:firstLine="720"/>
        <w:jc w:val="both"/>
        <w:rPr>
          <w:sz w:val="24"/>
          <w:szCs w:val="24"/>
        </w:rPr>
      </w:pPr>
      <w:bookmarkStart w:id="0" w:name="_Hlk180498641"/>
    </w:p>
    <w:bookmarkEnd w:id="0"/>
    <w:p w14:paraId="3AFC239C" w14:textId="77777777" w:rsidR="0089630B" w:rsidRDefault="0089630B" w:rsidP="00521032">
      <w:pPr>
        <w:autoSpaceDE w:val="0"/>
        <w:ind w:firstLine="720"/>
        <w:jc w:val="both"/>
        <w:rPr>
          <w:sz w:val="24"/>
          <w:szCs w:val="24"/>
        </w:rPr>
      </w:pPr>
    </w:p>
    <w:p w14:paraId="69DC69F5" w14:textId="77777777" w:rsidR="0089630B" w:rsidRDefault="0089630B" w:rsidP="00521032">
      <w:pPr>
        <w:autoSpaceDE w:val="0"/>
        <w:ind w:firstLine="720"/>
        <w:jc w:val="both"/>
        <w:rPr>
          <w:sz w:val="24"/>
          <w:szCs w:val="24"/>
        </w:rPr>
      </w:pPr>
    </w:p>
    <w:p w14:paraId="0C26ABD3" w14:textId="77777777" w:rsidR="0089630B" w:rsidRDefault="0089630B" w:rsidP="00521032">
      <w:pPr>
        <w:autoSpaceDE w:val="0"/>
        <w:ind w:firstLine="720"/>
        <w:jc w:val="both"/>
        <w:rPr>
          <w:sz w:val="24"/>
          <w:szCs w:val="24"/>
        </w:rPr>
      </w:pPr>
    </w:p>
    <w:p w14:paraId="3C4E7581" w14:textId="77777777" w:rsidR="0089630B" w:rsidRDefault="0089630B" w:rsidP="00521032">
      <w:pPr>
        <w:autoSpaceDE w:val="0"/>
        <w:ind w:firstLine="720"/>
        <w:jc w:val="both"/>
        <w:rPr>
          <w:sz w:val="24"/>
          <w:szCs w:val="24"/>
        </w:rPr>
      </w:pPr>
    </w:p>
    <w:p w14:paraId="4A6003D3" w14:textId="77777777" w:rsidR="0089630B" w:rsidRDefault="0089630B" w:rsidP="00521032">
      <w:pPr>
        <w:autoSpaceDE w:val="0"/>
        <w:ind w:firstLine="720"/>
        <w:jc w:val="both"/>
        <w:rPr>
          <w:sz w:val="24"/>
          <w:szCs w:val="24"/>
        </w:rPr>
      </w:pPr>
    </w:p>
    <w:p w14:paraId="199863C7" w14:textId="77777777" w:rsidR="0089630B" w:rsidRDefault="0089630B" w:rsidP="00521032">
      <w:pPr>
        <w:autoSpaceDE w:val="0"/>
        <w:ind w:firstLine="720"/>
        <w:jc w:val="both"/>
        <w:rPr>
          <w:sz w:val="24"/>
          <w:szCs w:val="24"/>
        </w:rPr>
      </w:pPr>
    </w:p>
    <w:p w14:paraId="297C230F" w14:textId="77777777" w:rsidR="00FA3E6F" w:rsidRPr="007F1894" w:rsidRDefault="00FA3E6F" w:rsidP="00521032">
      <w:pPr>
        <w:autoSpaceDE w:val="0"/>
        <w:ind w:firstLine="720"/>
        <w:jc w:val="both"/>
        <w:rPr>
          <w:sz w:val="24"/>
          <w:szCs w:val="24"/>
        </w:rPr>
      </w:pPr>
    </w:p>
    <w:p w14:paraId="23FAB68B" w14:textId="77777777" w:rsidR="00535A9F" w:rsidRDefault="0089630B" w:rsidP="0089630B">
      <w:pPr>
        <w:rPr>
          <w:rFonts w:eastAsia="Calibri"/>
          <w:sz w:val="24"/>
          <w:szCs w:val="24"/>
          <w:lang w:val="en-US" w:eastAsia="en-US"/>
        </w:rPr>
      </w:pPr>
      <w:r>
        <w:rPr>
          <w:rFonts w:eastAsia="Calibri"/>
          <w:lang w:val="en-US" w:eastAsia="en-US"/>
        </w:rPr>
        <w:tab/>
      </w:r>
      <w:r>
        <w:rPr>
          <w:rFonts w:eastAsia="Calibri"/>
          <w:lang w:val="en-US" w:eastAsia="en-US"/>
        </w:rPr>
        <w:tab/>
      </w:r>
      <w:r w:rsidRPr="0089630B">
        <w:rPr>
          <w:rFonts w:eastAsia="Calibri"/>
          <w:sz w:val="24"/>
          <w:szCs w:val="24"/>
          <w:lang w:val="en-US" w:eastAsia="en-US"/>
        </w:rPr>
        <w:t xml:space="preserve">                                                    </w:t>
      </w:r>
      <w:bookmarkStart w:id="1" w:name="_Hlk180498548"/>
      <w:r w:rsidR="003A26CC">
        <w:rPr>
          <w:rFonts w:eastAsia="Calibri"/>
          <w:sz w:val="24"/>
          <w:szCs w:val="24"/>
          <w:lang w:val="en-US" w:eastAsia="en-US"/>
        </w:rPr>
        <w:t xml:space="preserve">  </w:t>
      </w:r>
      <w:r w:rsidR="00535A9F">
        <w:rPr>
          <w:rFonts w:eastAsia="Calibri"/>
          <w:sz w:val="24"/>
          <w:szCs w:val="24"/>
          <w:lang w:val="en-US" w:eastAsia="en-US"/>
        </w:rPr>
        <w:t xml:space="preserve">    </w:t>
      </w:r>
    </w:p>
    <w:p w14:paraId="153BF521" w14:textId="77777777" w:rsidR="00535A9F" w:rsidRDefault="00535A9F" w:rsidP="0089630B">
      <w:pPr>
        <w:rPr>
          <w:rFonts w:eastAsia="Calibri"/>
          <w:sz w:val="24"/>
          <w:szCs w:val="24"/>
          <w:lang w:val="en-US" w:eastAsia="en-US"/>
        </w:rPr>
      </w:pPr>
    </w:p>
    <w:p w14:paraId="482060E0" w14:textId="21881AD2" w:rsidR="003A26CC" w:rsidRDefault="00535A9F" w:rsidP="00535A9F">
      <w:pPr>
        <w:ind w:left="4320" w:firstLine="720"/>
        <w:rPr>
          <w:rFonts w:eastAsia="Calibri"/>
          <w:sz w:val="24"/>
          <w:szCs w:val="24"/>
          <w:lang w:val="en-US" w:eastAsia="en-US"/>
        </w:rPr>
      </w:pPr>
      <w:r>
        <w:rPr>
          <w:rFonts w:eastAsia="Calibri"/>
          <w:sz w:val="24"/>
          <w:szCs w:val="24"/>
          <w:lang w:val="en-US" w:eastAsia="en-US"/>
        </w:rPr>
        <w:lastRenderedPageBreak/>
        <w:t xml:space="preserve"> </w:t>
      </w:r>
      <w:r w:rsidR="003A26CC" w:rsidRPr="0089630B">
        <w:rPr>
          <w:rFonts w:eastAsia="Calibri"/>
          <w:sz w:val="24"/>
          <w:szCs w:val="24"/>
          <w:lang w:val="en-US" w:eastAsia="en-US"/>
        </w:rPr>
        <w:t xml:space="preserve">PATVIRTINTA </w:t>
      </w:r>
    </w:p>
    <w:p w14:paraId="6A464C51" w14:textId="186D9148" w:rsidR="0089630B" w:rsidRPr="0089630B" w:rsidRDefault="00535A9F" w:rsidP="00535A9F">
      <w:pPr>
        <w:ind w:left="4320"/>
        <w:rPr>
          <w:rFonts w:eastAsia="Calibri"/>
          <w:sz w:val="24"/>
          <w:szCs w:val="24"/>
          <w:lang w:val="en-US" w:eastAsia="en-US"/>
        </w:rPr>
      </w:pPr>
      <w:r>
        <w:rPr>
          <w:rFonts w:eastAsia="Calibri"/>
          <w:sz w:val="24"/>
          <w:szCs w:val="24"/>
          <w:lang w:val="en-US" w:eastAsia="en-US"/>
        </w:rPr>
        <w:t xml:space="preserve">     </w:t>
      </w:r>
      <w:r w:rsidR="003A26CC">
        <w:rPr>
          <w:rFonts w:eastAsia="Calibri"/>
          <w:sz w:val="24"/>
          <w:szCs w:val="24"/>
          <w:lang w:val="en-US" w:eastAsia="en-US"/>
        </w:rPr>
        <w:t xml:space="preserve"> </w:t>
      </w:r>
      <w:r>
        <w:rPr>
          <w:rFonts w:eastAsia="Calibri"/>
          <w:sz w:val="24"/>
          <w:szCs w:val="24"/>
          <w:lang w:val="en-US" w:eastAsia="en-US"/>
        </w:rPr>
        <w:t xml:space="preserve">      </w:t>
      </w:r>
      <w:r w:rsidR="003A26CC">
        <w:rPr>
          <w:rFonts w:eastAsia="Calibri"/>
          <w:sz w:val="24"/>
          <w:szCs w:val="24"/>
          <w:lang w:val="en-US" w:eastAsia="en-US"/>
        </w:rPr>
        <w:t xml:space="preserve"> P</w:t>
      </w:r>
      <w:r w:rsidR="0089630B" w:rsidRPr="0089630B">
        <w:rPr>
          <w:rFonts w:eastAsia="Calibri"/>
          <w:sz w:val="24"/>
          <w:szCs w:val="24"/>
          <w:lang w:val="en-US" w:eastAsia="en-US"/>
        </w:rPr>
        <w:t xml:space="preserve">anevėžio rajono </w:t>
      </w:r>
      <w:proofErr w:type="spellStart"/>
      <w:r w:rsidR="0089630B" w:rsidRPr="0089630B">
        <w:rPr>
          <w:rFonts w:eastAsia="Calibri"/>
          <w:sz w:val="24"/>
          <w:szCs w:val="24"/>
          <w:lang w:val="en-US" w:eastAsia="en-US"/>
        </w:rPr>
        <w:t>savivaldybės</w:t>
      </w:r>
      <w:proofErr w:type="spellEnd"/>
      <w:r w:rsidR="0089630B" w:rsidRPr="0089630B">
        <w:rPr>
          <w:rFonts w:eastAsia="Calibri"/>
          <w:sz w:val="24"/>
          <w:szCs w:val="24"/>
          <w:lang w:val="en-US" w:eastAsia="en-US"/>
        </w:rPr>
        <w:t xml:space="preserve"> </w:t>
      </w:r>
      <w:proofErr w:type="spellStart"/>
      <w:r w:rsidR="0089630B" w:rsidRPr="0089630B">
        <w:rPr>
          <w:rFonts w:eastAsia="Calibri"/>
          <w:sz w:val="24"/>
          <w:szCs w:val="24"/>
          <w:lang w:val="en-US" w:eastAsia="en-US"/>
        </w:rPr>
        <w:t>tarybos</w:t>
      </w:r>
      <w:proofErr w:type="spellEnd"/>
    </w:p>
    <w:p w14:paraId="25EAB72A" w14:textId="2C0476A7"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w:t>
      </w:r>
      <w:r w:rsidR="00535A9F">
        <w:rPr>
          <w:rFonts w:eastAsia="Calibri"/>
          <w:sz w:val="24"/>
          <w:szCs w:val="24"/>
          <w:lang w:val="en-US" w:eastAsia="en-US"/>
        </w:rPr>
        <w:t xml:space="preserve">      </w:t>
      </w:r>
      <w:r w:rsidRPr="0089630B">
        <w:rPr>
          <w:rFonts w:eastAsia="Calibri"/>
          <w:sz w:val="24"/>
          <w:szCs w:val="24"/>
          <w:lang w:val="en-US" w:eastAsia="en-US"/>
        </w:rPr>
        <w:t xml:space="preserve"> 202</w:t>
      </w:r>
      <w:r w:rsidR="00FA3E6F">
        <w:rPr>
          <w:rFonts w:eastAsia="Calibri"/>
          <w:sz w:val="24"/>
          <w:szCs w:val="24"/>
          <w:lang w:val="en-US" w:eastAsia="en-US"/>
        </w:rPr>
        <w:t>4</w:t>
      </w:r>
      <w:r w:rsidRPr="0089630B">
        <w:rPr>
          <w:rFonts w:eastAsia="Calibri"/>
          <w:sz w:val="24"/>
          <w:szCs w:val="24"/>
          <w:lang w:val="en-US" w:eastAsia="en-US"/>
        </w:rPr>
        <w:t xml:space="preserve"> m. </w:t>
      </w:r>
      <w:proofErr w:type="spellStart"/>
      <w:r w:rsidR="000D2B82">
        <w:rPr>
          <w:rFonts w:eastAsia="Calibri"/>
          <w:sz w:val="24"/>
          <w:szCs w:val="24"/>
          <w:lang w:val="en-US" w:eastAsia="en-US"/>
        </w:rPr>
        <w:t>lapkričio</w:t>
      </w:r>
      <w:proofErr w:type="spellEnd"/>
      <w:r w:rsidR="000D2B82">
        <w:rPr>
          <w:rFonts w:eastAsia="Calibri"/>
          <w:sz w:val="24"/>
          <w:szCs w:val="24"/>
          <w:lang w:val="en-US" w:eastAsia="en-US"/>
        </w:rPr>
        <w:t xml:space="preserve"> 7 </w:t>
      </w:r>
      <w:r w:rsidRPr="0089630B">
        <w:rPr>
          <w:rFonts w:eastAsia="Calibri"/>
          <w:sz w:val="24"/>
          <w:szCs w:val="24"/>
          <w:lang w:val="en-US" w:eastAsia="en-US"/>
        </w:rPr>
        <w:t xml:space="preserve">d. </w:t>
      </w:r>
      <w:proofErr w:type="spellStart"/>
      <w:r w:rsidRPr="0089630B">
        <w:rPr>
          <w:rFonts w:eastAsia="Calibri"/>
          <w:sz w:val="24"/>
          <w:szCs w:val="24"/>
          <w:lang w:val="en-US" w:eastAsia="en-US"/>
        </w:rPr>
        <w:t>sprendimu</w:t>
      </w:r>
      <w:proofErr w:type="spellEnd"/>
      <w:r w:rsidRPr="0089630B">
        <w:rPr>
          <w:rFonts w:eastAsia="Calibri"/>
          <w:sz w:val="24"/>
          <w:szCs w:val="24"/>
          <w:lang w:val="en-US" w:eastAsia="en-US"/>
        </w:rPr>
        <w:t xml:space="preserve"> Nr. T-</w:t>
      </w:r>
      <w:r w:rsidR="00535A9F">
        <w:rPr>
          <w:rFonts w:eastAsia="Calibri"/>
          <w:sz w:val="24"/>
          <w:szCs w:val="24"/>
          <w:lang w:val="en-US" w:eastAsia="en-US"/>
        </w:rPr>
        <w:t>268</w:t>
      </w:r>
    </w:p>
    <w:p w14:paraId="6DBC1768" w14:textId="26B138EC" w:rsidR="00E449AD" w:rsidRDefault="00E449AD" w:rsidP="00E449AD">
      <w:pPr>
        <w:autoSpaceDE w:val="0"/>
        <w:ind w:firstLine="720"/>
        <w:jc w:val="both"/>
        <w:rPr>
          <w:sz w:val="24"/>
          <w:szCs w:val="24"/>
        </w:rPr>
      </w:pP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sidR="00535A9F">
        <w:rPr>
          <w:rFonts w:eastAsia="Calibri"/>
          <w:b/>
          <w:bCs/>
          <w:caps/>
          <w:color w:val="000000"/>
          <w:sz w:val="24"/>
          <w:szCs w:val="24"/>
          <w:lang w:eastAsia="en-US"/>
        </w:rPr>
        <w:t xml:space="preserve">                        </w:t>
      </w:r>
      <w:r>
        <w:rPr>
          <w:rFonts w:eastAsia="Calibri"/>
          <w:b/>
          <w:bCs/>
          <w:caps/>
          <w:color w:val="000000"/>
          <w:sz w:val="24"/>
          <w:szCs w:val="24"/>
          <w:lang w:eastAsia="en-US"/>
        </w:rPr>
        <w:t xml:space="preserve"> </w:t>
      </w:r>
      <w:r w:rsidRPr="00E449AD">
        <w:rPr>
          <w:rFonts w:eastAsia="Calibri"/>
          <w:caps/>
          <w:color w:val="000000"/>
          <w:sz w:val="24"/>
          <w:szCs w:val="24"/>
          <w:lang w:eastAsia="en-US"/>
        </w:rPr>
        <w:t>1</w:t>
      </w:r>
      <w:r>
        <w:rPr>
          <w:rFonts w:eastAsia="Calibri"/>
          <w:caps/>
          <w:color w:val="000000"/>
          <w:sz w:val="24"/>
          <w:szCs w:val="24"/>
          <w:lang w:eastAsia="en-US"/>
        </w:rPr>
        <w:t xml:space="preserve"> </w:t>
      </w:r>
      <w:r>
        <w:rPr>
          <w:sz w:val="24"/>
          <w:szCs w:val="24"/>
        </w:rPr>
        <w:t>priedas</w:t>
      </w:r>
    </w:p>
    <w:p w14:paraId="388183C6" w14:textId="63DADCC0" w:rsidR="0089630B" w:rsidRDefault="0089630B" w:rsidP="0089630B">
      <w:pPr>
        <w:rPr>
          <w:rFonts w:eastAsia="Calibri"/>
          <w:caps/>
          <w:color w:val="000000"/>
          <w:sz w:val="24"/>
          <w:szCs w:val="24"/>
          <w:lang w:eastAsia="en-US"/>
        </w:rPr>
      </w:pPr>
    </w:p>
    <w:p w14:paraId="25B1900C" w14:textId="198C535D" w:rsidR="0089630B" w:rsidRPr="00CD3B20" w:rsidRDefault="0089630B" w:rsidP="003A26CC">
      <w:pPr>
        <w:jc w:val="center"/>
        <w:rPr>
          <w:sz w:val="24"/>
          <w:szCs w:val="24"/>
        </w:rPr>
      </w:pPr>
      <w:bookmarkStart w:id="2" w:name="_Hlk180498780"/>
      <w:bookmarkEnd w:id="1"/>
      <w:r w:rsidRPr="00CD3B20">
        <w:rPr>
          <w:b/>
          <w:bCs/>
          <w:sz w:val="24"/>
          <w:szCs w:val="24"/>
        </w:rPr>
        <w:t>PANEVĖŽIO RAJONO SAVIVALDYBĖS</w:t>
      </w:r>
      <w:r w:rsidR="00B70CF8">
        <w:rPr>
          <w:b/>
          <w:bCs/>
          <w:sz w:val="24"/>
          <w:szCs w:val="24"/>
        </w:rPr>
        <w:t xml:space="preserve"> </w:t>
      </w:r>
      <w:r w:rsidR="009A58B5" w:rsidRPr="00CD3B20">
        <w:rPr>
          <w:b/>
          <w:bCs/>
          <w:sz w:val="24"/>
          <w:szCs w:val="24"/>
        </w:rPr>
        <w:t>TURTO</w:t>
      </w:r>
      <w:r w:rsidR="00022FDA">
        <w:rPr>
          <w:b/>
          <w:bCs/>
          <w:sz w:val="24"/>
          <w:szCs w:val="24"/>
        </w:rPr>
        <w:t>,</w:t>
      </w:r>
      <w:r w:rsidR="009A58B5" w:rsidRPr="00CD3B20">
        <w:rPr>
          <w:b/>
          <w:bCs/>
          <w:sz w:val="24"/>
          <w:szCs w:val="24"/>
        </w:rPr>
        <w:t xml:space="preserve"> </w:t>
      </w:r>
      <w:r w:rsidRPr="00CD3B20">
        <w:rPr>
          <w:b/>
          <w:bCs/>
          <w:sz w:val="24"/>
          <w:szCs w:val="24"/>
        </w:rPr>
        <w:t xml:space="preserve">PERDUODAMO </w:t>
      </w:r>
      <w:r w:rsidR="009A58B5" w:rsidRPr="00CD3B20">
        <w:rPr>
          <w:b/>
          <w:bCs/>
          <w:sz w:val="24"/>
          <w:szCs w:val="24"/>
        </w:rPr>
        <w:t xml:space="preserve">PANEVĖŽIO RAJONO SAVIVALDYBĖS ADMINISTRACIJAI </w:t>
      </w:r>
      <w:r w:rsidRPr="00CD3B20">
        <w:rPr>
          <w:b/>
          <w:bCs/>
          <w:sz w:val="24"/>
          <w:szCs w:val="24"/>
        </w:rPr>
        <w:t>VALDYTI, NAUDOTI IR DISPONUOTI JUO PATIKĖJIMO TEISE</w:t>
      </w:r>
      <w:r w:rsidR="00022FDA">
        <w:rPr>
          <w:b/>
          <w:bCs/>
          <w:sz w:val="24"/>
          <w:szCs w:val="24"/>
        </w:rPr>
        <w:t>,</w:t>
      </w:r>
      <w:r w:rsidRPr="00CD3B20">
        <w:rPr>
          <w:b/>
          <w:bCs/>
          <w:sz w:val="24"/>
          <w:szCs w:val="24"/>
        </w:rPr>
        <w:t xml:space="preserve"> SĄRAŠAS</w:t>
      </w:r>
    </w:p>
    <w:p w14:paraId="27EFF022" w14:textId="77777777" w:rsidR="0089630B" w:rsidRPr="00CD3B20" w:rsidRDefault="0089630B" w:rsidP="003A26CC">
      <w:pPr>
        <w:spacing w:line="225" w:lineRule="atLeast"/>
        <w:jc w:val="center"/>
        <w:textAlignment w:val="bottom"/>
        <w:rPr>
          <w:bCs/>
          <w:sz w:val="24"/>
          <w:szCs w:val="24"/>
        </w:rPr>
      </w:pPr>
    </w:p>
    <w:tbl>
      <w:tblPr>
        <w:tblW w:w="9381" w:type="dxa"/>
        <w:tblInd w:w="-20" w:type="dxa"/>
        <w:tblLayout w:type="fixed"/>
        <w:tblCellMar>
          <w:top w:w="55" w:type="dxa"/>
          <w:left w:w="55" w:type="dxa"/>
          <w:bottom w:w="55" w:type="dxa"/>
          <w:right w:w="55" w:type="dxa"/>
        </w:tblCellMar>
        <w:tblLook w:val="0000" w:firstRow="0" w:lastRow="0" w:firstColumn="0" w:lastColumn="0" w:noHBand="0" w:noVBand="0"/>
      </w:tblPr>
      <w:tblGrid>
        <w:gridCol w:w="586"/>
        <w:gridCol w:w="6521"/>
        <w:gridCol w:w="2274"/>
      </w:tblGrid>
      <w:tr w:rsidR="0089630B" w14:paraId="5646AE72" w14:textId="77777777" w:rsidTr="00501C70">
        <w:tc>
          <w:tcPr>
            <w:tcW w:w="586" w:type="dxa"/>
            <w:tcBorders>
              <w:top w:val="single" w:sz="1" w:space="0" w:color="000000"/>
              <w:left w:val="single" w:sz="1" w:space="0" w:color="000000"/>
              <w:bottom w:val="single" w:sz="1" w:space="0" w:color="000000"/>
            </w:tcBorders>
            <w:shd w:val="clear" w:color="auto" w:fill="auto"/>
            <w:vAlign w:val="center"/>
          </w:tcPr>
          <w:bookmarkEnd w:id="2"/>
          <w:p w14:paraId="3ADBFEAD" w14:textId="102E8F8D" w:rsidR="0089630B" w:rsidRPr="00FA3E6F" w:rsidRDefault="0089630B" w:rsidP="00022FDA">
            <w:pPr>
              <w:suppressLineNumbers/>
              <w:snapToGrid w:val="0"/>
              <w:jc w:val="center"/>
              <w:rPr>
                <w:sz w:val="24"/>
                <w:szCs w:val="24"/>
              </w:rPr>
            </w:pPr>
            <w:r w:rsidRPr="00FA3E6F">
              <w:rPr>
                <w:sz w:val="24"/>
                <w:szCs w:val="24"/>
              </w:rPr>
              <w:t>Eil. Nr.</w:t>
            </w:r>
          </w:p>
        </w:tc>
        <w:tc>
          <w:tcPr>
            <w:tcW w:w="6521" w:type="dxa"/>
            <w:tcBorders>
              <w:top w:val="single" w:sz="1" w:space="0" w:color="000000"/>
              <w:left w:val="single" w:sz="1" w:space="0" w:color="000000"/>
              <w:bottom w:val="single" w:sz="1" w:space="0" w:color="000000"/>
            </w:tcBorders>
            <w:shd w:val="clear" w:color="auto" w:fill="auto"/>
            <w:vAlign w:val="center"/>
          </w:tcPr>
          <w:p w14:paraId="24C600C6" w14:textId="14E437F9" w:rsidR="0089630B" w:rsidRPr="00FA3E6F" w:rsidRDefault="0089630B" w:rsidP="00022FDA">
            <w:pPr>
              <w:suppressLineNumbers/>
              <w:snapToGrid w:val="0"/>
              <w:jc w:val="center"/>
              <w:rPr>
                <w:sz w:val="24"/>
                <w:szCs w:val="24"/>
              </w:rPr>
            </w:pPr>
            <w:r w:rsidRPr="00FA3E6F">
              <w:rPr>
                <w:sz w:val="24"/>
                <w:szCs w:val="24"/>
              </w:rPr>
              <w:t>Turto pavadinimas, plotas, adresas</w:t>
            </w:r>
          </w:p>
        </w:tc>
        <w:tc>
          <w:tcPr>
            <w:tcW w:w="22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B18822C" w14:textId="77777777" w:rsidR="0089630B" w:rsidRPr="00FA3E6F" w:rsidRDefault="0089630B" w:rsidP="00022FDA">
            <w:pPr>
              <w:suppressLineNumbers/>
              <w:snapToGrid w:val="0"/>
              <w:jc w:val="center"/>
              <w:rPr>
                <w:sz w:val="24"/>
                <w:szCs w:val="24"/>
              </w:rPr>
            </w:pPr>
            <w:r w:rsidRPr="00FA3E6F">
              <w:rPr>
                <w:sz w:val="24"/>
                <w:szCs w:val="24"/>
              </w:rPr>
              <w:t>Unikalus numeris</w:t>
            </w:r>
          </w:p>
        </w:tc>
      </w:tr>
      <w:tr w:rsidR="0089630B" w14:paraId="6F85470C" w14:textId="77777777" w:rsidTr="00501C70">
        <w:tc>
          <w:tcPr>
            <w:tcW w:w="586" w:type="dxa"/>
            <w:tcBorders>
              <w:left w:val="single" w:sz="1" w:space="0" w:color="000000"/>
              <w:bottom w:val="single" w:sz="1" w:space="0" w:color="000000"/>
            </w:tcBorders>
            <w:shd w:val="clear" w:color="auto" w:fill="auto"/>
          </w:tcPr>
          <w:p w14:paraId="655D2111" w14:textId="62FE999B" w:rsidR="0089630B" w:rsidRPr="00FA3E6F" w:rsidRDefault="0089630B" w:rsidP="00022FDA">
            <w:pPr>
              <w:suppressLineNumbers/>
              <w:snapToGrid w:val="0"/>
              <w:jc w:val="center"/>
              <w:rPr>
                <w:sz w:val="24"/>
                <w:szCs w:val="24"/>
              </w:rPr>
            </w:pPr>
            <w:r w:rsidRPr="00FA3E6F">
              <w:rPr>
                <w:sz w:val="24"/>
                <w:szCs w:val="24"/>
              </w:rPr>
              <w:t>1.</w:t>
            </w:r>
          </w:p>
        </w:tc>
        <w:tc>
          <w:tcPr>
            <w:tcW w:w="6521" w:type="dxa"/>
            <w:tcBorders>
              <w:left w:val="single" w:sz="1" w:space="0" w:color="000000"/>
              <w:bottom w:val="single" w:sz="1" w:space="0" w:color="000000"/>
            </w:tcBorders>
            <w:shd w:val="clear" w:color="auto" w:fill="auto"/>
          </w:tcPr>
          <w:p w14:paraId="40CA8542" w14:textId="6D79A31E" w:rsidR="0089630B" w:rsidRPr="00FA3E6F" w:rsidRDefault="006C1251" w:rsidP="006C1251">
            <w:pPr>
              <w:jc w:val="both"/>
              <w:rPr>
                <w:sz w:val="24"/>
                <w:szCs w:val="24"/>
              </w:rPr>
            </w:pPr>
            <w:r w:rsidRPr="00ED47B1">
              <w:rPr>
                <w:sz w:val="24"/>
                <w:szCs w:val="24"/>
                <w:lang w:eastAsia="ru-RU"/>
              </w:rPr>
              <w:t>102,93 kv. m patalp</w:t>
            </w:r>
            <w:r>
              <w:rPr>
                <w:sz w:val="24"/>
                <w:szCs w:val="24"/>
                <w:lang w:eastAsia="ru-RU"/>
              </w:rPr>
              <w:t>o</w:t>
            </w:r>
            <w:r w:rsidRPr="00ED47B1">
              <w:rPr>
                <w:sz w:val="24"/>
                <w:szCs w:val="24"/>
                <w:lang w:eastAsia="ru-RU"/>
              </w:rPr>
              <w:t xml:space="preserve">s negyvenamojoje patalpoje – ambulatorijoje su rūsiu (patalpų indeksai: </w:t>
            </w:r>
            <w:r w:rsidRPr="00ED47B1">
              <w:rPr>
                <w:color w:val="000000"/>
                <w:spacing w:val="-1"/>
                <w:sz w:val="24"/>
                <w:szCs w:val="24"/>
              </w:rPr>
              <w:t>2-8</w:t>
            </w:r>
            <w:r w:rsidRPr="00ED47B1">
              <w:rPr>
                <w:sz w:val="24"/>
                <w:szCs w:val="24"/>
              </w:rPr>
              <w:t>−</w:t>
            </w:r>
            <w:r w:rsidRPr="00ED47B1">
              <w:rPr>
                <w:color w:val="000000"/>
                <w:spacing w:val="-1"/>
                <w:sz w:val="24"/>
                <w:szCs w:val="24"/>
              </w:rPr>
              <w:t>2-18)</w:t>
            </w:r>
            <w:r w:rsidRPr="00ED47B1">
              <w:rPr>
                <w:color w:val="000000"/>
                <w:sz w:val="24"/>
                <w:szCs w:val="24"/>
              </w:rPr>
              <w:t>, esanči</w:t>
            </w:r>
            <w:r>
              <w:rPr>
                <w:color w:val="000000"/>
                <w:sz w:val="24"/>
                <w:szCs w:val="24"/>
              </w:rPr>
              <w:t>o</w:t>
            </w:r>
            <w:r w:rsidRPr="00ED47B1">
              <w:rPr>
                <w:color w:val="000000"/>
                <w:sz w:val="24"/>
                <w:szCs w:val="24"/>
              </w:rPr>
              <w:t xml:space="preserve">s adresu: Laisvės </w:t>
            </w:r>
            <w:r w:rsidR="00501C70">
              <w:rPr>
                <w:color w:val="000000"/>
                <w:sz w:val="24"/>
                <w:szCs w:val="24"/>
              </w:rPr>
              <w:t xml:space="preserve">      </w:t>
            </w:r>
            <w:r w:rsidRPr="00ED47B1">
              <w:rPr>
                <w:color w:val="000000"/>
                <w:sz w:val="24"/>
                <w:szCs w:val="24"/>
              </w:rPr>
              <w:t>g. 10-4, Raguvos mstl., Panevėžio r. sav.</w:t>
            </w:r>
          </w:p>
        </w:tc>
        <w:tc>
          <w:tcPr>
            <w:tcW w:w="2274" w:type="dxa"/>
            <w:tcBorders>
              <w:left w:val="single" w:sz="1" w:space="0" w:color="000000"/>
              <w:bottom w:val="single" w:sz="1" w:space="0" w:color="000000"/>
              <w:right w:val="single" w:sz="1" w:space="0" w:color="000000"/>
            </w:tcBorders>
            <w:shd w:val="clear" w:color="auto" w:fill="auto"/>
          </w:tcPr>
          <w:p w14:paraId="34670706" w14:textId="3E3AB12C" w:rsidR="0089630B" w:rsidRPr="00FA3E6F" w:rsidRDefault="006C1251" w:rsidP="00022FDA">
            <w:pPr>
              <w:suppressLineNumbers/>
              <w:snapToGrid w:val="0"/>
              <w:jc w:val="center"/>
              <w:rPr>
                <w:sz w:val="24"/>
                <w:szCs w:val="24"/>
              </w:rPr>
            </w:pPr>
            <w:r w:rsidRPr="00ED47B1">
              <w:rPr>
                <w:sz w:val="24"/>
                <w:szCs w:val="24"/>
                <w:lang w:eastAsia="ru-RU"/>
              </w:rPr>
              <w:t>6695-3001-3029:0003</w:t>
            </w:r>
          </w:p>
        </w:tc>
      </w:tr>
      <w:tr w:rsidR="0089630B" w14:paraId="376F641D" w14:textId="77777777" w:rsidTr="00501C70">
        <w:tc>
          <w:tcPr>
            <w:tcW w:w="586" w:type="dxa"/>
            <w:tcBorders>
              <w:left w:val="single" w:sz="1" w:space="0" w:color="000000"/>
              <w:bottom w:val="single" w:sz="1" w:space="0" w:color="000000"/>
            </w:tcBorders>
            <w:shd w:val="clear" w:color="auto" w:fill="auto"/>
          </w:tcPr>
          <w:p w14:paraId="67037757" w14:textId="2C2BAF85" w:rsidR="0089630B" w:rsidRPr="00FA3E6F" w:rsidRDefault="0089630B" w:rsidP="00022FDA">
            <w:pPr>
              <w:suppressLineNumbers/>
              <w:snapToGrid w:val="0"/>
              <w:jc w:val="center"/>
              <w:rPr>
                <w:sz w:val="24"/>
                <w:szCs w:val="24"/>
              </w:rPr>
            </w:pPr>
            <w:r w:rsidRPr="00FA3E6F">
              <w:rPr>
                <w:sz w:val="24"/>
                <w:szCs w:val="24"/>
              </w:rPr>
              <w:t>2.</w:t>
            </w:r>
          </w:p>
        </w:tc>
        <w:tc>
          <w:tcPr>
            <w:tcW w:w="6521" w:type="dxa"/>
            <w:tcBorders>
              <w:left w:val="single" w:sz="1" w:space="0" w:color="000000"/>
              <w:bottom w:val="single" w:sz="1" w:space="0" w:color="000000"/>
            </w:tcBorders>
            <w:shd w:val="clear" w:color="auto" w:fill="auto"/>
          </w:tcPr>
          <w:p w14:paraId="0B0638AC" w14:textId="63604E9F" w:rsidR="0089630B" w:rsidRPr="006C1251" w:rsidRDefault="006C1251" w:rsidP="006C1251">
            <w:pPr>
              <w:suppressAutoHyphens w:val="0"/>
              <w:rPr>
                <w:sz w:val="24"/>
                <w:szCs w:val="24"/>
              </w:rPr>
            </w:pPr>
            <w:r w:rsidRPr="006C1251">
              <w:rPr>
                <w:sz w:val="24"/>
                <w:szCs w:val="24"/>
              </w:rPr>
              <w:t>105,89 kv. m patalp</w:t>
            </w:r>
            <w:r>
              <w:rPr>
                <w:sz w:val="24"/>
                <w:szCs w:val="24"/>
              </w:rPr>
              <w:t>o</w:t>
            </w:r>
            <w:r w:rsidRPr="006C1251">
              <w:rPr>
                <w:sz w:val="24"/>
                <w:szCs w:val="24"/>
              </w:rPr>
              <w:t>s</w:t>
            </w:r>
            <w:r w:rsidR="003C2712" w:rsidRPr="00ED47B1">
              <w:rPr>
                <w:sz w:val="24"/>
                <w:szCs w:val="24"/>
                <w:lang w:eastAsia="ru-RU"/>
              </w:rPr>
              <w:t xml:space="preserve"> negyvenamojoje patalpoje – </w:t>
            </w:r>
            <w:r w:rsidR="003C2712">
              <w:rPr>
                <w:sz w:val="24"/>
                <w:szCs w:val="24"/>
                <w:lang w:eastAsia="ru-RU"/>
              </w:rPr>
              <w:t>a</w:t>
            </w:r>
            <w:r w:rsidR="003C2712" w:rsidRPr="00ED47B1">
              <w:rPr>
                <w:sz w:val="24"/>
                <w:szCs w:val="24"/>
                <w:lang w:eastAsia="ru-RU"/>
              </w:rPr>
              <w:t>mbulatorijoje</w:t>
            </w:r>
            <w:r w:rsidRPr="006C1251">
              <w:rPr>
                <w:sz w:val="24"/>
                <w:szCs w:val="24"/>
              </w:rPr>
              <w:t xml:space="preserve"> (patalpų indeksai: 1-42</w:t>
            </w:r>
            <w:r>
              <w:rPr>
                <w:sz w:val="24"/>
                <w:szCs w:val="24"/>
                <w:lang w:eastAsia="lt-LT"/>
              </w:rPr>
              <w:t>–</w:t>
            </w:r>
            <w:r w:rsidRPr="006C1251">
              <w:rPr>
                <w:sz w:val="24"/>
                <w:szCs w:val="24"/>
              </w:rPr>
              <w:t xml:space="preserve"> l-43, 2-8</w:t>
            </w:r>
            <w:r>
              <w:rPr>
                <w:sz w:val="24"/>
                <w:szCs w:val="24"/>
                <w:lang w:eastAsia="lt-LT"/>
              </w:rPr>
              <w:t>–</w:t>
            </w:r>
            <w:r w:rsidRPr="006C1251">
              <w:rPr>
                <w:sz w:val="24"/>
                <w:szCs w:val="24"/>
              </w:rPr>
              <w:t>2-16), esanči</w:t>
            </w:r>
            <w:r>
              <w:rPr>
                <w:sz w:val="24"/>
                <w:szCs w:val="24"/>
              </w:rPr>
              <w:t>o</w:t>
            </w:r>
            <w:r w:rsidRPr="006C1251">
              <w:rPr>
                <w:sz w:val="24"/>
                <w:szCs w:val="24"/>
              </w:rPr>
              <w:t>s</w:t>
            </w:r>
            <w:r>
              <w:rPr>
                <w:sz w:val="24"/>
                <w:szCs w:val="24"/>
              </w:rPr>
              <w:t xml:space="preserve"> </w:t>
            </w:r>
            <w:r w:rsidRPr="00ED47B1">
              <w:rPr>
                <w:color w:val="000000"/>
                <w:sz w:val="24"/>
                <w:szCs w:val="24"/>
              </w:rPr>
              <w:t xml:space="preserve">adresu: </w:t>
            </w:r>
            <w:r w:rsidRPr="006C1251">
              <w:rPr>
                <w:sz w:val="24"/>
                <w:szCs w:val="24"/>
              </w:rPr>
              <w:t>Maironio g. 8, Krekenavos mstl., Panevėžio r. sav.</w:t>
            </w:r>
          </w:p>
        </w:tc>
        <w:tc>
          <w:tcPr>
            <w:tcW w:w="2274" w:type="dxa"/>
            <w:tcBorders>
              <w:left w:val="single" w:sz="1" w:space="0" w:color="000000"/>
              <w:bottom w:val="single" w:sz="1" w:space="0" w:color="000000"/>
              <w:right w:val="single" w:sz="1" w:space="0" w:color="000000"/>
            </w:tcBorders>
            <w:shd w:val="clear" w:color="auto" w:fill="auto"/>
          </w:tcPr>
          <w:p w14:paraId="08B8DFD3" w14:textId="17FF50E4" w:rsidR="0089630B" w:rsidRPr="006C1251" w:rsidRDefault="006C1251" w:rsidP="00022FDA">
            <w:pPr>
              <w:suppressLineNumbers/>
              <w:snapToGrid w:val="0"/>
              <w:jc w:val="center"/>
              <w:rPr>
                <w:sz w:val="24"/>
                <w:szCs w:val="24"/>
              </w:rPr>
            </w:pPr>
            <w:r w:rsidRPr="006C1251">
              <w:rPr>
                <w:sz w:val="24"/>
                <w:szCs w:val="24"/>
              </w:rPr>
              <w:t>6698-5004-6019:0004</w:t>
            </w:r>
          </w:p>
        </w:tc>
      </w:tr>
      <w:tr w:rsidR="0089630B" w14:paraId="27C15771" w14:textId="77777777" w:rsidTr="00501C70">
        <w:tc>
          <w:tcPr>
            <w:tcW w:w="586" w:type="dxa"/>
            <w:tcBorders>
              <w:left w:val="single" w:sz="1" w:space="0" w:color="000000"/>
              <w:bottom w:val="single" w:sz="4" w:space="0" w:color="auto"/>
            </w:tcBorders>
            <w:shd w:val="clear" w:color="auto" w:fill="auto"/>
          </w:tcPr>
          <w:p w14:paraId="47608ACB" w14:textId="4EE3B07A" w:rsidR="0089630B" w:rsidRPr="00FA3E6F" w:rsidRDefault="0089630B" w:rsidP="00022FDA">
            <w:pPr>
              <w:suppressLineNumbers/>
              <w:snapToGrid w:val="0"/>
              <w:jc w:val="center"/>
              <w:rPr>
                <w:sz w:val="24"/>
                <w:szCs w:val="24"/>
              </w:rPr>
            </w:pPr>
            <w:r w:rsidRPr="00FA3E6F">
              <w:rPr>
                <w:sz w:val="24"/>
                <w:szCs w:val="24"/>
              </w:rPr>
              <w:t>3.</w:t>
            </w:r>
          </w:p>
        </w:tc>
        <w:tc>
          <w:tcPr>
            <w:tcW w:w="6521" w:type="dxa"/>
            <w:tcBorders>
              <w:left w:val="single" w:sz="1" w:space="0" w:color="000000"/>
              <w:bottom w:val="single" w:sz="4" w:space="0" w:color="auto"/>
            </w:tcBorders>
            <w:shd w:val="clear" w:color="auto" w:fill="auto"/>
          </w:tcPr>
          <w:p w14:paraId="5DB97AEA" w14:textId="1634249E" w:rsidR="0089630B" w:rsidRPr="00FA3E6F" w:rsidRDefault="006C1251" w:rsidP="003C2712">
            <w:pPr>
              <w:suppressLineNumbers/>
              <w:snapToGrid w:val="0"/>
              <w:rPr>
                <w:sz w:val="24"/>
                <w:szCs w:val="24"/>
              </w:rPr>
            </w:pPr>
            <w:r w:rsidRPr="003C2712">
              <w:rPr>
                <w:sz w:val="24"/>
                <w:szCs w:val="24"/>
              </w:rPr>
              <w:t>Kit</w:t>
            </w:r>
            <w:r w:rsidR="003C2712" w:rsidRPr="003C2712">
              <w:rPr>
                <w:sz w:val="24"/>
                <w:szCs w:val="24"/>
              </w:rPr>
              <w:t>i</w:t>
            </w:r>
            <w:r w:rsidRPr="003C2712">
              <w:rPr>
                <w:sz w:val="24"/>
                <w:szCs w:val="24"/>
              </w:rPr>
              <w:t xml:space="preserve"> inžinerini</w:t>
            </w:r>
            <w:r w:rsidR="003C2712" w:rsidRPr="003C2712">
              <w:rPr>
                <w:sz w:val="24"/>
                <w:szCs w:val="24"/>
              </w:rPr>
              <w:t>ai</w:t>
            </w:r>
            <w:r w:rsidRPr="003C2712">
              <w:rPr>
                <w:sz w:val="24"/>
                <w:szCs w:val="24"/>
              </w:rPr>
              <w:t xml:space="preserve"> statini</w:t>
            </w:r>
            <w:r w:rsidR="003C2712" w:rsidRPr="003C2712">
              <w:rPr>
                <w:sz w:val="24"/>
                <w:szCs w:val="24"/>
              </w:rPr>
              <w:t>ai</w:t>
            </w:r>
            <w:r w:rsidRPr="003C2712">
              <w:rPr>
                <w:sz w:val="24"/>
                <w:szCs w:val="24"/>
              </w:rPr>
              <w:t xml:space="preserve"> </w:t>
            </w:r>
            <w:r w:rsidR="00501C70" w:rsidRPr="00ED47B1">
              <w:rPr>
                <w:sz w:val="24"/>
                <w:szCs w:val="24"/>
                <w:lang w:eastAsia="ru-RU"/>
              </w:rPr>
              <w:t>–</w:t>
            </w:r>
            <w:r w:rsidR="00501C70">
              <w:rPr>
                <w:sz w:val="24"/>
                <w:szCs w:val="24"/>
                <w:lang w:eastAsia="ru-RU"/>
              </w:rPr>
              <w:t xml:space="preserve"> </w:t>
            </w:r>
            <w:r w:rsidRPr="003C2712">
              <w:rPr>
                <w:sz w:val="24"/>
                <w:szCs w:val="24"/>
              </w:rPr>
              <w:t>kiemo statini</w:t>
            </w:r>
            <w:r w:rsidR="003C2712" w:rsidRPr="003C2712">
              <w:rPr>
                <w:sz w:val="24"/>
                <w:szCs w:val="24"/>
              </w:rPr>
              <w:t>ai</w:t>
            </w:r>
            <w:r w:rsidRPr="003C2712">
              <w:rPr>
                <w:sz w:val="24"/>
                <w:szCs w:val="24"/>
              </w:rPr>
              <w:t xml:space="preserve"> (tvora, suskystintų dujų rezervuarai</w:t>
            </w:r>
            <w:r w:rsidR="00501C70">
              <w:rPr>
                <w:sz w:val="24"/>
                <w:szCs w:val="24"/>
              </w:rPr>
              <w:t xml:space="preserve"> </w:t>
            </w:r>
            <w:r w:rsidR="00501C70" w:rsidRPr="00ED47B1">
              <w:rPr>
                <w:sz w:val="24"/>
                <w:szCs w:val="24"/>
                <w:lang w:eastAsia="ru-RU"/>
              </w:rPr>
              <w:t>–</w:t>
            </w:r>
            <w:r w:rsidR="00501C70">
              <w:rPr>
                <w:sz w:val="24"/>
                <w:szCs w:val="24"/>
                <w:lang w:eastAsia="ru-RU"/>
              </w:rPr>
              <w:t xml:space="preserve"> </w:t>
            </w:r>
            <w:r w:rsidRPr="003C2712">
              <w:rPr>
                <w:sz w:val="24"/>
                <w:szCs w:val="24"/>
              </w:rPr>
              <w:t>2 vnt.)</w:t>
            </w:r>
            <w:r w:rsidR="0037189B">
              <w:rPr>
                <w:sz w:val="24"/>
                <w:szCs w:val="24"/>
              </w:rPr>
              <w:t>,</w:t>
            </w:r>
            <w:r w:rsidRPr="003C2712">
              <w:rPr>
                <w:color w:val="000000"/>
                <w:sz w:val="24"/>
                <w:szCs w:val="24"/>
              </w:rPr>
              <w:t xml:space="preserve"> esan</w:t>
            </w:r>
            <w:r w:rsidR="003C2712" w:rsidRPr="003C2712">
              <w:rPr>
                <w:color w:val="000000"/>
                <w:sz w:val="24"/>
                <w:szCs w:val="24"/>
              </w:rPr>
              <w:t>tys</w:t>
            </w:r>
            <w:r w:rsidRPr="003C2712">
              <w:rPr>
                <w:color w:val="000000"/>
                <w:sz w:val="24"/>
                <w:szCs w:val="24"/>
              </w:rPr>
              <w:t xml:space="preserve"> adresu:</w:t>
            </w:r>
            <w:r w:rsidR="003C2712">
              <w:rPr>
                <w:color w:val="000000"/>
                <w:sz w:val="24"/>
                <w:szCs w:val="24"/>
              </w:rPr>
              <w:t xml:space="preserve"> </w:t>
            </w:r>
            <w:r w:rsidR="00962226" w:rsidRPr="003C2712">
              <w:rPr>
                <w:sz w:val="24"/>
                <w:szCs w:val="24"/>
              </w:rPr>
              <w:t>Vytauto g. 42</w:t>
            </w:r>
            <w:r w:rsidR="003C2712">
              <w:rPr>
                <w:sz w:val="24"/>
                <w:szCs w:val="24"/>
              </w:rPr>
              <w:t xml:space="preserve">, </w:t>
            </w:r>
            <w:r w:rsidR="0037189B">
              <w:rPr>
                <w:sz w:val="24"/>
                <w:szCs w:val="24"/>
              </w:rPr>
              <w:t xml:space="preserve">     </w:t>
            </w:r>
            <w:r w:rsidR="003C2712">
              <w:rPr>
                <w:sz w:val="24"/>
                <w:szCs w:val="24"/>
              </w:rPr>
              <w:t>Krekenavos mstl., Panevėžio r. sav.</w:t>
            </w:r>
          </w:p>
        </w:tc>
        <w:tc>
          <w:tcPr>
            <w:tcW w:w="2274" w:type="dxa"/>
            <w:tcBorders>
              <w:left w:val="single" w:sz="1" w:space="0" w:color="000000"/>
              <w:bottom w:val="single" w:sz="4" w:space="0" w:color="auto"/>
              <w:right w:val="single" w:sz="1" w:space="0" w:color="000000"/>
            </w:tcBorders>
            <w:shd w:val="clear" w:color="auto" w:fill="auto"/>
          </w:tcPr>
          <w:p w14:paraId="2FAD55CD" w14:textId="388EC6CD" w:rsidR="0089630B" w:rsidRPr="003C2712" w:rsidRDefault="003C2712" w:rsidP="00022FDA">
            <w:pPr>
              <w:suppressLineNumbers/>
              <w:snapToGrid w:val="0"/>
              <w:jc w:val="center"/>
              <w:rPr>
                <w:sz w:val="24"/>
                <w:szCs w:val="24"/>
              </w:rPr>
            </w:pPr>
            <w:r w:rsidRPr="003C2712">
              <w:rPr>
                <w:sz w:val="24"/>
                <w:szCs w:val="24"/>
              </w:rPr>
              <w:t>6693-3000-8099</w:t>
            </w:r>
          </w:p>
        </w:tc>
      </w:tr>
    </w:tbl>
    <w:p w14:paraId="043D0470" w14:textId="4C42BC3E" w:rsidR="0089630B" w:rsidRDefault="00FC6605" w:rsidP="00FC6605">
      <w:pPr>
        <w:jc w:val="center"/>
        <w:rPr>
          <w:lang w:val="en-US"/>
        </w:rPr>
      </w:pPr>
      <w:r>
        <w:rPr>
          <w:lang w:val="en-US"/>
        </w:rPr>
        <w:t>___________________</w:t>
      </w:r>
    </w:p>
    <w:p w14:paraId="30AE7133" w14:textId="77777777" w:rsidR="00FC6605" w:rsidRPr="00FC6605" w:rsidRDefault="00FC6605" w:rsidP="00FC6605">
      <w:pPr>
        <w:rPr>
          <w:lang w:val="en-US"/>
        </w:rPr>
      </w:pPr>
    </w:p>
    <w:p w14:paraId="4AF565BB" w14:textId="77777777" w:rsidR="00FC6605" w:rsidRPr="00FC6605" w:rsidRDefault="00FC6605" w:rsidP="00FC6605">
      <w:pPr>
        <w:rPr>
          <w:lang w:val="en-US"/>
        </w:rPr>
      </w:pPr>
    </w:p>
    <w:p w14:paraId="168582A3" w14:textId="774AE2C9" w:rsidR="003A26CC" w:rsidRDefault="00E449AD" w:rsidP="00E449AD">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003A26CC" w:rsidRPr="0089630B">
        <w:rPr>
          <w:rFonts w:eastAsia="Calibri"/>
          <w:sz w:val="24"/>
          <w:szCs w:val="24"/>
          <w:lang w:val="en-US" w:eastAsia="en-US"/>
        </w:rPr>
        <w:t>PATVIRTINTA</w:t>
      </w:r>
    </w:p>
    <w:p w14:paraId="6C7CBC0B" w14:textId="281A5D99" w:rsidR="00E449AD" w:rsidRPr="0089630B" w:rsidRDefault="00E449AD" w:rsidP="003A26CC">
      <w:pPr>
        <w:ind w:left="5040"/>
        <w:rPr>
          <w:rFonts w:eastAsia="Calibri"/>
          <w:sz w:val="24"/>
          <w:szCs w:val="24"/>
          <w:lang w:val="en-US" w:eastAsia="en-US"/>
        </w:rPr>
      </w:pPr>
      <w:r w:rsidRPr="0089630B">
        <w:rPr>
          <w:rFonts w:eastAsia="Calibri"/>
          <w:sz w:val="24"/>
          <w:szCs w:val="24"/>
          <w:lang w:val="en-US" w:eastAsia="en-US"/>
        </w:rPr>
        <w:t xml:space="preserve">Panevėžio rajono </w:t>
      </w:r>
      <w:proofErr w:type="spellStart"/>
      <w:r w:rsidRPr="0089630B">
        <w:rPr>
          <w:rFonts w:eastAsia="Calibri"/>
          <w:sz w:val="24"/>
          <w:szCs w:val="24"/>
          <w:lang w:val="en-US" w:eastAsia="en-US"/>
        </w:rPr>
        <w:t>savivaldybės</w:t>
      </w:r>
      <w:proofErr w:type="spellEnd"/>
      <w:r w:rsidRPr="0089630B">
        <w:rPr>
          <w:rFonts w:eastAsia="Calibri"/>
          <w:sz w:val="24"/>
          <w:szCs w:val="24"/>
          <w:lang w:val="en-US" w:eastAsia="en-US"/>
        </w:rPr>
        <w:t xml:space="preserve"> </w:t>
      </w:r>
      <w:proofErr w:type="spellStart"/>
      <w:r w:rsidRPr="0089630B">
        <w:rPr>
          <w:rFonts w:eastAsia="Calibri"/>
          <w:sz w:val="24"/>
          <w:szCs w:val="24"/>
          <w:lang w:val="en-US" w:eastAsia="en-US"/>
        </w:rPr>
        <w:t>tarybos</w:t>
      </w:r>
      <w:proofErr w:type="spellEnd"/>
    </w:p>
    <w:p w14:paraId="618F35D9" w14:textId="4A5BB081" w:rsidR="00E449AD" w:rsidRDefault="00E449AD" w:rsidP="003A26CC">
      <w:pPr>
        <w:rPr>
          <w:sz w:val="24"/>
          <w:szCs w:val="24"/>
        </w:rPr>
      </w:pPr>
      <w:r w:rsidRPr="0089630B">
        <w:rPr>
          <w:rFonts w:eastAsia="Calibri"/>
          <w:sz w:val="24"/>
          <w:szCs w:val="24"/>
          <w:lang w:val="en-US" w:eastAsia="en-US"/>
        </w:rPr>
        <w:t xml:space="preserve">                                                                                    202</w:t>
      </w:r>
      <w:r>
        <w:rPr>
          <w:rFonts w:eastAsia="Calibri"/>
          <w:sz w:val="24"/>
          <w:szCs w:val="24"/>
          <w:lang w:val="en-US" w:eastAsia="en-US"/>
        </w:rPr>
        <w:t>4</w:t>
      </w:r>
      <w:r w:rsidRPr="0089630B">
        <w:rPr>
          <w:rFonts w:eastAsia="Calibri"/>
          <w:sz w:val="24"/>
          <w:szCs w:val="24"/>
          <w:lang w:val="en-US" w:eastAsia="en-US"/>
        </w:rPr>
        <w:t xml:space="preserve"> m. </w:t>
      </w:r>
      <w:proofErr w:type="spellStart"/>
      <w:r>
        <w:rPr>
          <w:rFonts w:eastAsia="Calibri"/>
          <w:sz w:val="24"/>
          <w:szCs w:val="24"/>
          <w:lang w:val="en-US" w:eastAsia="en-US"/>
        </w:rPr>
        <w:t>lapkričio</w:t>
      </w:r>
      <w:proofErr w:type="spellEnd"/>
      <w:r>
        <w:rPr>
          <w:rFonts w:eastAsia="Calibri"/>
          <w:sz w:val="24"/>
          <w:szCs w:val="24"/>
          <w:lang w:val="en-US" w:eastAsia="en-US"/>
        </w:rPr>
        <w:t xml:space="preserve"> 7 </w:t>
      </w:r>
      <w:r w:rsidRPr="0089630B">
        <w:rPr>
          <w:rFonts w:eastAsia="Calibri"/>
          <w:sz w:val="24"/>
          <w:szCs w:val="24"/>
          <w:lang w:val="en-US" w:eastAsia="en-US"/>
        </w:rPr>
        <w:t xml:space="preserve">d. </w:t>
      </w:r>
      <w:proofErr w:type="spellStart"/>
      <w:r w:rsidRPr="0089630B">
        <w:rPr>
          <w:rFonts w:eastAsia="Calibri"/>
          <w:sz w:val="24"/>
          <w:szCs w:val="24"/>
          <w:lang w:val="en-US" w:eastAsia="en-US"/>
        </w:rPr>
        <w:t>sprendimu</w:t>
      </w:r>
      <w:proofErr w:type="spellEnd"/>
      <w:r w:rsidRPr="0089630B">
        <w:rPr>
          <w:rFonts w:eastAsia="Calibri"/>
          <w:sz w:val="24"/>
          <w:szCs w:val="24"/>
          <w:lang w:val="en-US" w:eastAsia="en-US"/>
        </w:rPr>
        <w:t xml:space="preserve"> Nr. T-</w:t>
      </w:r>
      <w:r w:rsidR="00535A9F">
        <w:rPr>
          <w:rFonts w:eastAsia="Calibri"/>
          <w:sz w:val="24"/>
          <w:szCs w:val="24"/>
          <w:lang w:val="en-US" w:eastAsia="en-US"/>
        </w:rPr>
        <w:t>268</w:t>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Pr>
          <w:rFonts w:eastAsia="Calibri"/>
          <w:b/>
          <w:bCs/>
          <w:caps/>
          <w:color w:val="000000"/>
          <w:sz w:val="24"/>
          <w:szCs w:val="24"/>
          <w:lang w:eastAsia="en-US"/>
        </w:rPr>
        <w:tab/>
      </w:r>
      <w:r w:rsidRPr="00E449AD">
        <w:rPr>
          <w:rFonts w:eastAsia="Calibri"/>
          <w:caps/>
          <w:color w:val="000000"/>
          <w:sz w:val="24"/>
          <w:szCs w:val="24"/>
          <w:lang w:eastAsia="en-US"/>
        </w:rPr>
        <w:t xml:space="preserve">       </w:t>
      </w:r>
      <w:r w:rsidR="003A26CC">
        <w:rPr>
          <w:rFonts w:eastAsia="Calibri"/>
          <w:caps/>
          <w:color w:val="000000"/>
          <w:sz w:val="24"/>
          <w:szCs w:val="24"/>
          <w:lang w:eastAsia="en-US"/>
        </w:rPr>
        <w:tab/>
      </w:r>
      <w:r w:rsidR="003A26CC">
        <w:rPr>
          <w:rFonts w:eastAsia="Calibri"/>
          <w:caps/>
          <w:color w:val="000000"/>
          <w:sz w:val="24"/>
          <w:szCs w:val="24"/>
          <w:lang w:eastAsia="en-US"/>
        </w:rPr>
        <w:tab/>
        <w:t xml:space="preserve">            </w:t>
      </w:r>
      <w:r w:rsidRPr="00E449AD">
        <w:rPr>
          <w:rFonts w:eastAsia="Calibri"/>
          <w:caps/>
          <w:color w:val="000000"/>
          <w:sz w:val="24"/>
          <w:szCs w:val="24"/>
          <w:lang w:eastAsia="en-US"/>
        </w:rPr>
        <w:t>2</w:t>
      </w:r>
      <w:r>
        <w:rPr>
          <w:rFonts w:eastAsia="Calibri"/>
          <w:caps/>
          <w:color w:val="000000"/>
          <w:sz w:val="24"/>
          <w:szCs w:val="24"/>
          <w:lang w:eastAsia="en-US"/>
        </w:rPr>
        <w:t xml:space="preserve"> </w:t>
      </w:r>
      <w:r>
        <w:rPr>
          <w:sz w:val="24"/>
          <w:szCs w:val="24"/>
        </w:rPr>
        <w:t>priedas</w:t>
      </w:r>
    </w:p>
    <w:p w14:paraId="37404955" w14:textId="77777777" w:rsidR="00CF38D0" w:rsidRDefault="00CF38D0" w:rsidP="003A26CC">
      <w:pPr>
        <w:rPr>
          <w:sz w:val="24"/>
          <w:szCs w:val="24"/>
        </w:rPr>
      </w:pPr>
    </w:p>
    <w:p w14:paraId="6D38EA4F" w14:textId="77777777" w:rsidR="00CF38D0" w:rsidRPr="00CD3B20" w:rsidRDefault="00CF38D0" w:rsidP="00CF38D0">
      <w:pPr>
        <w:spacing w:line="225" w:lineRule="atLeast"/>
        <w:jc w:val="center"/>
        <w:textAlignment w:val="bottom"/>
        <w:rPr>
          <w:sz w:val="24"/>
          <w:szCs w:val="24"/>
        </w:rPr>
      </w:pPr>
      <w:r w:rsidRPr="00CD3B20">
        <w:rPr>
          <w:b/>
          <w:bCs/>
          <w:sz w:val="24"/>
          <w:szCs w:val="24"/>
        </w:rPr>
        <w:t>PANEVĖŽIO RAJONO SAVIVALDYBĖS</w:t>
      </w:r>
      <w:r>
        <w:rPr>
          <w:b/>
          <w:bCs/>
          <w:sz w:val="24"/>
          <w:szCs w:val="24"/>
        </w:rPr>
        <w:t xml:space="preserve"> </w:t>
      </w:r>
      <w:r w:rsidRPr="00CD3B20">
        <w:rPr>
          <w:b/>
          <w:bCs/>
          <w:sz w:val="24"/>
          <w:szCs w:val="24"/>
        </w:rPr>
        <w:t>TURTO</w:t>
      </w:r>
      <w:r>
        <w:rPr>
          <w:b/>
          <w:bCs/>
          <w:sz w:val="24"/>
          <w:szCs w:val="24"/>
        </w:rPr>
        <w:t>,</w:t>
      </w:r>
      <w:r w:rsidRPr="00CD3B20">
        <w:rPr>
          <w:b/>
          <w:bCs/>
          <w:sz w:val="24"/>
          <w:szCs w:val="24"/>
        </w:rPr>
        <w:t xml:space="preserve"> PERDUODAMO PANEVĖŽIO RAJONO </w:t>
      </w:r>
      <w:r>
        <w:rPr>
          <w:b/>
          <w:bCs/>
          <w:sz w:val="24"/>
          <w:szCs w:val="24"/>
        </w:rPr>
        <w:t>TILTAGALIŲ KULTŪROS CENTRUI</w:t>
      </w:r>
      <w:r w:rsidRPr="00CD3B20">
        <w:rPr>
          <w:b/>
          <w:bCs/>
          <w:sz w:val="24"/>
          <w:szCs w:val="24"/>
        </w:rPr>
        <w:t xml:space="preserve"> VALDYTI, NAUDOTI IR DISPONUOTI JUO PATIKĖJIMO TEISE</w:t>
      </w:r>
      <w:r>
        <w:rPr>
          <w:b/>
          <w:bCs/>
          <w:sz w:val="24"/>
          <w:szCs w:val="24"/>
        </w:rPr>
        <w:t>,</w:t>
      </w:r>
      <w:r w:rsidRPr="00CD3B20">
        <w:rPr>
          <w:b/>
          <w:bCs/>
          <w:sz w:val="24"/>
          <w:szCs w:val="24"/>
        </w:rPr>
        <w:t xml:space="preserve"> SĄRAŠAS</w:t>
      </w:r>
    </w:p>
    <w:p w14:paraId="23B26CB1" w14:textId="4E11C06A" w:rsidR="00E449AD" w:rsidRDefault="00E449AD" w:rsidP="00E449AD">
      <w:pPr>
        <w:rPr>
          <w:rFonts w:eastAsia="Calibri"/>
          <w:caps/>
          <w:color w:val="000000"/>
          <w:sz w:val="24"/>
          <w:szCs w:val="24"/>
          <w:lang w:eastAsia="en-US"/>
        </w:rPr>
      </w:pPr>
    </w:p>
    <w:p w14:paraId="696983F9" w14:textId="0F00884A" w:rsidR="00FC6605" w:rsidRDefault="00FC6605" w:rsidP="00FC6605">
      <w:pPr>
        <w:rPr>
          <w:lang w:val="en-US"/>
        </w:rPr>
      </w:pPr>
    </w:p>
    <w:tbl>
      <w:tblPr>
        <w:tblW w:w="9381" w:type="dxa"/>
        <w:tblInd w:w="-20" w:type="dxa"/>
        <w:tblLayout w:type="fixed"/>
        <w:tblCellMar>
          <w:top w:w="55" w:type="dxa"/>
          <w:left w:w="55" w:type="dxa"/>
          <w:bottom w:w="55" w:type="dxa"/>
          <w:right w:w="55" w:type="dxa"/>
        </w:tblCellMar>
        <w:tblLook w:val="0000" w:firstRow="0" w:lastRow="0" w:firstColumn="0" w:lastColumn="0" w:noHBand="0" w:noVBand="0"/>
      </w:tblPr>
      <w:tblGrid>
        <w:gridCol w:w="586"/>
        <w:gridCol w:w="6521"/>
        <w:gridCol w:w="2274"/>
      </w:tblGrid>
      <w:tr w:rsidR="006016D8" w14:paraId="6C574B32" w14:textId="77777777" w:rsidTr="004727E3">
        <w:tc>
          <w:tcPr>
            <w:tcW w:w="586" w:type="dxa"/>
            <w:tcBorders>
              <w:top w:val="single" w:sz="1" w:space="0" w:color="000000"/>
              <w:left w:val="single" w:sz="1" w:space="0" w:color="000000"/>
              <w:bottom w:val="single" w:sz="1" w:space="0" w:color="000000"/>
            </w:tcBorders>
            <w:shd w:val="clear" w:color="auto" w:fill="auto"/>
            <w:vAlign w:val="center"/>
          </w:tcPr>
          <w:p w14:paraId="067CEB45" w14:textId="77777777" w:rsidR="006016D8" w:rsidRPr="00FA3E6F" w:rsidRDefault="006016D8" w:rsidP="004727E3">
            <w:pPr>
              <w:suppressLineNumbers/>
              <w:snapToGrid w:val="0"/>
              <w:jc w:val="center"/>
              <w:rPr>
                <w:sz w:val="24"/>
                <w:szCs w:val="24"/>
              </w:rPr>
            </w:pPr>
            <w:r w:rsidRPr="00FA3E6F">
              <w:rPr>
                <w:sz w:val="24"/>
                <w:szCs w:val="24"/>
              </w:rPr>
              <w:t>Eil. Nr.</w:t>
            </w:r>
          </w:p>
        </w:tc>
        <w:tc>
          <w:tcPr>
            <w:tcW w:w="6521" w:type="dxa"/>
            <w:tcBorders>
              <w:top w:val="single" w:sz="1" w:space="0" w:color="000000"/>
              <w:left w:val="single" w:sz="1" w:space="0" w:color="000000"/>
              <w:bottom w:val="single" w:sz="1" w:space="0" w:color="000000"/>
            </w:tcBorders>
            <w:shd w:val="clear" w:color="auto" w:fill="auto"/>
            <w:vAlign w:val="center"/>
          </w:tcPr>
          <w:p w14:paraId="015A6341" w14:textId="77777777" w:rsidR="006016D8" w:rsidRPr="00FA3E6F" w:rsidRDefault="006016D8" w:rsidP="004727E3">
            <w:pPr>
              <w:suppressLineNumbers/>
              <w:snapToGrid w:val="0"/>
              <w:jc w:val="center"/>
              <w:rPr>
                <w:sz w:val="24"/>
                <w:szCs w:val="24"/>
              </w:rPr>
            </w:pPr>
            <w:r w:rsidRPr="00FA3E6F">
              <w:rPr>
                <w:sz w:val="24"/>
                <w:szCs w:val="24"/>
              </w:rPr>
              <w:t>Turto pavadinimas, plotas, adresas</w:t>
            </w:r>
          </w:p>
        </w:tc>
        <w:tc>
          <w:tcPr>
            <w:tcW w:w="22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39E5609" w14:textId="77777777" w:rsidR="006016D8" w:rsidRPr="00FA3E6F" w:rsidRDefault="006016D8" w:rsidP="004727E3">
            <w:pPr>
              <w:suppressLineNumbers/>
              <w:snapToGrid w:val="0"/>
              <w:jc w:val="center"/>
              <w:rPr>
                <w:sz w:val="24"/>
                <w:szCs w:val="24"/>
              </w:rPr>
            </w:pPr>
            <w:r w:rsidRPr="00FA3E6F">
              <w:rPr>
                <w:sz w:val="24"/>
                <w:szCs w:val="24"/>
              </w:rPr>
              <w:t>Unikalus numeris</w:t>
            </w:r>
          </w:p>
        </w:tc>
      </w:tr>
      <w:tr w:rsidR="006016D8" w14:paraId="6E566CFE" w14:textId="77777777" w:rsidTr="004727E3">
        <w:tc>
          <w:tcPr>
            <w:tcW w:w="586" w:type="dxa"/>
            <w:tcBorders>
              <w:left w:val="single" w:sz="1" w:space="0" w:color="000000"/>
              <w:bottom w:val="single" w:sz="1" w:space="0" w:color="000000"/>
            </w:tcBorders>
            <w:shd w:val="clear" w:color="auto" w:fill="auto"/>
          </w:tcPr>
          <w:p w14:paraId="6BEC9DC7" w14:textId="77777777" w:rsidR="006016D8" w:rsidRPr="00FA3E6F" w:rsidRDefault="006016D8" w:rsidP="004727E3">
            <w:pPr>
              <w:suppressLineNumbers/>
              <w:snapToGrid w:val="0"/>
              <w:jc w:val="center"/>
              <w:rPr>
                <w:sz w:val="24"/>
                <w:szCs w:val="24"/>
              </w:rPr>
            </w:pPr>
            <w:r w:rsidRPr="00FA3E6F">
              <w:rPr>
                <w:sz w:val="24"/>
                <w:szCs w:val="24"/>
              </w:rPr>
              <w:t>1.</w:t>
            </w:r>
          </w:p>
        </w:tc>
        <w:tc>
          <w:tcPr>
            <w:tcW w:w="6521" w:type="dxa"/>
            <w:tcBorders>
              <w:left w:val="single" w:sz="1" w:space="0" w:color="000000"/>
              <w:bottom w:val="single" w:sz="1" w:space="0" w:color="000000"/>
            </w:tcBorders>
            <w:shd w:val="clear" w:color="auto" w:fill="auto"/>
          </w:tcPr>
          <w:p w14:paraId="6F6DC95C" w14:textId="6E73611D" w:rsidR="006016D8" w:rsidRPr="006016D8" w:rsidRDefault="006016D8" w:rsidP="00CB5BA9">
            <w:pPr>
              <w:pStyle w:val="Betarp"/>
              <w:jc w:val="both"/>
              <w:rPr>
                <w:sz w:val="24"/>
                <w:szCs w:val="24"/>
              </w:rPr>
            </w:pPr>
            <w:r w:rsidRPr="006016D8">
              <w:rPr>
                <w:rFonts w:ascii="Times New Roman" w:hAnsi="Times New Roman" w:cs="Times New Roman"/>
                <w:sz w:val="24"/>
                <w:szCs w:val="24"/>
              </w:rPr>
              <w:t xml:space="preserve">89/100  dalių pastato </w:t>
            </w:r>
            <w:r w:rsidRPr="006016D8">
              <w:rPr>
                <w:rFonts w:ascii="Times New Roman" w:hAnsi="Times New Roman" w:cs="Times New Roman"/>
                <w:sz w:val="24"/>
                <w:szCs w:val="24"/>
                <w:lang w:eastAsia="ru-RU"/>
              </w:rPr>
              <w:t xml:space="preserve">– </w:t>
            </w:r>
            <w:r w:rsidRPr="006016D8">
              <w:rPr>
                <w:rFonts w:ascii="Times New Roman" w:hAnsi="Times New Roman" w:cs="Times New Roman"/>
                <w:sz w:val="24"/>
                <w:szCs w:val="24"/>
              </w:rPr>
              <w:t xml:space="preserve">kultūros namų esančių adresu: Paežerio </w:t>
            </w:r>
            <w:r>
              <w:rPr>
                <w:rFonts w:ascii="Times New Roman" w:hAnsi="Times New Roman" w:cs="Times New Roman"/>
                <w:sz w:val="24"/>
                <w:szCs w:val="24"/>
              </w:rPr>
              <w:t xml:space="preserve">       </w:t>
            </w:r>
            <w:r w:rsidRPr="006016D8">
              <w:rPr>
                <w:rFonts w:ascii="Times New Roman" w:hAnsi="Times New Roman" w:cs="Times New Roman"/>
                <w:sz w:val="24"/>
                <w:szCs w:val="24"/>
              </w:rPr>
              <w:t xml:space="preserve">g. 2, </w:t>
            </w:r>
            <w:proofErr w:type="spellStart"/>
            <w:r w:rsidRPr="006016D8">
              <w:rPr>
                <w:rFonts w:ascii="Times New Roman" w:hAnsi="Times New Roman" w:cs="Times New Roman"/>
                <w:sz w:val="24"/>
                <w:szCs w:val="24"/>
              </w:rPr>
              <w:t>Tiltagalių</w:t>
            </w:r>
            <w:proofErr w:type="spellEnd"/>
            <w:r w:rsidRPr="006016D8">
              <w:rPr>
                <w:rFonts w:ascii="Times New Roman" w:hAnsi="Times New Roman" w:cs="Times New Roman"/>
                <w:sz w:val="24"/>
                <w:szCs w:val="24"/>
              </w:rPr>
              <w:t xml:space="preserve"> k., Karsakiškio sen., Panevėžio r. sav.</w:t>
            </w:r>
          </w:p>
        </w:tc>
        <w:tc>
          <w:tcPr>
            <w:tcW w:w="2274" w:type="dxa"/>
            <w:tcBorders>
              <w:left w:val="single" w:sz="1" w:space="0" w:color="000000"/>
              <w:bottom w:val="single" w:sz="1" w:space="0" w:color="000000"/>
              <w:right w:val="single" w:sz="1" w:space="0" w:color="000000"/>
            </w:tcBorders>
            <w:shd w:val="clear" w:color="auto" w:fill="auto"/>
          </w:tcPr>
          <w:p w14:paraId="61D2C82E" w14:textId="040C89A7" w:rsidR="006016D8" w:rsidRPr="00FA3E6F" w:rsidRDefault="006016D8" w:rsidP="004727E3">
            <w:pPr>
              <w:suppressLineNumbers/>
              <w:snapToGrid w:val="0"/>
              <w:jc w:val="center"/>
              <w:rPr>
                <w:sz w:val="24"/>
                <w:szCs w:val="24"/>
              </w:rPr>
            </w:pPr>
            <w:r>
              <w:rPr>
                <w:sz w:val="24"/>
                <w:szCs w:val="24"/>
              </w:rPr>
              <w:t>6697-7003-0011</w:t>
            </w:r>
          </w:p>
        </w:tc>
      </w:tr>
      <w:tr w:rsidR="006016D8" w14:paraId="02491C8C" w14:textId="77777777" w:rsidTr="004727E3">
        <w:tc>
          <w:tcPr>
            <w:tcW w:w="586" w:type="dxa"/>
            <w:tcBorders>
              <w:left w:val="single" w:sz="1" w:space="0" w:color="000000"/>
              <w:bottom w:val="single" w:sz="1" w:space="0" w:color="000000"/>
            </w:tcBorders>
            <w:shd w:val="clear" w:color="auto" w:fill="auto"/>
          </w:tcPr>
          <w:p w14:paraId="04A035C7" w14:textId="77777777" w:rsidR="006016D8" w:rsidRPr="00FA3E6F" w:rsidRDefault="006016D8" w:rsidP="004727E3">
            <w:pPr>
              <w:suppressLineNumbers/>
              <w:snapToGrid w:val="0"/>
              <w:jc w:val="center"/>
              <w:rPr>
                <w:sz w:val="24"/>
                <w:szCs w:val="24"/>
              </w:rPr>
            </w:pPr>
            <w:r w:rsidRPr="00FA3E6F">
              <w:rPr>
                <w:sz w:val="24"/>
                <w:szCs w:val="24"/>
              </w:rPr>
              <w:t>2.</w:t>
            </w:r>
          </w:p>
        </w:tc>
        <w:tc>
          <w:tcPr>
            <w:tcW w:w="6521" w:type="dxa"/>
            <w:tcBorders>
              <w:left w:val="single" w:sz="1" w:space="0" w:color="000000"/>
              <w:bottom w:val="single" w:sz="1" w:space="0" w:color="000000"/>
            </w:tcBorders>
            <w:shd w:val="clear" w:color="auto" w:fill="auto"/>
          </w:tcPr>
          <w:p w14:paraId="113BBD2E" w14:textId="5B6185A0" w:rsidR="006016D8" w:rsidRPr="006C1251" w:rsidRDefault="00E449AD" w:rsidP="00CB5BA9">
            <w:pPr>
              <w:pStyle w:val="Betarp"/>
              <w:jc w:val="both"/>
              <w:rPr>
                <w:sz w:val="24"/>
                <w:szCs w:val="24"/>
              </w:rPr>
            </w:pPr>
            <w:r w:rsidRPr="00E449AD">
              <w:rPr>
                <w:rFonts w:ascii="Times New Roman" w:hAnsi="Times New Roman" w:cs="Times New Roman"/>
                <w:sz w:val="24"/>
                <w:szCs w:val="24"/>
              </w:rPr>
              <w:t xml:space="preserve">Pastatas </w:t>
            </w:r>
            <w:r w:rsidRPr="00E449AD">
              <w:rPr>
                <w:rFonts w:ascii="Times New Roman" w:hAnsi="Times New Roman" w:cs="Times New Roman"/>
                <w:sz w:val="24"/>
                <w:szCs w:val="24"/>
                <w:lang w:eastAsia="ru-RU"/>
              </w:rPr>
              <w:t xml:space="preserve">– ūkinis pastatas, esantis adresu: </w:t>
            </w:r>
            <w:r w:rsidRPr="00E449AD">
              <w:rPr>
                <w:rFonts w:ascii="Times New Roman" w:hAnsi="Times New Roman" w:cs="Times New Roman"/>
                <w:sz w:val="24"/>
                <w:szCs w:val="24"/>
              </w:rPr>
              <w:t xml:space="preserve">Paežerio  g. 2, </w:t>
            </w:r>
            <w:proofErr w:type="spellStart"/>
            <w:r w:rsidRPr="00E449AD">
              <w:rPr>
                <w:rFonts w:ascii="Times New Roman" w:hAnsi="Times New Roman" w:cs="Times New Roman"/>
                <w:sz w:val="24"/>
                <w:szCs w:val="24"/>
              </w:rPr>
              <w:t>Tiltagalių</w:t>
            </w:r>
            <w:proofErr w:type="spellEnd"/>
            <w:r w:rsidRPr="00E449AD">
              <w:rPr>
                <w:rFonts w:ascii="Times New Roman" w:hAnsi="Times New Roman" w:cs="Times New Roman"/>
                <w:sz w:val="24"/>
                <w:szCs w:val="24"/>
              </w:rPr>
              <w:t xml:space="preserve"> k., Karsakiškio sen., Panevėžio r. sav.</w:t>
            </w:r>
          </w:p>
        </w:tc>
        <w:tc>
          <w:tcPr>
            <w:tcW w:w="2274" w:type="dxa"/>
            <w:tcBorders>
              <w:left w:val="single" w:sz="1" w:space="0" w:color="000000"/>
              <w:bottom w:val="single" w:sz="1" w:space="0" w:color="000000"/>
              <w:right w:val="single" w:sz="1" w:space="0" w:color="000000"/>
            </w:tcBorders>
            <w:shd w:val="clear" w:color="auto" w:fill="auto"/>
          </w:tcPr>
          <w:p w14:paraId="3BD555CB" w14:textId="23F076A5" w:rsidR="006016D8" w:rsidRPr="006C1251" w:rsidRDefault="00E449AD" w:rsidP="004727E3">
            <w:pPr>
              <w:suppressLineNumbers/>
              <w:snapToGrid w:val="0"/>
              <w:jc w:val="center"/>
              <w:rPr>
                <w:sz w:val="24"/>
                <w:szCs w:val="24"/>
              </w:rPr>
            </w:pPr>
            <w:r>
              <w:rPr>
                <w:sz w:val="24"/>
                <w:szCs w:val="24"/>
              </w:rPr>
              <w:t>6697-7003-0022</w:t>
            </w:r>
          </w:p>
        </w:tc>
      </w:tr>
      <w:tr w:rsidR="006016D8" w14:paraId="2594E603" w14:textId="77777777" w:rsidTr="004727E3">
        <w:tc>
          <w:tcPr>
            <w:tcW w:w="586" w:type="dxa"/>
            <w:tcBorders>
              <w:left w:val="single" w:sz="1" w:space="0" w:color="000000"/>
              <w:bottom w:val="single" w:sz="4" w:space="0" w:color="auto"/>
            </w:tcBorders>
            <w:shd w:val="clear" w:color="auto" w:fill="auto"/>
          </w:tcPr>
          <w:p w14:paraId="49D8EB7E" w14:textId="77777777" w:rsidR="006016D8" w:rsidRPr="00FA3E6F" w:rsidRDefault="006016D8" w:rsidP="004727E3">
            <w:pPr>
              <w:suppressLineNumbers/>
              <w:snapToGrid w:val="0"/>
              <w:jc w:val="center"/>
              <w:rPr>
                <w:sz w:val="24"/>
                <w:szCs w:val="24"/>
              </w:rPr>
            </w:pPr>
            <w:r w:rsidRPr="00FA3E6F">
              <w:rPr>
                <w:sz w:val="24"/>
                <w:szCs w:val="24"/>
              </w:rPr>
              <w:t>3.</w:t>
            </w:r>
          </w:p>
        </w:tc>
        <w:tc>
          <w:tcPr>
            <w:tcW w:w="6521" w:type="dxa"/>
            <w:tcBorders>
              <w:left w:val="single" w:sz="1" w:space="0" w:color="000000"/>
              <w:bottom w:val="single" w:sz="4" w:space="0" w:color="auto"/>
            </w:tcBorders>
            <w:shd w:val="clear" w:color="auto" w:fill="auto"/>
          </w:tcPr>
          <w:p w14:paraId="21CF294E" w14:textId="47504123" w:rsidR="006016D8" w:rsidRPr="00E449AD" w:rsidRDefault="00E449AD" w:rsidP="00CB5BA9">
            <w:pPr>
              <w:pStyle w:val="Betarp"/>
              <w:jc w:val="both"/>
              <w:rPr>
                <w:sz w:val="24"/>
                <w:szCs w:val="24"/>
              </w:rPr>
            </w:pPr>
            <w:r w:rsidRPr="00E449AD">
              <w:rPr>
                <w:rFonts w:ascii="Times New Roman" w:hAnsi="Times New Roman" w:cs="Times New Roman"/>
                <w:sz w:val="24"/>
                <w:szCs w:val="24"/>
              </w:rPr>
              <w:t xml:space="preserve">Kiti inžineriniai statiniai </w:t>
            </w:r>
            <w:r w:rsidRPr="00E449AD">
              <w:rPr>
                <w:rFonts w:ascii="Times New Roman" w:hAnsi="Times New Roman" w:cs="Times New Roman"/>
                <w:sz w:val="24"/>
                <w:szCs w:val="24"/>
                <w:lang w:eastAsia="ru-RU"/>
              </w:rPr>
              <w:t xml:space="preserve">– kiemo statiniai (lauko tualetai 2 vnt., kiemo aikštelė), esantys adresu: </w:t>
            </w:r>
            <w:r w:rsidRPr="00E449AD">
              <w:rPr>
                <w:rFonts w:ascii="Times New Roman" w:hAnsi="Times New Roman" w:cs="Times New Roman"/>
                <w:sz w:val="24"/>
                <w:szCs w:val="24"/>
              </w:rPr>
              <w:t xml:space="preserve">Paežerio  g. 2, </w:t>
            </w:r>
            <w:proofErr w:type="spellStart"/>
            <w:r w:rsidRPr="00E449AD">
              <w:rPr>
                <w:rFonts w:ascii="Times New Roman" w:hAnsi="Times New Roman" w:cs="Times New Roman"/>
                <w:sz w:val="24"/>
                <w:szCs w:val="24"/>
              </w:rPr>
              <w:t>Tiltagalių</w:t>
            </w:r>
            <w:proofErr w:type="spellEnd"/>
            <w:r w:rsidRPr="00E449AD">
              <w:rPr>
                <w:rFonts w:ascii="Times New Roman" w:hAnsi="Times New Roman" w:cs="Times New Roman"/>
                <w:sz w:val="24"/>
                <w:szCs w:val="24"/>
              </w:rPr>
              <w:t xml:space="preserve"> k., Karsakiškio sen., Panevėžio r. sav.</w:t>
            </w:r>
          </w:p>
        </w:tc>
        <w:tc>
          <w:tcPr>
            <w:tcW w:w="2274" w:type="dxa"/>
            <w:tcBorders>
              <w:left w:val="single" w:sz="1" w:space="0" w:color="000000"/>
              <w:bottom w:val="single" w:sz="4" w:space="0" w:color="auto"/>
              <w:right w:val="single" w:sz="1" w:space="0" w:color="000000"/>
            </w:tcBorders>
            <w:shd w:val="clear" w:color="auto" w:fill="auto"/>
          </w:tcPr>
          <w:p w14:paraId="2370485D" w14:textId="53A91C65" w:rsidR="006016D8" w:rsidRPr="003C2712" w:rsidRDefault="00E449AD" w:rsidP="004727E3">
            <w:pPr>
              <w:suppressLineNumbers/>
              <w:snapToGrid w:val="0"/>
              <w:jc w:val="center"/>
              <w:rPr>
                <w:sz w:val="24"/>
                <w:szCs w:val="24"/>
              </w:rPr>
            </w:pPr>
            <w:r>
              <w:rPr>
                <w:sz w:val="24"/>
                <w:szCs w:val="24"/>
              </w:rPr>
              <w:t>6697-7003-0033</w:t>
            </w:r>
          </w:p>
        </w:tc>
      </w:tr>
    </w:tbl>
    <w:p w14:paraId="5C48CCD7" w14:textId="77777777" w:rsidR="006016D8" w:rsidRDefault="006016D8" w:rsidP="006016D8">
      <w:pPr>
        <w:jc w:val="center"/>
        <w:rPr>
          <w:lang w:val="en-US"/>
        </w:rPr>
      </w:pPr>
      <w:r>
        <w:rPr>
          <w:lang w:val="en-US"/>
        </w:rPr>
        <w:t>___________________</w:t>
      </w:r>
    </w:p>
    <w:p w14:paraId="39492258" w14:textId="6F1901FD" w:rsidR="00962226" w:rsidRPr="00FE1381" w:rsidRDefault="00962226" w:rsidP="00535A9F">
      <w:pPr>
        <w:jc w:val="both"/>
        <w:rPr>
          <w:sz w:val="24"/>
          <w:szCs w:val="24"/>
        </w:rPr>
      </w:pPr>
    </w:p>
    <w:sectPr w:rsidR="00962226" w:rsidRPr="00FE1381"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D2C17" w14:textId="77777777" w:rsidR="00193055" w:rsidRDefault="00193055">
      <w:r>
        <w:separator/>
      </w:r>
    </w:p>
  </w:endnote>
  <w:endnote w:type="continuationSeparator" w:id="0">
    <w:p w14:paraId="3967D0DF" w14:textId="77777777" w:rsidR="00193055" w:rsidRDefault="0019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95B8B" w14:textId="77777777" w:rsidR="00193055" w:rsidRDefault="00193055">
      <w:r>
        <w:separator/>
      </w:r>
    </w:p>
  </w:footnote>
  <w:footnote w:type="continuationSeparator" w:id="0">
    <w:p w14:paraId="7C27EAE6" w14:textId="77777777" w:rsidR="00193055" w:rsidRDefault="0019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0CD2B" w14:textId="77777777" w:rsidR="00CD3B20" w:rsidRDefault="00CD3B20">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13A3485"/>
    <w:multiLevelType w:val="hybridMultilevel"/>
    <w:tmpl w:val="75B055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5"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0140718">
    <w:abstractNumId w:val="0"/>
  </w:num>
  <w:num w:numId="2" w16cid:durableId="1587499200">
    <w:abstractNumId w:val="11"/>
  </w:num>
  <w:num w:numId="3" w16cid:durableId="2031032268">
    <w:abstractNumId w:val="12"/>
  </w:num>
  <w:num w:numId="4" w16cid:durableId="1494030800">
    <w:abstractNumId w:val="4"/>
  </w:num>
  <w:num w:numId="5" w16cid:durableId="451940424">
    <w:abstractNumId w:val="7"/>
  </w:num>
  <w:num w:numId="6" w16cid:durableId="1330862256">
    <w:abstractNumId w:val="9"/>
  </w:num>
  <w:num w:numId="7" w16cid:durableId="1327784235">
    <w:abstractNumId w:val="1"/>
  </w:num>
  <w:num w:numId="8" w16cid:durableId="1108236275">
    <w:abstractNumId w:val="5"/>
  </w:num>
  <w:num w:numId="9" w16cid:durableId="1941378195">
    <w:abstractNumId w:val="10"/>
  </w:num>
  <w:num w:numId="10" w16cid:durableId="1671758227">
    <w:abstractNumId w:val="6"/>
  </w:num>
  <w:num w:numId="11" w16cid:durableId="915474218">
    <w:abstractNumId w:val="8"/>
  </w:num>
  <w:num w:numId="12" w16cid:durableId="521750574">
    <w:abstractNumId w:val="3"/>
  </w:num>
  <w:num w:numId="13" w16cid:durableId="165991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2FDA"/>
    <w:rsid w:val="0002552A"/>
    <w:rsid w:val="00026B5F"/>
    <w:rsid w:val="00033831"/>
    <w:rsid w:val="000338A1"/>
    <w:rsid w:val="000351CC"/>
    <w:rsid w:val="00042F00"/>
    <w:rsid w:val="0005084B"/>
    <w:rsid w:val="00055B03"/>
    <w:rsid w:val="00057FCE"/>
    <w:rsid w:val="000733FB"/>
    <w:rsid w:val="00077E1E"/>
    <w:rsid w:val="00096D10"/>
    <w:rsid w:val="00096F0F"/>
    <w:rsid w:val="000A08FD"/>
    <w:rsid w:val="000D0E1F"/>
    <w:rsid w:val="000D2968"/>
    <w:rsid w:val="000D2B82"/>
    <w:rsid w:val="000D589C"/>
    <w:rsid w:val="000E775C"/>
    <w:rsid w:val="000F2C4F"/>
    <w:rsid w:val="000F536F"/>
    <w:rsid w:val="00101996"/>
    <w:rsid w:val="001132E6"/>
    <w:rsid w:val="00120074"/>
    <w:rsid w:val="00135F0C"/>
    <w:rsid w:val="00146AC7"/>
    <w:rsid w:val="0015483F"/>
    <w:rsid w:val="001577F0"/>
    <w:rsid w:val="00157D9B"/>
    <w:rsid w:val="00160FFF"/>
    <w:rsid w:val="0016343A"/>
    <w:rsid w:val="00172135"/>
    <w:rsid w:val="00182507"/>
    <w:rsid w:val="00185628"/>
    <w:rsid w:val="00187115"/>
    <w:rsid w:val="00193055"/>
    <w:rsid w:val="00194649"/>
    <w:rsid w:val="001A084D"/>
    <w:rsid w:val="001B04F8"/>
    <w:rsid w:val="001D6A82"/>
    <w:rsid w:val="001E3C20"/>
    <w:rsid w:val="001F778C"/>
    <w:rsid w:val="0020127D"/>
    <w:rsid w:val="00203D38"/>
    <w:rsid w:val="00220B10"/>
    <w:rsid w:val="00227A5C"/>
    <w:rsid w:val="0024603B"/>
    <w:rsid w:val="00252C8D"/>
    <w:rsid w:val="0026656E"/>
    <w:rsid w:val="002A4B3C"/>
    <w:rsid w:val="002B03FC"/>
    <w:rsid w:val="002B10ED"/>
    <w:rsid w:val="002B1464"/>
    <w:rsid w:val="002B4AF9"/>
    <w:rsid w:val="002C52F3"/>
    <w:rsid w:val="002D6014"/>
    <w:rsid w:val="002F7213"/>
    <w:rsid w:val="00301E5B"/>
    <w:rsid w:val="00302B83"/>
    <w:rsid w:val="00305732"/>
    <w:rsid w:val="0031166B"/>
    <w:rsid w:val="003161C1"/>
    <w:rsid w:val="00321AE7"/>
    <w:rsid w:val="00322DFE"/>
    <w:rsid w:val="00341737"/>
    <w:rsid w:val="00343451"/>
    <w:rsid w:val="003472D1"/>
    <w:rsid w:val="00355452"/>
    <w:rsid w:val="0037189B"/>
    <w:rsid w:val="0037490E"/>
    <w:rsid w:val="00386979"/>
    <w:rsid w:val="00390894"/>
    <w:rsid w:val="00392BE5"/>
    <w:rsid w:val="00395534"/>
    <w:rsid w:val="003A26CC"/>
    <w:rsid w:val="003A2F9A"/>
    <w:rsid w:val="003B19AC"/>
    <w:rsid w:val="003B6060"/>
    <w:rsid w:val="003B6543"/>
    <w:rsid w:val="003B7A6D"/>
    <w:rsid w:val="003C090A"/>
    <w:rsid w:val="003C090E"/>
    <w:rsid w:val="003C2712"/>
    <w:rsid w:val="003C3D01"/>
    <w:rsid w:val="003D4CEE"/>
    <w:rsid w:val="003E6E6B"/>
    <w:rsid w:val="003E7FFE"/>
    <w:rsid w:val="003F37BC"/>
    <w:rsid w:val="00406A7E"/>
    <w:rsid w:val="00406F1C"/>
    <w:rsid w:val="00410C94"/>
    <w:rsid w:val="00410D25"/>
    <w:rsid w:val="0041657F"/>
    <w:rsid w:val="00423437"/>
    <w:rsid w:val="00427088"/>
    <w:rsid w:val="004277F9"/>
    <w:rsid w:val="004329CD"/>
    <w:rsid w:val="004405E9"/>
    <w:rsid w:val="00441899"/>
    <w:rsid w:val="004425C9"/>
    <w:rsid w:val="00446A4A"/>
    <w:rsid w:val="00447922"/>
    <w:rsid w:val="004540BC"/>
    <w:rsid w:val="004542A4"/>
    <w:rsid w:val="00457DD5"/>
    <w:rsid w:val="00457FB4"/>
    <w:rsid w:val="00462CFA"/>
    <w:rsid w:val="00467708"/>
    <w:rsid w:val="00476434"/>
    <w:rsid w:val="004B5541"/>
    <w:rsid w:val="004D0D0A"/>
    <w:rsid w:val="004E153E"/>
    <w:rsid w:val="004E19A6"/>
    <w:rsid w:val="004E37D3"/>
    <w:rsid w:val="004F381D"/>
    <w:rsid w:val="004F4997"/>
    <w:rsid w:val="00501511"/>
    <w:rsid w:val="00501C70"/>
    <w:rsid w:val="005067D5"/>
    <w:rsid w:val="005118EE"/>
    <w:rsid w:val="0052095E"/>
    <w:rsid w:val="00521032"/>
    <w:rsid w:val="00527CA4"/>
    <w:rsid w:val="0053536A"/>
    <w:rsid w:val="00535A9F"/>
    <w:rsid w:val="00545F9B"/>
    <w:rsid w:val="00566307"/>
    <w:rsid w:val="005713D2"/>
    <w:rsid w:val="00575D94"/>
    <w:rsid w:val="00583DD5"/>
    <w:rsid w:val="00592B18"/>
    <w:rsid w:val="005A3BBD"/>
    <w:rsid w:val="005C1F11"/>
    <w:rsid w:val="005C7149"/>
    <w:rsid w:val="005D3CB3"/>
    <w:rsid w:val="005D6DBF"/>
    <w:rsid w:val="005E2AAA"/>
    <w:rsid w:val="005E3BBF"/>
    <w:rsid w:val="005F5A85"/>
    <w:rsid w:val="00600988"/>
    <w:rsid w:val="006016D8"/>
    <w:rsid w:val="00606221"/>
    <w:rsid w:val="00613409"/>
    <w:rsid w:val="00625882"/>
    <w:rsid w:val="00632158"/>
    <w:rsid w:val="0063489B"/>
    <w:rsid w:val="006473A0"/>
    <w:rsid w:val="006647D6"/>
    <w:rsid w:val="00694493"/>
    <w:rsid w:val="006A7582"/>
    <w:rsid w:val="006B1C3E"/>
    <w:rsid w:val="006B44E1"/>
    <w:rsid w:val="006C1251"/>
    <w:rsid w:val="006D2CE2"/>
    <w:rsid w:val="006D53DE"/>
    <w:rsid w:val="006E02F8"/>
    <w:rsid w:val="006E6FF0"/>
    <w:rsid w:val="006F42F7"/>
    <w:rsid w:val="006F57A5"/>
    <w:rsid w:val="0071382D"/>
    <w:rsid w:val="00723774"/>
    <w:rsid w:val="0074089C"/>
    <w:rsid w:val="0074275C"/>
    <w:rsid w:val="007440C9"/>
    <w:rsid w:val="00765073"/>
    <w:rsid w:val="00772404"/>
    <w:rsid w:val="00777AF2"/>
    <w:rsid w:val="007804E4"/>
    <w:rsid w:val="0078512E"/>
    <w:rsid w:val="0079080A"/>
    <w:rsid w:val="007A02DD"/>
    <w:rsid w:val="007A26FD"/>
    <w:rsid w:val="007A5B9B"/>
    <w:rsid w:val="007A73B0"/>
    <w:rsid w:val="007B14FC"/>
    <w:rsid w:val="007C17BC"/>
    <w:rsid w:val="007D19D3"/>
    <w:rsid w:val="007F1894"/>
    <w:rsid w:val="008024D0"/>
    <w:rsid w:val="008073EA"/>
    <w:rsid w:val="008234CF"/>
    <w:rsid w:val="00833684"/>
    <w:rsid w:val="00837377"/>
    <w:rsid w:val="00845977"/>
    <w:rsid w:val="008729C4"/>
    <w:rsid w:val="0087432D"/>
    <w:rsid w:val="00880070"/>
    <w:rsid w:val="008861D9"/>
    <w:rsid w:val="008915E0"/>
    <w:rsid w:val="0089630B"/>
    <w:rsid w:val="00896D2B"/>
    <w:rsid w:val="00896F4A"/>
    <w:rsid w:val="008A26B7"/>
    <w:rsid w:val="008A5884"/>
    <w:rsid w:val="008A771F"/>
    <w:rsid w:val="008B0BD1"/>
    <w:rsid w:val="008C125F"/>
    <w:rsid w:val="008C7109"/>
    <w:rsid w:val="008D270D"/>
    <w:rsid w:val="008D7067"/>
    <w:rsid w:val="008E4AB0"/>
    <w:rsid w:val="0090448B"/>
    <w:rsid w:val="00907F14"/>
    <w:rsid w:val="00916844"/>
    <w:rsid w:val="00930B42"/>
    <w:rsid w:val="009316B9"/>
    <w:rsid w:val="00935FF7"/>
    <w:rsid w:val="009445EB"/>
    <w:rsid w:val="00950579"/>
    <w:rsid w:val="00960129"/>
    <w:rsid w:val="00962226"/>
    <w:rsid w:val="00964AE1"/>
    <w:rsid w:val="00967757"/>
    <w:rsid w:val="00970CF6"/>
    <w:rsid w:val="00973507"/>
    <w:rsid w:val="009966F0"/>
    <w:rsid w:val="009A3728"/>
    <w:rsid w:val="009A58B5"/>
    <w:rsid w:val="009C25E6"/>
    <w:rsid w:val="009D2B60"/>
    <w:rsid w:val="009D5E43"/>
    <w:rsid w:val="009E3E1B"/>
    <w:rsid w:val="009E5765"/>
    <w:rsid w:val="009E5E46"/>
    <w:rsid w:val="009E7C91"/>
    <w:rsid w:val="009E7D65"/>
    <w:rsid w:val="00A00563"/>
    <w:rsid w:val="00A03E6A"/>
    <w:rsid w:val="00A07F61"/>
    <w:rsid w:val="00A1006C"/>
    <w:rsid w:val="00A341D1"/>
    <w:rsid w:val="00A417E5"/>
    <w:rsid w:val="00A56741"/>
    <w:rsid w:val="00A6087F"/>
    <w:rsid w:val="00A648BF"/>
    <w:rsid w:val="00A73351"/>
    <w:rsid w:val="00A851FC"/>
    <w:rsid w:val="00A934F1"/>
    <w:rsid w:val="00A95FAE"/>
    <w:rsid w:val="00A96D1F"/>
    <w:rsid w:val="00AA5AC8"/>
    <w:rsid w:val="00AB035B"/>
    <w:rsid w:val="00AB260D"/>
    <w:rsid w:val="00AB3CA9"/>
    <w:rsid w:val="00AC4676"/>
    <w:rsid w:val="00AC7EDD"/>
    <w:rsid w:val="00AD4859"/>
    <w:rsid w:val="00AE73A6"/>
    <w:rsid w:val="00B01BE3"/>
    <w:rsid w:val="00B0668F"/>
    <w:rsid w:val="00B2551E"/>
    <w:rsid w:val="00B26591"/>
    <w:rsid w:val="00B30D79"/>
    <w:rsid w:val="00B401B9"/>
    <w:rsid w:val="00B52EC0"/>
    <w:rsid w:val="00B603EF"/>
    <w:rsid w:val="00B63DF1"/>
    <w:rsid w:val="00B63EA1"/>
    <w:rsid w:val="00B70CF8"/>
    <w:rsid w:val="00B71A48"/>
    <w:rsid w:val="00B80859"/>
    <w:rsid w:val="00BB4296"/>
    <w:rsid w:val="00BB4B46"/>
    <w:rsid w:val="00BC4686"/>
    <w:rsid w:val="00BC7D08"/>
    <w:rsid w:val="00BD0565"/>
    <w:rsid w:val="00BD1649"/>
    <w:rsid w:val="00BD1B5A"/>
    <w:rsid w:val="00BD5CF4"/>
    <w:rsid w:val="00BE161C"/>
    <w:rsid w:val="00BE1783"/>
    <w:rsid w:val="00BE7ABE"/>
    <w:rsid w:val="00BF134F"/>
    <w:rsid w:val="00BF3041"/>
    <w:rsid w:val="00BF4309"/>
    <w:rsid w:val="00BF44C3"/>
    <w:rsid w:val="00C01A46"/>
    <w:rsid w:val="00C06D50"/>
    <w:rsid w:val="00C0717C"/>
    <w:rsid w:val="00C157F4"/>
    <w:rsid w:val="00C308A9"/>
    <w:rsid w:val="00C4187B"/>
    <w:rsid w:val="00C4464C"/>
    <w:rsid w:val="00C4615E"/>
    <w:rsid w:val="00C51919"/>
    <w:rsid w:val="00C63418"/>
    <w:rsid w:val="00C76DD8"/>
    <w:rsid w:val="00C77FFD"/>
    <w:rsid w:val="00C81592"/>
    <w:rsid w:val="00C85C99"/>
    <w:rsid w:val="00CA6CA7"/>
    <w:rsid w:val="00CB34F0"/>
    <w:rsid w:val="00CB5BA9"/>
    <w:rsid w:val="00CD2930"/>
    <w:rsid w:val="00CD3B20"/>
    <w:rsid w:val="00CE4681"/>
    <w:rsid w:val="00CF2869"/>
    <w:rsid w:val="00CF3250"/>
    <w:rsid w:val="00CF37E8"/>
    <w:rsid w:val="00CF38D0"/>
    <w:rsid w:val="00D01222"/>
    <w:rsid w:val="00D040D4"/>
    <w:rsid w:val="00D14283"/>
    <w:rsid w:val="00D2684F"/>
    <w:rsid w:val="00D34F15"/>
    <w:rsid w:val="00D3545A"/>
    <w:rsid w:val="00D45527"/>
    <w:rsid w:val="00D46FD2"/>
    <w:rsid w:val="00D710A5"/>
    <w:rsid w:val="00D72E2B"/>
    <w:rsid w:val="00D92F99"/>
    <w:rsid w:val="00D969B1"/>
    <w:rsid w:val="00DB0231"/>
    <w:rsid w:val="00DC750E"/>
    <w:rsid w:val="00DD28DC"/>
    <w:rsid w:val="00DE4267"/>
    <w:rsid w:val="00DF4B97"/>
    <w:rsid w:val="00E0442B"/>
    <w:rsid w:val="00E07BF6"/>
    <w:rsid w:val="00E07CA4"/>
    <w:rsid w:val="00E11CC7"/>
    <w:rsid w:val="00E133F3"/>
    <w:rsid w:val="00E13D1E"/>
    <w:rsid w:val="00E20E1B"/>
    <w:rsid w:val="00E439BA"/>
    <w:rsid w:val="00E449AD"/>
    <w:rsid w:val="00E478FE"/>
    <w:rsid w:val="00E57A72"/>
    <w:rsid w:val="00E622DC"/>
    <w:rsid w:val="00E66A06"/>
    <w:rsid w:val="00E75251"/>
    <w:rsid w:val="00E969DE"/>
    <w:rsid w:val="00E974C2"/>
    <w:rsid w:val="00E97AFC"/>
    <w:rsid w:val="00EA0517"/>
    <w:rsid w:val="00EB55AC"/>
    <w:rsid w:val="00EB7488"/>
    <w:rsid w:val="00ED0CBC"/>
    <w:rsid w:val="00ED52B2"/>
    <w:rsid w:val="00EE0EB2"/>
    <w:rsid w:val="00EE255C"/>
    <w:rsid w:val="00EE4BF2"/>
    <w:rsid w:val="00EE7A9D"/>
    <w:rsid w:val="00EF6D2B"/>
    <w:rsid w:val="00F02644"/>
    <w:rsid w:val="00F37321"/>
    <w:rsid w:val="00F3735E"/>
    <w:rsid w:val="00F46E73"/>
    <w:rsid w:val="00F62C81"/>
    <w:rsid w:val="00F659AC"/>
    <w:rsid w:val="00F66F2B"/>
    <w:rsid w:val="00F73925"/>
    <w:rsid w:val="00F77ED7"/>
    <w:rsid w:val="00F83CA0"/>
    <w:rsid w:val="00F90CFB"/>
    <w:rsid w:val="00F91B3A"/>
    <w:rsid w:val="00F96A91"/>
    <w:rsid w:val="00FA3B61"/>
    <w:rsid w:val="00FA3E6F"/>
    <w:rsid w:val="00FA47D6"/>
    <w:rsid w:val="00FB620D"/>
    <w:rsid w:val="00FC0A86"/>
    <w:rsid w:val="00FC0DFA"/>
    <w:rsid w:val="00FC6605"/>
    <w:rsid w:val="00FC7283"/>
    <w:rsid w:val="00FD1308"/>
    <w:rsid w:val="00FD31E9"/>
    <w:rsid w:val="00FE1381"/>
    <w:rsid w:val="00FE561C"/>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38D0"/>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styleId="Vietosrezervavimoenklotekstas">
    <w:name w:val="Placeholder Text"/>
    <w:basedOn w:val="Numatytasispastraiposriftas"/>
    <w:rsid w:val="0089630B"/>
    <w:rPr>
      <w:color w:val="808080"/>
    </w:rPr>
  </w:style>
  <w:style w:type="character" w:customStyle="1" w:styleId="AntratsDiagrama">
    <w:name w:val="Antraštės Diagrama"/>
    <w:basedOn w:val="Numatytasispastraiposriftas"/>
    <w:link w:val="Antrats"/>
    <w:uiPriority w:val="99"/>
    <w:rsid w:val="0089630B"/>
    <w:rPr>
      <w:lang w:eastAsia="ar-SA"/>
    </w:rPr>
  </w:style>
  <w:style w:type="character" w:customStyle="1" w:styleId="PoratDiagrama">
    <w:name w:val="Poraštė Diagrama"/>
    <w:basedOn w:val="Numatytasispastraiposriftas"/>
    <w:link w:val="Porat"/>
    <w:rsid w:val="0089630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255134114">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 w:id="1568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36F1-728D-4B70-9257-E461609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2612</Words>
  <Characters>1489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2024-11-06T13:44:00Z</cp:lastPrinted>
  <dcterms:created xsi:type="dcterms:W3CDTF">2024-11-06T13:45:00Z</dcterms:created>
  <dcterms:modified xsi:type="dcterms:W3CDTF">2024-11-06T13:45:00Z</dcterms:modified>
</cp:coreProperties>
</file>