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ACF97" w14:textId="77777777" w:rsidR="00F00CC1" w:rsidRDefault="00CE7295" w:rsidP="00F00CC1">
      <w:pPr>
        <w:pStyle w:val="Pagrindiniotekstotrauka"/>
        <w:ind w:left="0"/>
        <w:jc w:val="center"/>
      </w:pPr>
      <w:r>
        <w:object w:dxaOrig="729" w:dyaOrig="864" w14:anchorId="1801C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95929326" r:id="rId9"/>
        </w:object>
      </w:r>
    </w:p>
    <w:p w14:paraId="41EAB75C" w14:textId="2C0D6B39" w:rsidR="00F00CC1" w:rsidRPr="003A641D" w:rsidRDefault="008B0611" w:rsidP="003200C3">
      <w:pPr>
        <w:pStyle w:val="Antrats"/>
        <w:jc w:val="center"/>
        <w:rPr>
          <w:b/>
          <w:caps/>
          <w:sz w:val="24"/>
          <w:szCs w:val="24"/>
        </w:rPr>
      </w:pPr>
      <w:r>
        <w:tab/>
      </w:r>
      <w:r w:rsidR="0016654B" w:rsidRPr="0016654B">
        <w:rPr>
          <w:b/>
          <w:sz w:val="24"/>
          <w:szCs w:val="24"/>
        </w:rPr>
        <w:t xml:space="preserve">                                                              </w:t>
      </w:r>
      <w:r w:rsidR="0016654B">
        <w:rPr>
          <w:b/>
          <w:sz w:val="24"/>
          <w:szCs w:val="24"/>
        </w:rPr>
        <w:t xml:space="preserve">                                                 </w:t>
      </w:r>
      <w:r w:rsidR="0016654B" w:rsidRPr="0016654B">
        <w:rPr>
          <w:b/>
          <w:sz w:val="24"/>
          <w:szCs w:val="24"/>
        </w:rPr>
        <w:t xml:space="preserve">         </w:t>
      </w:r>
    </w:p>
    <w:p w14:paraId="648926A7" w14:textId="77777777" w:rsidR="00F00CC1" w:rsidRDefault="00F00CC1" w:rsidP="00F00CC1">
      <w:pPr>
        <w:pStyle w:val="Antrats"/>
        <w:jc w:val="center"/>
        <w:rPr>
          <w:b/>
          <w:caps/>
          <w:sz w:val="28"/>
        </w:rPr>
      </w:pPr>
      <w:r>
        <w:rPr>
          <w:b/>
          <w:caps/>
          <w:sz w:val="28"/>
        </w:rPr>
        <w:t>panevėžio rajono savivaldybės taryba</w:t>
      </w:r>
    </w:p>
    <w:p w14:paraId="7C9CB386" w14:textId="77777777" w:rsidR="008B0611" w:rsidRPr="00A81489" w:rsidRDefault="008B0611" w:rsidP="008B0611">
      <w:pPr>
        <w:pStyle w:val="Antrats"/>
        <w:rPr>
          <w:caps/>
          <w:sz w:val="16"/>
          <w:szCs w:val="16"/>
        </w:rPr>
      </w:pPr>
    </w:p>
    <w:p w14:paraId="22A01A3C" w14:textId="77777777" w:rsidR="00F00CC1" w:rsidRPr="00430FAD" w:rsidRDefault="008B0611" w:rsidP="008B0611">
      <w:pPr>
        <w:pStyle w:val="Betarp"/>
        <w:jc w:val="center"/>
        <w:rPr>
          <w:b/>
          <w:sz w:val="28"/>
          <w:szCs w:val="28"/>
        </w:rPr>
      </w:pPr>
      <w:r w:rsidRPr="00430FAD">
        <w:rPr>
          <w:b/>
          <w:sz w:val="28"/>
          <w:szCs w:val="28"/>
        </w:rPr>
        <w:t>SPRENDIMAS</w:t>
      </w:r>
    </w:p>
    <w:p w14:paraId="731B41B1" w14:textId="301AB768" w:rsidR="00352851" w:rsidRPr="00352851" w:rsidRDefault="00B97B62" w:rsidP="0003099A">
      <w:pPr>
        <w:jc w:val="center"/>
        <w:rPr>
          <w:b/>
          <w:sz w:val="24"/>
          <w:szCs w:val="24"/>
        </w:rPr>
      </w:pPr>
      <w:r>
        <w:rPr>
          <w:b/>
          <w:sz w:val="24"/>
          <w:szCs w:val="24"/>
        </w:rPr>
        <w:t>DĖL PANEVĖŽIO RAJONO SAVIVALDYBĖS TARYBOS 202</w:t>
      </w:r>
      <w:r w:rsidR="0020416B">
        <w:rPr>
          <w:b/>
          <w:sz w:val="24"/>
          <w:szCs w:val="24"/>
        </w:rPr>
        <w:t>4</w:t>
      </w:r>
      <w:r>
        <w:rPr>
          <w:b/>
          <w:sz w:val="24"/>
          <w:szCs w:val="24"/>
        </w:rPr>
        <w:t xml:space="preserve"> M. </w:t>
      </w:r>
      <w:r w:rsidR="0020416B">
        <w:rPr>
          <w:b/>
          <w:sz w:val="24"/>
          <w:szCs w:val="24"/>
        </w:rPr>
        <w:t>KOVO</w:t>
      </w:r>
      <w:r>
        <w:rPr>
          <w:b/>
          <w:sz w:val="24"/>
          <w:szCs w:val="24"/>
        </w:rPr>
        <w:t xml:space="preserve"> 2</w:t>
      </w:r>
      <w:r w:rsidR="0020416B">
        <w:rPr>
          <w:b/>
          <w:sz w:val="24"/>
          <w:szCs w:val="24"/>
        </w:rPr>
        <w:t>8 D. SPRENDIMO NR. T-82</w:t>
      </w:r>
      <w:r>
        <w:rPr>
          <w:b/>
          <w:sz w:val="24"/>
          <w:szCs w:val="24"/>
        </w:rPr>
        <w:t xml:space="preserve">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14:paraId="77B41198" w14:textId="77777777" w:rsidR="00352851" w:rsidRPr="00A81489" w:rsidRDefault="00352851" w:rsidP="00352851">
      <w:pPr>
        <w:ind w:firstLine="1440"/>
        <w:jc w:val="both"/>
        <w:rPr>
          <w:sz w:val="16"/>
          <w:szCs w:val="16"/>
        </w:rPr>
      </w:pPr>
    </w:p>
    <w:p w14:paraId="5213DC71" w14:textId="0563039A" w:rsidR="00352851" w:rsidRPr="00352851" w:rsidRDefault="0016654B" w:rsidP="0003099A">
      <w:pPr>
        <w:jc w:val="center"/>
        <w:rPr>
          <w:sz w:val="24"/>
          <w:szCs w:val="24"/>
        </w:rPr>
      </w:pPr>
      <w:r>
        <w:rPr>
          <w:sz w:val="24"/>
          <w:szCs w:val="24"/>
        </w:rPr>
        <w:t>202</w:t>
      </w:r>
      <w:r w:rsidR="0020416B">
        <w:rPr>
          <w:sz w:val="24"/>
          <w:szCs w:val="24"/>
        </w:rPr>
        <w:t>4</w:t>
      </w:r>
      <w:r w:rsidR="00352851" w:rsidRPr="00352851">
        <w:rPr>
          <w:sz w:val="24"/>
          <w:szCs w:val="24"/>
        </w:rPr>
        <w:t xml:space="preserve"> m. </w:t>
      </w:r>
      <w:r w:rsidR="00FF6DCF">
        <w:rPr>
          <w:sz w:val="24"/>
          <w:szCs w:val="24"/>
        </w:rPr>
        <w:t>gruodžio</w:t>
      </w:r>
      <w:r w:rsidR="00352851" w:rsidRPr="00352851">
        <w:rPr>
          <w:sz w:val="24"/>
          <w:szCs w:val="24"/>
        </w:rPr>
        <w:t xml:space="preserve"> </w:t>
      </w:r>
      <w:r w:rsidR="00FF6DCF">
        <w:rPr>
          <w:sz w:val="24"/>
          <w:szCs w:val="24"/>
        </w:rPr>
        <w:t>17</w:t>
      </w:r>
      <w:r w:rsidR="00F7153F">
        <w:rPr>
          <w:sz w:val="24"/>
          <w:szCs w:val="24"/>
        </w:rPr>
        <w:t xml:space="preserve"> d. </w:t>
      </w:r>
      <w:r w:rsidR="00352851" w:rsidRPr="00352851">
        <w:rPr>
          <w:sz w:val="24"/>
          <w:szCs w:val="24"/>
        </w:rPr>
        <w:t xml:space="preserve">Nr. </w:t>
      </w:r>
      <w:r w:rsidR="00352851">
        <w:rPr>
          <w:sz w:val="24"/>
          <w:szCs w:val="24"/>
        </w:rPr>
        <w:t xml:space="preserve">T- </w:t>
      </w:r>
      <w:r w:rsidR="005217D1">
        <w:rPr>
          <w:sz w:val="24"/>
          <w:szCs w:val="24"/>
        </w:rPr>
        <w:t>305</w:t>
      </w:r>
    </w:p>
    <w:p w14:paraId="5EFCCE5D" w14:textId="77777777" w:rsidR="00352851" w:rsidRPr="002F1FED" w:rsidRDefault="002F1FED" w:rsidP="00352851">
      <w:pPr>
        <w:jc w:val="center"/>
        <w:rPr>
          <w:sz w:val="24"/>
          <w:szCs w:val="24"/>
        </w:rPr>
      </w:pPr>
      <w:r w:rsidRPr="002F1FED">
        <w:rPr>
          <w:sz w:val="24"/>
          <w:szCs w:val="24"/>
        </w:rPr>
        <w:t>Panevėžys</w:t>
      </w:r>
    </w:p>
    <w:p w14:paraId="2385B488" w14:textId="77777777" w:rsidR="00352851" w:rsidRPr="00A81489" w:rsidRDefault="00352851" w:rsidP="002A4367">
      <w:pPr>
        <w:rPr>
          <w:sz w:val="16"/>
          <w:szCs w:val="16"/>
        </w:rPr>
      </w:pPr>
    </w:p>
    <w:p w14:paraId="5B6B8AB7" w14:textId="2D8EA97E" w:rsidR="00352851" w:rsidRDefault="00352851" w:rsidP="00461DFE">
      <w:pPr>
        <w:ind w:firstLine="720"/>
        <w:jc w:val="both"/>
        <w:rPr>
          <w:sz w:val="24"/>
          <w:szCs w:val="24"/>
        </w:rPr>
      </w:pPr>
      <w:r w:rsidRPr="00352851">
        <w:rPr>
          <w:sz w:val="24"/>
          <w:szCs w:val="24"/>
        </w:rPr>
        <w:t>Vadovaudamasi Lietuvos Respublikos vietos savivaldos įstatymo 1</w:t>
      </w:r>
      <w:r w:rsidR="00BA5DB0">
        <w:rPr>
          <w:sz w:val="24"/>
          <w:szCs w:val="24"/>
        </w:rPr>
        <w:t>5</w:t>
      </w:r>
      <w:r w:rsidRPr="00352851">
        <w:rPr>
          <w:sz w:val="24"/>
          <w:szCs w:val="24"/>
        </w:rPr>
        <w:t xml:space="preserve"> straipsnio 2 dalies </w:t>
      </w:r>
      <w:r w:rsidR="00E65E0A">
        <w:rPr>
          <w:sz w:val="24"/>
          <w:szCs w:val="24"/>
        </w:rPr>
        <w:br/>
      </w:r>
      <w:r w:rsidR="00BA5DB0">
        <w:rPr>
          <w:sz w:val="24"/>
          <w:szCs w:val="24"/>
        </w:rPr>
        <w:t>19</w:t>
      </w:r>
      <w:r w:rsidRPr="00352851">
        <w:rPr>
          <w:sz w:val="24"/>
          <w:szCs w:val="24"/>
        </w:rPr>
        <w:t xml:space="preserve"> punktu,</w:t>
      </w:r>
      <w:r w:rsidR="000B5D73">
        <w:rPr>
          <w:sz w:val="24"/>
          <w:szCs w:val="24"/>
        </w:rPr>
        <w:t xml:space="preserve"> </w:t>
      </w:r>
      <w:r w:rsidR="00461DFE">
        <w:rPr>
          <w:sz w:val="24"/>
          <w:szCs w:val="24"/>
        </w:rPr>
        <w:t xml:space="preserve">16 straipsnio 1 dalimi, </w:t>
      </w:r>
      <w:r w:rsidRPr="00352851">
        <w:rPr>
          <w:sz w:val="24"/>
          <w:szCs w:val="24"/>
        </w:rPr>
        <w:t>Lietuvos Respublikos valstybės ir savivaldybių turto valdymo, naudojimo ir disponavimo juo įstatymo 20 straipsnio 2 dalies 2 punktu, Viešame aukcione parduodamo valstybės ir savivaldybių nekilnojamojo turto ir kitų nekilnojamųjų daiktų sąrašo sudarymo tvarkos apraš</w:t>
      </w:r>
      <w:r w:rsidR="00E32ED4">
        <w:rPr>
          <w:sz w:val="24"/>
          <w:szCs w:val="24"/>
        </w:rPr>
        <w:t>o</w:t>
      </w:r>
      <w:r w:rsidRPr="00352851">
        <w:rPr>
          <w:sz w:val="24"/>
          <w:szCs w:val="24"/>
        </w:rPr>
        <w:t>, patvirtint</w:t>
      </w:r>
      <w:r w:rsidR="00E32ED4">
        <w:rPr>
          <w:sz w:val="24"/>
          <w:szCs w:val="24"/>
        </w:rPr>
        <w:t>o</w:t>
      </w:r>
      <w:r w:rsidRPr="00352851">
        <w:rPr>
          <w:sz w:val="24"/>
          <w:szCs w:val="24"/>
        </w:rPr>
        <w:t xml:space="preserve"> Lietuvos Respublikos Vyriausybės 2014 m.</w:t>
      </w:r>
      <w:r w:rsidR="00143780">
        <w:rPr>
          <w:sz w:val="24"/>
          <w:szCs w:val="24"/>
        </w:rPr>
        <w:t xml:space="preserve"> </w:t>
      </w:r>
      <w:r w:rsidRPr="00352851">
        <w:rPr>
          <w:sz w:val="24"/>
          <w:szCs w:val="24"/>
        </w:rPr>
        <w:t>spalio 28 d. nutarimu Nr. 1179 „Dėl Viešame aukcione parduodamo valstybės ir savivaldybių nekilnojamojo turto ir kitų nekilnojamųjų daiktų sąrašo sudary</w:t>
      </w:r>
      <w:r w:rsidR="00C7646A">
        <w:rPr>
          <w:sz w:val="24"/>
          <w:szCs w:val="24"/>
        </w:rPr>
        <w:t>mo tvarkos aprašo patvirtinimo“</w:t>
      </w:r>
      <w:r w:rsidR="00E32ED4">
        <w:rPr>
          <w:sz w:val="24"/>
          <w:szCs w:val="24"/>
        </w:rPr>
        <w:t>,</w:t>
      </w:r>
      <w:r w:rsidR="00461DFE">
        <w:rPr>
          <w:sz w:val="24"/>
          <w:szCs w:val="24"/>
        </w:rPr>
        <w:t xml:space="preserve"> </w:t>
      </w:r>
      <w:r w:rsidR="00107761">
        <w:rPr>
          <w:sz w:val="24"/>
          <w:szCs w:val="24"/>
        </w:rPr>
        <w:t>3</w:t>
      </w:r>
      <w:r w:rsidR="00D57F81">
        <w:rPr>
          <w:sz w:val="24"/>
          <w:szCs w:val="24"/>
        </w:rPr>
        <w:t>.2</w:t>
      </w:r>
      <w:r w:rsidR="000D56B9">
        <w:rPr>
          <w:sz w:val="24"/>
          <w:szCs w:val="24"/>
        </w:rPr>
        <w:t xml:space="preserve"> </w:t>
      </w:r>
      <w:r w:rsidR="003A020C">
        <w:rPr>
          <w:sz w:val="24"/>
          <w:szCs w:val="24"/>
        </w:rPr>
        <w:t>ir 22.</w:t>
      </w:r>
      <w:r w:rsidR="007B3315">
        <w:rPr>
          <w:sz w:val="24"/>
          <w:szCs w:val="24"/>
        </w:rPr>
        <w:t>1</w:t>
      </w:r>
      <w:r w:rsidR="00ED6E56" w:rsidRPr="00E73042">
        <w:rPr>
          <w:sz w:val="24"/>
          <w:szCs w:val="24"/>
        </w:rPr>
        <w:t xml:space="preserve"> </w:t>
      </w:r>
      <w:r w:rsidR="00D57F81" w:rsidRPr="00E73042">
        <w:rPr>
          <w:sz w:val="24"/>
          <w:szCs w:val="24"/>
        </w:rPr>
        <w:t>papunkči</w:t>
      </w:r>
      <w:r w:rsidR="003A020C">
        <w:rPr>
          <w:sz w:val="24"/>
          <w:szCs w:val="24"/>
        </w:rPr>
        <w:t>ais</w:t>
      </w:r>
      <w:r w:rsidR="00C7646A">
        <w:rPr>
          <w:sz w:val="24"/>
          <w:szCs w:val="24"/>
        </w:rPr>
        <w:t xml:space="preserve">, </w:t>
      </w:r>
      <w:r w:rsidR="000E4A39">
        <w:rPr>
          <w:sz w:val="24"/>
          <w:szCs w:val="24"/>
        </w:rPr>
        <w:t>P</w:t>
      </w:r>
      <w:r>
        <w:rPr>
          <w:sz w:val="24"/>
          <w:szCs w:val="24"/>
        </w:rPr>
        <w:t>anevėžio</w:t>
      </w:r>
      <w:r w:rsidR="000E4A39">
        <w:rPr>
          <w:sz w:val="24"/>
          <w:szCs w:val="24"/>
        </w:rPr>
        <w:t xml:space="preserve"> </w:t>
      </w:r>
      <w:r w:rsidRPr="00352851">
        <w:rPr>
          <w:sz w:val="24"/>
          <w:szCs w:val="24"/>
        </w:rPr>
        <w:t>rajono</w:t>
      </w:r>
      <w:r w:rsidR="000E4A39">
        <w:rPr>
          <w:sz w:val="24"/>
          <w:szCs w:val="24"/>
        </w:rPr>
        <w:t xml:space="preserve"> </w:t>
      </w:r>
      <w:r w:rsidRPr="00352851">
        <w:rPr>
          <w:sz w:val="24"/>
          <w:szCs w:val="24"/>
        </w:rPr>
        <w:t>savivaldybės</w:t>
      </w:r>
      <w:r w:rsidR="000E4A39">
        <w:rPr>
          <w:sz w:val="24"/>
          <w:szCs w:val="24"/>
        </w:rPr>
        <w:t xml:space="preserve"> </w:t>
      </w:r>
      <w:r w:rsidRPr="00352851">
        <w:rPr>
          <w:sz w:val="24"/>
          <w:szCs w:val="24"/>
        </w:rPr>
        <w:t>taryba</w:t>
      </w:r>
      <w:r w:rsidR="000E4A39">
        <w:rPr>
          <w:sz w:val="24"/>
          <w:szCs w:val="24"/>
        </w:rPr>
        <w:t xml:space="preserve"> </w:t>
      </w:r>
      <w:r w:rsidRPr="00352851">
        <w:rPr>
          <w:sz w:val="24"/>
          <w:szCs w:val="24"/>
        </w:rPr>
        <w:t>n u s p r e n d ž i a:</w:t>
      </w:r>
    </w:p>
    <w:p w14:paraId="0E5E74A6" w14:textId="77777777" w:rsidR="007B3315" w:rsidRDefault="00D1723C" w:rsidP="006F61A8">
      <w:pPr>
        <w:ind w:firstLine="720"/>
        <w:jc w:val="both"/>
        <w:rPr>
          <w:sz w:val="24"/>
          <w:szCs w:val="24"/>
        </w:rPr>
      </w:pPr>
      <w:r>
        <w:rPr>
          <w:sz w:val="24"/>
          <w:szCs w:val="24"/>
        </w:rPr>
        <w:t>Pa</w:t>
      </w:r>
      <w:r w:rsidR="006F61A8">
        <w:rPr>
          <w:sz w:val="24"/>
          <w:szCs w:val="24"/>
        </w:rPr>
        <w:t>keisti</w:t>
      </w:r>
      <w:r>
        <w:rPr>
          <w:sz w:val="24"/>
          <w:szCs w:val="24"/>
        </w:rPr>
        <w:t xml:space="preserve"> </w:t>
      </w:r>
      <w:r w:rsidR="00D45026">
        <w:rPr>
          <w:color w:val="000000"/>
          <w:sz w:val="24"/>
          <w:szCs w:val="24"/>
          <w:shd w:val="clear" w:color="auto" w:fill="FFFFFF"/>
        </w:rPr>
        <w:t>V</w:t>
      </w:r>
      <w:r>
        <w:rPr>
          <w:color w:val="000000"/>
          <w:sz w:val="24"/>
          <w:szCs w:val="24"/>
          <w:shd w:val="clear" w:color="auto" w:fill="FFFFFF"/>
        </w:rPr>
        <w:t xml:space="preserve">iešame aukcione parduodamo Panevėžio rajono savivaldybės nekilnojamojo turto ir kitų nekilnojamųjų daiktų sąrašą, patvirtintą Panevėžio rajono savivaldybės tarybos </w:t>
      </w:r>
      <w:r w:rsidR="00A94199">
        <w:rPr>
          <w:color w:val="000000"/>
          <w:sz w:val="24"/>
          <w:szCs w:val="24"/>
          <w:shd w:val="clear" w:color="auto" w:fill="FFFFFF"/>
        </w:rPr>
        <w:br/>
      </w:r>
      <w:r>
        <w:rPr>
          <w:sz w:val="24"/>
          <w:szCs w:val="24"/>
        </w:rPr>
        <w:t>202</w:t>
      </w:r>
      <w:r w:rsidR="0020416B">
        <w:rPr>
          <w:sz w:val="24"/>
          <w:szCs w:val="24"/>
        </w:rPr>
        <w:t>4</w:t>
      </w:r>
      <w:r>
        <w:rPr>
          <w:sz w:val="24"/>
          <w:szCs w:val="24"/>
        </w:rPr>
        <w:t xml:space="preserve"> m. </w:t>
      </w:r>
      <w:r w:rsidR="0020416B">
        <w:rPr>
          <w:sz w:val="24"/>
          <w:szCs w:val="24"/>
        </w:rPr>
        <w:t>kovo</w:t>
      </w:r>
      <w:r>
        <w:rPr>
          <w:sz w:val="24"/>
          <w:szCs w:val="24"/>
        </w:rPr>
        <w:t xml:space="preserve"> 2</w:t>
      </w:r>
      <w:r w:rsidR="0020416B">
        <w:rPr>
          <w:sz w:val="24"/>
          <w:szCs w:val="24"/>
        </w:rPr>
        <w:t>8 d. sprendimu Nr. T-82</w:t>
      </w:r>
      <w:r>
        <w:rPr>
          <w:sz w:val="24"/>
          <w:szCs w:val="24"/>
        </w:rPr>
        <w:t xml:space="preserve"> „Dėl Viešame aukcione parduodamo Panevėžio rajono savivaldybės nekilnojamojo turto ir kitų nekilnojamųjų daiktų sąrašo patvirtinimo“</w:t>
      </w:r>
      <w:r w:rsidR="007B3315">
        <w:rPr>
          <w:sz w:val="24"/>
          <w:szCs w:val="24"/>
        </w:rPr>
        <w:t>:</w:t>
      </w:r>
    </w:p>
    <w:p w14:paraId="23C478F0" w14:textId="65CB44F0" w:rsidR="007B3315" w:rsidRDefault="007B3315" w:rsidP="007B3315">
      <w:pPr>
        <w:ind w:firstLine="720"/>
        <w:jc w:val="both"/>
        <w:rPr>
          <w:sz w:val="24"/>
          <w:szCs w:val="24"/>
        </w:rPr>
      </w:pPr>
      <w:r>
        <w:rPr>
          <w:sz w:val="24"/>
          <w:szCs w:val="24"/>
        </w:rPr>
        <w:t xml:space="preserve">1. pripažinti netekusiomis galios </w:t>
      </w:r>
      <w:r w:rsidR="00BA42E0">
        <w:rPr>
          <w:sz w:val="24"/>
          <w:szCs w:val="24"/>
        </w:rPr>
        <w:t>4, 5, 7, 8, 11</w:t>
      </w:r>
      <w:r>
        <w:rPr>
          <w:sz w:val="24"/>
          <w:szCs w:val="24"/>
        </w:rPr>
        <w:t xml:space="preserve"> ir </w:t>
      </w:r>
      <w:r w:rsidR="00BA42E0">
        <w:rPr>
          <w:sz w:val="24"/>
          <w:szCs w:val="24"/>
        </w:rPr>
        <w:t>13</w:t>
      </w:r>
      <w:r>
        <w:rPr>
          <w:sz w:val="24"/>
          <w:szCs w:val="24"/>
        </w:rPr>
        <w:t xml:space="preserve"> eilutes;</w:t>
      </w:r>
    </w:p>
    <w:p w14:paraId="43604536" w14:textId="09450DA4" w:rsidR="007B3315" w:rsidRDefault="007B3315" w:rsidP="007B3315">
      <w:pPr>
        <w:ind w:left="720"/>
        <w:jc w:val="both"/>
        <w:rPr>
          <w:sz w:val="24"/>
          <w:szCs w:val="24"/>
        </w:rPr>
      </w:pPr>
      <w:r>
        <w:rPr>
          <w:sz w:val="24"/>
          <w:szCs w:val="24"/>
        </w:rPr>
        <w:t>2. papildyti 1</w:t>
      </w:r>
      <w:r w:rsidR="00BA42E0">
        <w:rPr>
          <w:sz w:val="24"/>
          <w:szCs w:val="24"/>
        </w:rPr>
        <w:t>6 ir 17 eilutėmis</w:t>
      </w:r>
      <w:r>
        <w:rPr>
          <w:sz w:val="24"/>
          <w:szCs w:val="24"/>
        </w:rPr>
        <w:t xml:space="preserve"> ir j</w:t>
      </w:r>
      <w:r w:rsidR="00BA42E0">
        <w:rPr>
          <w:sz w:val="24"/>
          <w:szCs w:val="24"/>
        </w:rPr>
        <w:t>as</w:t>
      </w:r>
      <w:r>
        <w:rPr>
          <w:sz w:val="24"/>
          <w:szCs w:val="24"/>
        </w:rPr>
        <w:t xml:space="preserve"> išdėstyti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149"/>
        <w:gridCol w:w="5387"/>
        <w:gridCol w:w="1417"/>
      </w:tblGrid>
      <w:tr w:rsidR="007B3315" w14:paraId="6F1078F0" w14:textId="77777777" w:rsidTr="001234A9">
        <w:tc>
          <w:tcPr>
            <w:tcW w:w="686" w:type="dxa"/>
            <w:tcBorders>
              <w:top w:val="single" w:sz="4" w:space="0" w:color="auto"/>
              <w:left w:val="single" w:sz="4" w:space="0" w:color="auto"/>
              <w:bottom w:val="single" w:sz="4" w:space="0" w:color="auto"/>
              <w:right w:val="single" w:sz="4" w:space="0" w:color="auto"/>
            </w:tcBorders>
            <w:hideMark/>
          </w:tcPr>
          <w:p w14:paraId="5F4C0108" w14:textId="77777777" w:rsidR="007B3315" w:rsidRDefault="007B3315">
            <w:pPr>
              <w:jc w:val="center"/>
              <w:rPr>
                <w:sz w:val="24"/>
                <w:szCs w:val="24"/>
              </w:rPr>
            </w:pPr>
            <w:r>
              <w:rPr>
                <w:sz w:val="24"/>
                <w:szCs w:val="24"/>
              </w:rPr>
              <w:t>Eil.</w:t>
            </w:r>
          </w:p>
          <w:p w14:paraId="01D076A3" w14:textId="77777777" w:rsidR="007B3315" w:rsidRDefault="007B3315">
            <w:pPr>
              <w:jc w:val="center"/>
              <w:rPr>
                <w:sz w:val="24"/>
                <w:szCs w:val="24"/>
              </w:rPr>
            </w:pPr>
            <w:r>
              <w:rPr>
                <w:sz w:val="24"/>
                <w:szCs w:val="24"/>
              </w:rPr>
              <w:t>Nr.</w:t>
            </w:r>
          </w:p>
        </w:tc>
        <w:tc>
          <w:tcPr>
            <w:tcW w:w="2149" w:type="dxa"/>
            <w:tcBorders>
              <w:top w:val="single" w:sz="4" w:space="0" w:color="auto"/>
              <w:left w:val="single" w:sz="4" w:space="0" w:color="auto"/>
              <w:bottom w:val="single" w:sz="4" w:space="0" w:color="auto"/>
              <w:right w:val="single" w:sz="4" w:space="0" w:color="auto"/>
            </w:tcBorders>
          </w:tcPr>
          <w:p w14:paraId="3563FFD1" w14:textId="77777777" w:rsidR="007B3315" w:rsidRDefault="007B3315">
            <w:pPr>
              <w:jc w:val="center"/>
              <w:rPr>
                <w:sz w:val="24"/>
                <w:szCs w:val="24"/>
              </w:rPr>
            </w:pPr>
          </w:p>
          <w:p w14:paraId="5859BC09" w14:textId="77777777" w:rsidR="007B3315" w:rsidRDefault="007B3315">
            <w:pPr>
              <w:jc w:val="center"/>
              <w:rPr>
                <w:sz w:val="24"/>
                <w:szCs w:val="24"/>
              </w:rPr>
            </w:pPr>
            <w:r>
              <w:rPr>
                <w:sz w:val="24"/>
                <w:szCs w:val="24"/>
              </w:rPr>
              <w:t>Adresas</w:t>
            </w:r>
          </w:p>
        </w:tc>
        <w:tc>
          <w:tcPr>
            <w:tcW w:w="5387" w:type="dxa"/>
            <w:tcBorders>
              <w:top w:val="single" w:sz="4" w:space="0" w:color="auto"/>
              <w:left w:val="single" w:sz="4" w:space="0" w:color="auto"/>
              <w:bottom w:val="single" w:sz="4" w:space="0" w:color="auto"/>
              <w:right w:val="single" w:sz="4" w:space="0" w:color="auto"/>
            </w:tcBorders>
          </w:tcPr>
          <w:p w14:paraId="058F7E37" w14:textId="77777777" w:rsidR="007B3315" w:rsidRDefault="007B3315">
            <w:pPr>
              <w:jc w:val="center"/>
              <w:rPr>
                <w:sz w:val="24"/>
                <w:szCs w:val="24"/>
              </w:rPr>
            </w:pPr>
          </w:p>
          <w:p w14:paraId="6CE9A865" w14:textId="77777777" w:rsidR="007B3315" w:rsidRDefault="007B3315">
            <w:pPr>
              <w:jc w:val="center"/>
              <w:rPr>
                <w:sz w:val="24"/>
                <w:szCs w:val="24"/>
              </w:rPr>
            </w:pPr>
            <w:r>
              <w:rPr>
                <w:sz w:val="24"/>
                <w:szCs w:val="24"/>
              </w:rPr>
              <w:t xml:space="preserve">Pavadinimas, aprašymas </w:t>
            </w:r>
          </w:p>
        </w:tc>
        <w:tc>
          <w:tcPr>
            <w:tcW w:w="1417" w:type="dxa"/>
            <w:tcBorders>
              <w:top w:val="single" w:sz="4" w:space="0" w:color="auto"/>
              <w:left w:val="single" w:sz="4" w:space="0" w:color="auto"/>
              <w:bottom w:val="single" w:sz="4" w:space="0" w:color="auto"/>
              <w:right w:val="single" w:sz="4" w:space="0" w:color="auto"/>
            </w:tcBorders>
            <w:hideMark/>
          </w:tcPr>
          <w:p w14:paraId="5AEE0F2B" w14:textId="77777777" w:rsidR="007B3315" w:rsidRDefault="007B3315">
            <w:pPr>
              <w:jc w:val="center"/>
              <w:rPr>
                <w:sz w:val="24"/>
                <w:szCs w:val="24"/>
              </w:rPr>
            </w:pPr>
            <w:r>
              <w:rPr>
                <w:sz w:val="24"/>
                <w:szCs w:val="24"/>
              </w:rPr>
              <w:t xml:space="preserve">Likutinė </w:t>
            </w:r>
          </w:p>
          <w:p w14:paraId="79C8D4C9" w14:textId="77777777" w:rsidR="007B3315" w:rsidRDefault="007B3315">
            <w:pPr>
              <w:jc w:val="center"/>
              <w:rPr>
                <w:sz w:val="24"/>
                <w:szCs w:val="24"/>
              </w:rPr>
            </w:pPr>
            <w:r>
              <w:rPr>
                <w:sz w:val="24"/>
                <w:szCs w:val="24"/>
              </w:rPr>
              <w:t xml:space="preserve">turto vertė, </w:t>
            </w:r>
          </w:p>
          <w:p w14:paraId="28982000" w14:textId="77777777" w:rsidR="007B3315" w:rsidRDefault="007B3315">
            <w:pPr>
              <w:jc w:val="center"/>
              <w:rPr>
                <w:sz w:val="24"/>
                <w:szCs w:val="24"/>
              </w:rPr>
            </w:pPr>
            <w:r>
              <w:rPr>
                <w:sz w:val="24"/>
                <w:szCs w:val="24"/>
              </w:rPr>
              <w:t>Eur</w:t>
            </w:r>
          </w:p>
        </w:tc>
      </w:tr>
      <w:tr w:rsidR="007B3315" w14:paraId="64C2875F" w14:textId="77777777" w:rsidTr="001234A9">
        <w:tc>
          <w:tcPr>
            <w:tcW w:w="686" w:type="dxa"/>
            <w:tcBorders>
              <w:top w:val="single" w:sz="4" w:space="0" w:color="auto"/>
              <w:left w:val="single" w:sz="4" w:space="0" w:color="auto"/>
              <w:bottom w:val="single" w:sz="4" w:space="0" w:color="auto"/>
              <w:right w:val="single" w:sz="4" w:space="0" w:color="auto"/>
            </w:tcBorders>
            <w:hideMark/>
          </w:tcPr>
          <w:p w14:paraId="65FC8054" w14:textId="1ACD367F" w:rsidR="007B3315" w:rsidRDefault="007B3315" w:rsidP="00BA42E0">
            <w:pPr>
              <w:jc w:val="center"/>
              <w:rPr>
                <w:sz w:val="24"/>
                <w:szCs w:val="24"/>
              </w:rPr>
            </w:pPr>
            <w:r>
              <w:rPr>
                <w:sz w:val="24"/>
                <w:szCs w:val="24"/>
              </w:rPr>
              <w:t>1</w:t>
            </w:r>
            <w:r w:rsidR="00BA42E0">
              <w:rPr>
                <w:sz w:val="24"/>
                <w:szCs w:val="24"/>
              </w:rPr>
              <w:t>6</w:t>
            </w:r>
            <w:r>
              <w:rPr>
                <w:sz w:val="24"/>
                <w:szCs w:val="24"/>
              </w:rPr>
              <w:t xml:space="preserve">. </w:t>
            </w:r>
          </w:p>
        </w:tc>
        <w:tc>
          <w:tcPr>
            <w:tcW w:w="2149" w:type="dxa"/>
            <w:tcBorders>
              <w:top w:val="single" w:sz="4" w:space="0" w:color="auto"/>
              <w:left w:val="single" w:sz="4" w:space="0" w:color="auto"/>
              <w:bottom w:val="single" w:sz="4" w:space="0" w:color="auto"/>
              <w:right w:val="single" w:sz="4" w:space="0" w:color="auto"/>
            </w:tcBorders>
          </w:tcPr>
          <w:p w14:paraId="22D3FB25" w14:textId="77777777" w:rsidR="007B3315" w:rsidRDefault="007B3315">
            <w:pPr>
              <w:rPr>
                <w:sz w:val="24"/>
                <w:szCs w:val="24"/>
              </w:rPr>
            </w:pPr>
            <w:r>
              <w:rPr>
                <w:sz w:val="24"/>
                <w:szCs w:val="24"/>
              </w:rPr>
              <w:t>Panevėžio r. sav.,</w:t>
            </w:r>
          </w:p>
          <w:p w14:paraId="3956921C" w14:textId="20375C7C" w:rsidR="007B3315" w:rsidRDefault="00BA42E0">
            <w:pPr>
              <w:rPr>
                <w:sz w:val="24"/>
                <w:szCs w:val="24"/>
              </w:rPr>
            </w:pPr>
            <w:r>
              <w:rPr>
                <w:sz w:val="24"/>
                <w:szCs w:val="24"/>
              </w:rPr>
              <w:t>Karsakiškio</w:t>
            </w:r>
            <w:r w:rsidR="007B3315">
              <w:rPr>
                <w:sz w:val="24"/>
                <w:szCs w:val="24"/>
              </w:rPr>
              <w:t xml:space="preserve"> sen.,</w:t>
            </w:r>
          </w:p>
          <w:p w14:paraId="0BCF468D" w14:textId="02BE7A20" w:rsidR="007B3315" w:rsidRDefault="00BA42E0">
            <w:pPr>
              <w:rPr>
                <w:sz w:val="24"/>
                <w:szCs w:val="24"/>
              </w:rPr>
            </w:pPr>
            <w:r>
              <w:rPr>
                <w:sz w:val="24"/>
                <w:szCs w:val="24"/>
              </w:rPr>
              <w:t>Geležių</w:t>
            </w:r>
            <w:r w:rsidR="007B3315">
              <w:rPr>
                <w:sz w:val="24"/>
                <w:szCs w:val="24"/>
              </w:rPr>
              <w:t xml:space="preserve"> m</w:t>
            </w:r>
            <w:r>
              <w:rPr>
                <w:sz w:val="24"/>
                <w:szCs w:val="24"/>
              </w:rPr>
              <w:t>stl</w:t>
            </w:r>
            <w:r w:rsidR="007B3315">
              <w:rPr>
                <w:sz w:val="24"/>
                <w:szCs w:val="24"/>
              </w:rPr>
              <w:t>.,</w:t>
            </w:r>
          </w:p>
          <w:p w14:paraId="49300394" w14:textId="6B6DFB1A" w:rsidR="007B3315" w:rsidRDefault="00BA42E0">
            <w:pPr>
              <w:rPr>
                <w:sz w:val="24"/>
                <w:szCs w:val="24"/>
              </w:rPr>
            </w:pPr>
            <w:r>
              <w:rPr>
                <w:sz w:val="24"/>
                <w:szCs w:val="24"/>
              </w:rPr>
              <w:t>Stasiūno</w:t>
            </w:r>
            <w:r w:rsidR="007B3315">
              <w:rPr>
                <w:sz w:val="24"/>
                <w:szCs w:val="24"/>
              </w:rPr>
              <w:t xml:space="preserve"> g. </w:t>
            </w:r>
            <w:r>
              <w:rPr>
                <w:sz w:val="24"/>
                <w:szCs w:val="24"/>
              </w:rPr>
              <w:t>22-3</w:t>
            </w:r>
          </w:p>
          <w:p w14:paraId="7E075D8B" w14:textId="77777777" w:rsidR="00767C94" w:rsidRPr="00767C94" w:rsidRDefault="00767C94" w:rsidP="00767C94">
            <w:pPr>
              <w:rPr>
                <w:sz w:val="24"/>
                <w:szCs w:val="24"/>
              </w:rPr>
            </w:pPr>
            <w:r w:rsidRPr="00767C94">
              <w:rPr>
                <w:sz w:val="24"/>
                <w:szCs w:val="24"/>
              </w:rPr>
              <w:t>Panevėžio r. sav.,</w:t>
            </w:r>
          </w:p>
          <w:p w14:paraId="7B9C9647" w14:textId="77777777" w:rsidR="00767C94" w:rsidRPr="00767C94" w:rsidRDefault="00767C94" w:rsidP="00767C94">
            <w:pPr>
              <w:rPr>
                <w:sz w:val="24"/>
                <w:szCs w:val="24"/>
              </w:rPr>
            </w:pPr>
            <w:r w:rsidRPr="00767C94">
              <w:rPr>
                <w:sz w:val="24"/>
                <w:szCs w:val="24"/>
              </w:rPr>
              <w:t>Karsakiškio sen.,</w:t>
            </w:r>
          </w:p>
          <w:p w14:paraId="413E1A81" w14:textId="77777777" w:rsidR="00767C94" w:rsidRPr="00767C94" w:rsidRDefault="00767C94" w:rsidP="00767C94">
            <w:pPr>
              <w:rPr>
                <w:sz w:val="24"/>
                <w:szCs w:val="24"/>
              </w:rPr>
            </w:pPr>
            <w:r w:rsidRPr="00767C94">
              <w:rPr>
                <w:sz w:val="24"/>
                <w:szCs w:val="24"/>
              </w:rPr>
              <w:t>Geležių mstl.,</w:t>
            </w:r>
          </w:p>
          <w:p w14:paraId="52062293" w14:textId="7793D82E" w:rsidR="007B3315" w:rsidRDefault="00767C94" w:rsidP="00767C94">
            <w:pPr>
              <w:rPr>
                <w:sz w:val="24"/>
                <w:szCs w:val="24"/>
              </w:rPr>
            </w:pPr>
            <w:r>
              <w:rPr>
                <w:sz w:val="24"/>
                <w:szCs w:val="24"/>
              </w:rPr>
              <w:t>Stasiūno g. 22</w:t>
            </w:r>
          </w:p>
        </w:tc>
        <w:tc>
          <w:tcPr>
            <w:tcW w:w="5387" w:type="dxa"/>
            <w:tcBorders>
              <w:top w:val="single" w:sz="4" w:space="0" w:color="auto"/>
              <w:left w:val="single" w:sz="4" w:space="0" w:color="auto"/>
              <w:bottom w:val="single" w:sz="4" w:space="0" w:color="auto"/>
              <w:right w:val="single" w:sz="4" w:space="0" w:color="auto"/>
            </w:tcBorders>
          </w:tcPr>
          <w:p w14:paraId="5B7C0782" w14:textId="1D7CDD07" w:rsidR="00A81489" w:rsidRDefault="00767C94" w:rsidP="00767C94">
            <w:pPr>
              <w:suppressAutoHyphens/>
              <w:spacing w:line="276" w:lineRule="auto"/>
              <w:ind w:right="-149"/>
              <w:jc w:val="both"/>
              <w:rPr>
                <w:color w:val="000000"/>
                <w:sz w:val="24"/>
                <w:szCs w:val="24"/>
                <w:lang w:eastAsia="ar-SA"/>
              </w:rPr>
            </w:pPr>
            <w:r>
              <w:rPr>
                <w:color w:val="000000"/>
                <w:sz w:val="24"/>
                <w:szCs w:val="24"/>
                <w:lang w:eastAsia="ar-SA"/>
              </w:rPr>
              <w:t>B</w:t>
            </w:r>
            <w:r w:rsidRPr="00767C94">
              <w:rPr>
                <w:color w:val="000000"/>
                <w:sz w:val="24"/>
                <w:szCs w:val="24"/>
                <w:lang w:eastAsia="ar-SA"/>
              </w:rPr>
              <w:t>ut</w:t>
            </w:r>
            <w:r>
              <w:rPr>
                <w:color w:val="000000"/>
                <w:sz w:val="24"/>
                <w:szCs w:val="24"/>
                <w:lang w:eastAsia="ar-SA"/>
              </w:rPr>
              <w:t>as</w:t>
            </w:r>
            <w:r w:rsidR="00A81489">
              <w:rPr>
                <w:color w:val="000000"/>
                <w:sz w:val="24"/>
                <w:szCs w:val="24"/>
                <w:lang w:eastAsia="ar-SA"/>
              </w:rPr>
              <w:t xml:space="preserve"> </w:t>
            </w:r>
            <w:r>
              <w:rPr>
                <w:color w:val="000000"/>
                <w:sz w:val="24"/>
                <w:szCs w:val="24"/>
                <w:lang w:eastAsia="ar-SA"/>
              </w:rPr>
              <w:t>/</w:t>
            </w:r>
            <w:r w:rsidR="00A81489">
              <w:rPr>
                <w:color w:val="000000"/>
                <w:sz w:val="24"/>
                <w:szCs w:val="24"/>
                <w:lang w:eastAsia="ar-SA"/>
              </w:rPr>
              <w:t xml:space="preserve"> </w:t>
            </w:r>
            <w:r>
              <w:rPr>
                <w:color w:val="000000"/>
                <w:sz w:val="24"/>
                <w:szCs w:val="24"/>
                <w:lang w:eastAsia="ar-SA"/>
              </w:rPr>
              <w:t>patalpa</w:t>
            </w:r>
            <w:r w:rsidRPr="00767C94">
              <w:rPr>
                <w:color w:val="000000"/>
                <w:sz w:val="24"/>
                <w:szCs w:val="24"/>
                <w:lang w:eastAsia="ar-SA"/>
              </w:rPr>
              <w:t xml:space="preserve"> – but</w:t>
            </w:r>
            <w:r>
              <w:rPr>
                <w:color w:val="000000"/>
                <w:sz w:val="24"/>
                <w:szCs w:val="24"/>
                <w:lang w:eastAsia="ar-SA"/>
              </w:rPr>
              <w:t>as</w:t>
            </w:r>
            <w:r w:rsidRPr="00767C94">
              <w:rPr>
                <w:color w:val="000000"/>
                <w:sz w:val="24"/>
                <w:szCs w:val="24"/>
                <w:lang w:eastAsia="ar-SA"/>
              </w:rPr>
              <w:t xml:space="preserve"> </w:t>
            </w:r>
          </w:p>
          <w:p w14:paraId="36F4C5FE" w14:textId="77777777" w:rsidR="00A81489" w:rsidRDefault="00767C94" w:rsidP="00767C94">
            <w:pPr>
              <w:suppressAutoHyphens/>
              <w:spacing w:line="276" w:lineRule="auto"/>
              <w:ind w:right="-149"/>
              <w:jc w:val="both"/>
              <w:rPr>
                <w:sz w:val="24"/>
                <w:lang w:eastAsia="ar-SA"/>
              </w:rPr>
            </w:pPr>
            <w:r w:rsidRPr="00767C94">
              <w:rPr>
                <w:color w:val="000000"/>
                <w:sz w:val="24"/>
                <w:szCs w:val="24"/>
                <w:lang w:eastAsia="ar-SA"/>
              </w:rPr>
              <w:t>(</w:t>
            </w:r>
            <w:r w:rsidRPr="00767C94">
              <w:rPr>
                <w:sz w:val="24"/>
                <w:lang w:eastAsia="ar-SA"/>
              </w:rPr>
              <w:t xml:space="preserve">unikalus Nr. </w:t>
            </w:r>
            <w:r w:rsidRPr="00767C94">
              <w:rPr>
                <w:color w:val="000000"/>
                <w:spacing w:val="7"/>
                <w:sz w:val="24"/>
                <w:szCs w:val="24"/>
                <w:lang w:eastAsia="ar-SA"/>
              </w:rPr>
              <w:t>6694-0015-6017:0003</w:t>
            </w:r>
            <w:r>
              <w:rPr>
                <w:color w:val="000000"/>
                <w:spacing w:val="7"/>
                <w:sz w:val="24"/>
                <w:szCs w:val="24"/>
                <w:lang w:eastAsia="ar-SA"/>
              </w:rPr>
              <w:t xml:space="preserve">, </w:t>
            </w:r>
            <w:r w:rsidRPr="00767C94">
              <w:rPr>
                <w:sz w:val="24"/>
                <w:lang w:eastAsia="ar-SA"/>
              </w:rPr>
              <w:t xml:space="preserve"> </w:t>
            </w:r>
          </w:p>
          <w:p w14:paraId="7D9A4BF6" w14:textId="5A38251E" w:rsidR="00767C94" w:rsidRDefault="00767C94" w:rsidP="00767C94">
            <w:pPr>
              <w:suppressAutoHyphens/>
              <w:spacing w:line="276" w:lineRule="auto"/>
              <w:ind w:right="-149"/>
              <w:jc w:val="both"/>
              <w:rPr>
                <w:color w:val="000000"/>
                <w:spacing w:val="7"/>
                <w:sz w:val="24"/>
                <w:szCs w:val="24"/>
                <w:lang w:eastAsia="ar-SA"/>
              </w:rPr>
            </w:pPr>
            <w:r w:rsidRPr="00767C94">
              <w:rPr>
                <w:sz w:val="24"/>
                <w:lang w:eastAsia="ar-SA"/>
              </w:rPr>
              <w:t xml:space="preserve">bendras plotas </w:t>
            </w:r>
            <w:r w:rsidRPr="00767C94">
              <w:rPr>
                <w:color w:val="000000"/>
                <w:spacing w:val="7"/>
                <w:sz w:val="24"/>
                <w:szCs w:val="24"/>
                <w:lang w:eastAsia="ar-SA"/>
              </w:rPr>
              <w:t>37,38 kv.</w:t>
            </w:r>
            <w:r>
              <w:rPr>
                <w:color w:val="000000"/>
                <w:spacing w:val="7"/>
                <w:sz w:val="24"/>
                <w:szCs w:val="24"/>
                <w:lang w:eastAsia="ar-SA"/>
              </w:rPr>
              <w:t xml:space="preserve"> m)</w:t>
            </w:r>
          </w:p>
          <w:p w14:paraId="47A6A17E" w14:textId="77777777" w:rsidR="00767C94" w:rsidRDefault="00767C94" w:rsidP="00767C94">
            <w:pPr>
              <w:suppressAutoHyphens/>
              <w:spacing w:line="276" w:lineRule="auto"/>
              <w:ind w:right="-149"/>
              <w:jc w:val="both"/>
              <w:rPr>
                <w:sz w:val="24"/>
                <w:lang w:eastAsia="ar-SA"/>
              </w:rPr>
            </w:pPr>
            <w:r w:rsidRPr="00767C94">
              <w:rPr>
                <w:sz w:val="24"/>
                <w:lang w:eastAsia="ar-SA"/>
              </w:rPr>
              <w:t xml:space="preserve">1/3 kitų inžinierinių statinių </w:t>
            </w:r>
            <w:r w:rsidRPr="00767C94">
              <w:rPr>
                <w:sz w:val="24"/>
                <w:szCs w:val="24"/>
                <w:lang w:eastAsia="ar-SA"/>
              </w:rPr>
              <w:t>–</w:t>
            </w:r>
            <w:r w:rsidRPr="00767C94">
              <w:rPr>
                <w:sz w:val="24"/>
                <w:lang w:eastAsia="ar-SA"/>
              </w:rPr>
              <w:t xml:space="preserve"> kiemo </w:t>
            </w:r>
          </w:p>
          <w:p w14:paraId="2F7908A8" w14:textId="5E8E3085" w:rsidR="00767C94" w:rsidRPr="00767C94" w:rsidRDefault="00767C94" w:rsidP="00767C94">
            <w:pPr>
              <w:suppressAutoHyphens/>
              <w:spacing w:line="276" w:lineRule="auto"/>
              <w:ind w:right="-149"/>
              <w:jc w:val="both"/>
              <w:rPr>
                <w:sz w:val="24"/>
                <w:lang w:eastAsia="ar-SA"/>
              </w:rPr>
            </w:pPr>
            <w:r w:rsidRPr="00767C94">
              <w:rPr>
                <w:sz w:val="24"/>
                <w:lang w:eastAsia="ar-SA"/>
              </w:rPr>
              <w:t>statinių (šulinio) (</w:t>
            </w:r>
            <w:r>
              <w:rPr>
                <w:sz w:val="24"/>
                <w:lang w:eastAsia="ar-SA"/>
              </w:rPr>
              <w:t>unikalus Nr. 6694-0015-6071)</w:t>
            </w:r>
          </w:p>
          <w:p w14:paraId="50694B20" w14:textId="0A7D9018" w:rsidR="007B3315" w:rsidRDefault="007B3315">
            <w:pPr>
              <w:suppressAutoHyphens/>
              <w:rPr>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5BB93CF3" w14:textId="77777777" w:rsidR="007B3315" w:rsidRDefault="007B3315">
            <w:pPr>
              <w:jc w:val="center"/>
              <w:rPr>
                <w:sz w:val="24"/>
                <w:szCs w:val="24"/>
              </w:rPr>
            </w:pPr>
            <w:r>
              <w:rPr>
                <w:sz w:val="24"/>
                <w:szCs w:val="24"/>
              </w:rPr>
              <w:t>0,00</w:t>
            </w:r>
          </w:p>
          <w:p w14:paraId="6C6428C4" w14:textId="77777777" w:rsidR="00767C94" w:rsidRDefault="00767C94">
            <w:pPr>
              <w:jc w:val="center"/>
              <w:rPr>
                <w:sz w:val="24"/>
                <w:szCs w:val="24"/>
              </w:rPr>
            </w:pPr>
          </w:p>
          <w:p w14:paraId="1E0A3E49" w14:textId="77777777" w:rsidR="00767C94" w:rsidRDefault="00767C94">
            <w:pPr>
              <w:jc w:val="center"/>
              <w:rPr>
                <w:sz w:val="24"/>
                <w:szCs w:val="24"/>
              </w:rPr>
            </w:pPr>
          </w:p>
          <w:p w14:paraId="7273EFC7" w14:textId="597CD605" w:rsidR="00767C94" w:rsidRDefault="00767C94">
            <w:pPr>
              <w:jc w:val="center"/>
              <w:rPr>
                <w:sz w:val="24"/>
                <w:szCs w:val="24"/>
              </w:rPr>
            </w:pPr>
            <w:r>
              <w:rPr>
                <w:sz w:val="24"/>
                <w:szCs w:val="24"/>
              </w:rPr>
              <w:t>0,00</w:t>
            </w:r>
          </w:p>
        </w:tc>
      </w:tr>
      <w:tr w:rsidR="00BA42E0" w14:paraId="3E1C37A2" w14:textId="77777777" w:rsidTr="001234A9">
        <w:tc>
          <w:tcPr>
            <w:tcW w:w="686" w:type="dxa"/>
            <w:tcBorders>
              <w:top w:val="single" w:sz="4" w:space="0" w:color="auto"/>
              <w:left w:val="single" w:sz="4" w:space="0" w:color="auto"/>
              <w:bottom w:val="single" w:sz="4" w:space="0" w:color="auto"/>
              <w:right w:val="single" w:sz="4" w:space="0" w:color="auto"/>
            </w:tcBorders>
          </w:tcPr>
          <w:p w14:paraId="2A65208E" w14:textId="4DB054F7" w:rsidR="00BA42E0" w:rsidRDefault="00BA42E0" w:rsidP="007B3315">
            <w:pPr>
              <w:jc w:val="center"/>
              <w:rPr>
                <w:sz w:val="24"/>
                <w:szCs w:val="24"/>
              </w:rPr>
            </w:pPr>
            <w:r>
              <w:rPr>
                <w:sz w:val="24"/>
                <w:szCs w:val="24"/>
              </w:rPr>
              <w:t>17.</w:t>
            </w:r>
          </w:p>
        </w:tc>
        <w:tc>
          <w:tcPr>
            <w:tcW w:w="2149" w:type="dxa"/>
            <w:tcBorders>
              <w:top w:val="single" w:sz="4" w:space="0" w:color="auto"/>
              <w:left w:val="single" w:sz="4" w:space="0" w:color="auto"/>
              <w:bottom w:val="single" w:sz="4" w:space="0" w:color="auto"/>
              <w:right w:val="single" w:sz="4" w:space="0" w:color="auto"/>
            </w:tcBorders>
          </w:tcPr>
          <w:p w14:paraId="442D8525" w14:textId="77777777" w:rsidR="00BA42E0" w:rsidRDefault="00BA42E0">
            <w:pPr>
              <w:rPr>
                <w:sz w:val="24"/>
                <w:szCs w:val="24"/>
                <w:lang w:eastAsia="ar-SA"/>
              </w:rPr>
            </w:pPr>
            <w:r>
              <w:rPr>
                <w:sz w:val="24"/>
                <w:szCs w:val="24"/>
                <w:lang w:eastAsia="ar-SA"/>
              </w:rPr>
              <w:t>Panevėžio r. sav.,</w:t>
            </w:r>
          </w:p>
          <w:p w14:paraId="2159C4AB" w14:textId="5D5F3E69" w:rsidR="00BA42E0" w:rsidRDefault="00BA42E0">
            <w:pPr>
              <w:rPr>
                <w:sz w:val="24"/>
                <w:szCs w:val="24"/>
                <w:lang w:eastAsia="ar-SA"/>
              </w:rPr>
            </w:pPr>
            <w:r>
              <w:rPr>
                <w:sz w:val="24"/>
                <w:szCs w:val="24"/>
                <w:lang w:eastAsia="ar-SA"/>
              </w:rPr>
              <w:t xml:space="preserve">Paįstrio sen., </w:t>
            </w:r>
          </w:p>
          <w:p w14:paraId="1FDB7653" w14:textId="77777777" w:rsidR="00BA42E0" w:rsidRDefault="00BA42E0" w:rsidP="00BA42E0">
            <w:pPr>
              <w:rPr>
                <w:sz w:val="24"/>
                <w:szCs w:val="24"/>
                <w:lang w:eastAsia="ar-SA"/>
              </w:rPr>
            </w:pPr>
            <w:proofErr w:type="spellStart"/>
            <w:r w:rsidRPr="00BA42E0">
              <w:rPr>
                <w:sz w:val="24"/>
                <w:szCs w:val="24"/>
                <w:lang w:eastAsia="ar-SA"/>
              </w:rPr>
              <w:t>Naujalaukio</w:t>
            </w:r>
            <w:proofErr w:type="spellEnd"/>
            <w:r w:rsidRPr="00BA42E0">
              <w:rPr>
                <w:sz w:val="24"/>
                <w:szCs w:val="24"/>
                <w:lang w:eastAsia="ar-SA"/>
              </w:rPr>
              <w:t xml:space="preserve"> vs. 2-1</w:t>
            </w:r>
          </w:p>
          <w:p w14:paraId="32878AB3" w14:textId="77777777" w:rsidR="00BA42E0" w:rsidRPr="00BA42E0" w:rsidRDefault="00BA42E0" w:rsidP="00BA42E0">
            <w:pPr>
              <w:rPr>
                <w:sz w:val="24"/>
                <w:szCs w:val="24"/>
                <w:lang w:eastAsia="ar-SA"/>
              </w:rPr>
            </w:pPr>
            <w:r w:rsidRPr="00BA42E0">
              <w:rPr>
                <w:sz w:val="24"/>
                <w:szCs w:val="24"/>
                <w:lang w:eastAsia="ar-SA"/>
              </w:rPr>
              <w:t>Panevėžio r. sav.,</w:t>
            </w:r>
          </w:p>
          <w:p w14:paraId="14E0CFD8" w14:textId="77777777" w:rsidR="00BA42E0" w:rsidRPr="00BA42E0" w:rsidRDefault="00BA42E0" w:rsidP="00BA42E0">
            <w:pPr>
              <w:rPr>
                <w:sz w:val="24"/>
                <w:szCs w:val="24"/>
                <w:lang w:eastAsia="ar-SA"/>
              </w:rPr>
            </w:pPr>
            <w:r w:rsidRPr="00BA42E0">
              <w:rPr>
                <w:sz w:val="24"/>
                <w:szCs w:val="24"/>
                <w:lang w:eastAsia="ar-SA"/>
              </w:rPr>
              <w:t xml:space="preserve">Paįstrio sen., </w:t>
            </w:r>
          </w:p>
          <w:p w14:paraId="415706CC" w14:textId="7408C892" w:rsidR="00BA42E0" w:rsidRDefault="00BA42E0" w:rsidP="00BA42E0">
            <w:pPr>
              <w:rPr>
                <w:sz w:val="24"/>
                <w:szCs w:val="24"/>
                <w:lang w:eastAsia="ar-SA"/>
              </w:rPr>
            </w:pPr>
            <w:proofErr w:type="spellStart"/>
            <w:r>
              <w:rPr>
                <w:sz w:val="24"/>
                <w:szCs w:val="24"/>
                <w:lang w:eastAsia="ar-SA"/>
              </w:rPr>
              <w:t>Naujalaukio</w:t>
            </w:r>
            <w:proofErr w:type="spellEnd"/>
            <w:r>
              <w:rPr>
                <w:sz w:val="24"/>
                <w:szCs w:val="24"/>
                <w:lang w:eastAsia="ar-SA"/>
              </w:rPr>
              <w:t xml:space="preserve"> vs. 2</w:t>
            </w:r>
          </w:p>
          <w:p w14:paraId="049EAE8C" w14:textId="713AAD18" w:rsidR="00BA42E0" w:rsidRDefault="00BA42E0" w:rsidP="00BA42E0">
            <w:pPr>
              <w:rPr>
                <w:sz w:val="24"/>
                <w:szCs w:val="24"/>
              </w:rPr>
            </w:pPr>
          </w:p>
        </w:tc>
        <w:tc>
          <w:tcPr>
            <w:tcW w:w="5387" w:type="dxa"/>
            <w:tcBorders>
              <w:top w:val="single" w:sz="4" w:space="0" w:color="auto"/>
              <w:left w:val="single" w:sz="4" w:space="0" w:color="auto"/>
              <w:bottom w:val="single" w:sz="4" w:space="0" w:color="auto"/>
              <w:right w:val="single" w:sz="4" w:space="0" w:color="auto"/>
            </w:tcBorders>
          </w:tcPr>
          <w:p w14:paraId="6E44F937" w14:textId="77777777" w:rsidR="00A81489" w:rsidRDefault="00BA42E0" w:rsidP="00BA42E0">
            <w:pPr>
              <w:tabs>
                <w:tab w:val="left" w:pos="709"/>
                <w:tab w:val="left" w:pos="851"/>
              </w:tabs>
              <w:suppressAutoHyphens/>
              <w:jc w:val="both"/>
              <w:rPr>
                <w:sz w:val="24"/>
                <w:szCs w:val="24"/>
                <w:lang w:eastAsia="ar-SA"/>
              </w:rPr>
            </w:pPr>
            <w:r>
              <w:rPr>
                <w:sz w:val="24"/>
                <w:szCs w:val="24"/>
                <w:lang w:eastAsia="ar-SA"/>
              </w:rPr>
              <w:t>Butas</w:t>
            </w:r>
            <w:r w:rsidRPr="00BA42E0">
              <w:rPr>
                <w:sz w:val="24"/>
                <w:szCs w:val="24"/>
                <w:lang w:eastAsia="ar-SA"/>
              </w:rPr>
              <w:t xml:space="preserve"> / patalp</w:t>
            </w:r>
            <w:r>
              <w:rPr>
                <w:sz w:val="24"/>
                <w:szCs w:val="24"/>
                <w:lang w:eastAsia="ar-SA"/>
              </w:rPr>
              <w:t>a</w:t>
            </w:r>
            <w:r w:rsidRPr="00BA42E0">
              <w:rPr>
                <w:sz w:val="24"/>
                <w:szCs w:val="24"/>
                <w:lang w:eastAsia="ar-SA"/>
              </w:rPr>
              <w:t xml:space="preserve"> – but</w:t>
            </w:r>
            <w:r>
              <w:rPr>
                <w:sz w:val="24"/>
                <w:szCs w:val="24"/>
                <w:lang w:eastAsia="ar-SA"/>
              </w:rPr>
              <w:t>as</w:t>
            </w:r>
            <w:r w:rsidRPr="00BA42E0">
              <w:rPr>
                <w:sz w:val="24"/>
                <w:szCs w:val="24"/>
                <w:lang w:eastAsia="ar-SA"/>
              </w:rPr>
              <w:t xml:space="preserve"> </w:t>
            </w:r>
          </w:p>
          <w:p w14:paraId="5EC571C9" w14:textId="77777777" w:rsidR="00A81489" w:rsidRDefault="00BA42E0" w:rsidP="00BA42E0">
            <w:pPr>
              <w:tabs>
                <w:tab w:val="left" w:pos="709"/>
                <w:tab w:val="left" w:pos="851"/>
              </w:tabs>
              <w:suppressAutoHyphens/>
              <w:jc w:val="both"/>
              <w:rPr>
                <w:sz w:val="24"/>
                <w:szCs w:val="24"/>
                <w:lang w:eastAsia="ar-SA"/>
              </w:rPr>
            </w:pPr>
            <w:r w:rsidRPr="00BA42E0">
              <w:rPr>
                <w:sz w:val="24"/>
                <w:szCs w:val="24"/>
                <w:lang w:eastAsia="ar-SA"/>
              </w:rPr>
              <w:t xml:space="preserve">(unikalus Nr. 6693-6011-1014:0001, </w:t>
            </w:r>
          </w:p>
          <w:p w14:paraId="3FFE4AA4" w14:textId="6719AB17" w:rsidR="00BA42E0" w:rsidRPr="00BA42E0" w:rsidRDefault="00BA42E0" w:rsidP="00BA42E0">
            <w:pPr>
              <w:tabs>
                <w:tab w:val="left" w:pos="709"/>
                <w:tab w:val="left" w:pos="851"/>
              </w:tabs>
              <w:suppressAutoHyphens/>
              <w:jc w:val="both"/>
              <w:rPr>
                <w:sz w:val="24"/>
                <w:szCs w:val="24"/>
                <w:lang w:eastAsia="ar-SA"/>
              </w:rPr>
            </w:pPr>
            <w:r w:rsidRPr="00BA42E0">
              <w:rPr>
                <w:sz w:val="24"/>
                <w:szCs w:val="24"/>
                <w:lang w:eastAsia="ar-SA"/>
              </w:rPr>
              <w:t xml:space="preserve">bendras plotas 46,34 kv. m) </w:t>
            </w:r>
          </w:p>
          <w:p w14:paraId="569AE4DC" w14:textId="5AEE1252" w:rsidR="00BA42E0" w:rsidRDefault="00BA42E0" w:rsidP="00767C94">
            <w:pPr>
              <w:tabs>
                <w:tab w:val="left" w:pos="709"/>
                <w:tab w:val="left" w:pos="851"/>
              </w:tabs>
              <w:suppressAutoHyphens/>
              <w:jc w:val="both"/>
              <w:rPr>
                <w:sz w:val="24"/>
                <w:szCs w:val="24"/>
                <w:lang w:eastAsia="ar-SA"/>
              </w:rPr>
            </w:pPr>
            <w:r w:rsidRPr="00BA42E0">
              <w:rPr>
                <w:sz w:val="24"/>
                <w:szCs w:val="24"/>
                <w:lang w:eastAsia="ar-SA"/>
              </w:rPr>
              <w:t xml:space="preserve">1/3 kitų inžinerinių statinių – kiemo statinių (lauko tualetai, 2 vnt.) (unikalus </w:t>
            </w:r>
            <w:r w:rsidR="00767C94">
              <w:rPr>
                <w:sz w:val="24"/>
                <w:szCs w:val="24"/>
                <w:lang w:eastAsia="ar-SA"/>
              </w:rPr>
              <w:t>Nr. 6693-6011-1069)</w:t>
            </w:r>
          </w:p>
        </w:tc>
        <w:tc>
          <w:tcPr>
            <w:tcW w:w="1417" w:type="dxa"/>
            <w:tcBorders>
              <w:top w:val="single" w:sz="4" w:space="0" w:color="auto"/>
              <w:left w:val="single" w:sz="4" w:space="0" w:color="auto"/>
              <w:bottom w:val="single" w:sz="4" w:space="0" w:color="auto"/>
              <w:right w:val="single" w:sz="4" w:space="0" w:color="auto"/>
            </w:tcBorders>
          </w:tcPr>
          <w:p w14:paraId="2C0E4BB4" w14:textId="77777777" w:rsidR="00BA42E0" w:rsidRDefault="00BA42E0">
            <w:pPr>
              <w:jc w:val="center"/>
              <w:rPr>
                <w:sz w:val="24"/>
                <w:szCs w:val="24"/>
              </w:rPr>
            </w:pPr>
            <w:r>
              <w:rPr>
                <w:sz w:val="24"/>
                <w:szCs w:val="24"/>
              </w:rPr>
              <w:t>0,00</w:t>
            </w:r>
          </w:p>
          <w:p w14:paraId="3B7B0185" w14:textId="77777777" w:rsidR="00767C94" w:rsidRDefault="00767C94">
            <w:pPr>
              <w:jc w:val="center"/>
              <w:rPr>
                <w:sz w:val="24"/>
                <w:szCs w:val="24"/>
              </w:rPr>
            </w:pPr>
          </w:p>
          <w:p w14:paraId="78F62FF1" w14:textId="77777777" w:rsidR="00767C94" w:rsidRDefault="00767C94">
            <w:pPr>
              <w:jc w:val="center"/>
              <w:rPr>
                <w:sz w:val="24"/>
                <w:szCs w:val="24"/>
              </w:rPr>
            </w:pPr>
          </w:p>
          <w:p w14:paraId="179A2E95" w14:textId="10F9D1B0" w:rsidR="00767C94" w:rsidRDefault="00767C94">
            <w:pPr>
              <w:jc w:val="center"/>
              <w:rPr>
                <w:sz w:val="24"/>
                <w:szCs w:val="24"/>
              </w:rPr>
            </w:pPr>
            <w:r>
              <w:rPr>
                <w:sz w:val="24"/>
                <w:szCs w:val="24"/>
              </w:rPr>
              <w:t>0,00</w:t>
            </w:r>
          </w:p>
          <w:p w14:paraId="0F4AA803" w14:textId="2B7E2058" w:rsidR="00767C94" w:rsidRDefault="00767C94">
            <w:pPr>
              <w:jc w:val="center"/>
              <w:rPr>
                <w:sz w:val="24"/>
                <w:szCs w:val="24"/>
              </w:rPr>
            </w:pPr>
          </w:p>
        </w:tc>
      </w:tr>
    </w:tbl>
    <w:p w14:paraId="6D8FD9D8" w14:textId="77777777" w:rsidR="005217D1" w:rsidRDefault="005217D1" w:rsidP="006F61A8">
      <w:pPr>
        <w:ind w:firstLine="720"/>
        <w:jc w:val="both"/>
        <w:rPr>
          <w:rFonts w:eastAsia="Calibri"/>
          <w:sz w:val="24"/>
          <w:szCs w:val="24"/>
        </w:rPr>
      </w:pPr>
    </w:p>
    <w:p w14:paraId="11A374E2" w14:textId="19D72414" w:rsidR="003A641D" w:rsidRPr="00931A7C" w:rsidRDefault="003A641D" w:rsidP="006F61A8">
      <w:pPr>
        <w:ind w:firstLine="720"/>
        <w:jc w:val="both"/>
        <w:rPr>
          <w:rFonts w:eastAsia="Calibri"/>
          <w:sz w:val="24"/>
          <w:szCs w:val="24"/>
        </w:rPr>
      </w:pPr>
      <w:r w:rsidRPr="00931A7C">
        <w:rPr>
          <w:rFonts w:eastAsia="Calibri"/>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w:t>
      </w:r>
      <w:r w:rsidRPr="00931A7C">
        <w:rPr>
          <w:rFonts w:eastAsia="Calibri"/>
          <w:sz w:val="24"/>
          <w:szCs w:val="24"/>
        </w:rPr>
        <w:lastRenderedPageBreak/>
        <w:t>Panevėžio rūmams (Respublikos g. 62, 35158 Panevėžys) Lietuvos Respublikos administracinių bylų teisenos įstatymo nustatyta tvarka.</w:t>
      </w:r>
    </w:p>
    <w:p w14:paraId="24BBA618" w14:textId="77777777" w:rsidR="00A81489" w:rsidRDefault="00A81489" w:rsidP="005217D1">
      <w:pPr>
        <w:rPr>
          <w:b/>
          <w:bCs/>
          <w:sz w:val="24"/>
          <w:szCs w:val="24"/>
          <w:lang w:eastAsia="ar-SA"/>
        </w:rPr>
      </w:pPr>
    </w:p>
    <w:p w14:paraId="6339563D" w14:textId="77777777" w:rsidR="005217D1" w:rsidRDefault="005217D1" w:rsidP="005217D1">
      <w:pPr>
        <w:rPr>
          <w:b/>
          <w:bCs/>
          <w:sz w:val="24"/>
          <w:szCs w:val="24"/>
          <w:lang w:eastAsia="ar-SA"/>
        </w:rPr>
      </w:pPr>
    </w:p>
    <w:p w14:paraId="47EC5E44" w14:textId="4E6EDE85" w:rsidR="005217D1" w:rsidRPr="005217D1" w:rsidRDefault="005217D1" w:rsidP="005217D1">
      <w:pPr>
        <w:rPr>
          <w:sz w:val="24"/>
          <w:szCs w:val="24"/>
          <w:lang w:eastAsia="ar-SA"/>
        </w:rPr>
      </w:pPr>
      <w:r w:rsidRPr="005217D1">
        <w:rPr>
          <w:sz w:val="24"/>
          <w:szCs w:val="24"/>
          <w:lang w:eastAsia="ar-SA"/>
        </w:rPr>
        <w:t>Savivaldybės meras                                                                                        Antanas Pocius</w:t>
      </w:r>
    </w:p>
    <w:sectPr w:rsidR="005217D1" w:rsidRPr="005217D1" w:rsidSect="00A81489">
      <w:headerReference w:type="default" r:id="rId10"/>
      <w:type w:val="continuous"/>
      <w:pgSz w:w="11906" w:h="16838" w:code="9"/>
      <w:pgMar w:top="709"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C4C3C" w14:textId="77777777" w:rsidR="00DB6512" w:rsidRDefault="00DB6512" w:rsidP="003D4379">
      <w:r>
        <w:separator/>
      </w:r>
    </w:p>
  </w:endnote>
  <w:endnote w:type="continuationSeparator" w:id="0">
    <w:p w14:paraId="4A81E6AE" w14:textId="77777777" w:rsidR="00DB6512" w:rsidRDefault="00DB6512"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E9258" w14:textId="77777777" w:rsidR="00DB6512" w:rsidRDefault="00DB6512" w:rsidP="003D4379">
      <w:r>
        <w:separator/>
      </w:r>
    </w:p>
  </w:footnote>
  <w:footnote w:type="continuationSeparator" w:id="0">
    <w:p w14:paraId="6F992ECF" w14:textId="77777777" w:rsidR="00DB6512" w:rsidRDefault="00DB6512" w:rsidP="003D4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D35BB" w14:textId="6242B975" w:rsidR="003D4379" w:rsidRDefault="003D4379">
    <w:pPr>
      <w:pStyle w:val="Antrats"/>
      <w:jc w:val="center"/>
    </w:pPr>
  </w:p>
  <w:p w14:paraId="63734410" w14:textId="77777777" w:rsidR="003D4379" w:rsidRDefault="003D43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9577805"/>
    <w:multiLevelType w:val="hybridMultilevel"/>
    <w:tmpl w:val="9ECC6EAE"/>
    <w:lvl w:ilvl="0" w:tplc="F20EB7B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1F4E5A"/>
    <w:multiLevelType w:val="hybridMultilevel"/>
    <w:tmpl w:val="9AA8A7EA"/>
    <w:lvl w:ilvl="0" w:tplc="F7FACE4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841505"/>
    <w:multiLevelType w:val="hybridMultilevel"/>
    <w:tmpl w:val="11229F42"/>
    <w:lvl w:ilvl="0" w:tplc="3C586E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78798022">
    <w:abstractNumId w:val="0"/>
  </w:num>
  <w:num w:numId="2" w16cid:durableId="4942086">
    <w:abstractNumId w:val="1"/>
  </w:num>
  <w:num w:numId="3" w16cid:durableId="295992045">
    <w:abstractNumId w:val="3"/>
  </w:num>
  <w:num w:numId="4" w16cid:durableId="1760131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CC1"/>
    <w:rsid w:val="0000454E"/>
    <w:rsid w:val="00006EF0"/>
    <w:rsid w:val="00015587"/>
    <w:rsid w:val="0003099A"/>
    <w:rsid w:val="00034705"/>
    <w:rsid w:val="000366B9"/>
    <w:rsid w:val="00045323"/>
    <w:rsid w:val="00045670"/>
    <w:rsid w:val="00054506"/>
    <w:rsid w:val="00054BEA"/>
    <w:rsid w:val="000554F4"/>
    <w:rsid w:val="000613D7"/>
    <w:rsid w:val="00064EA0"/>
    <w:rsid w:val="000707A0"/>
    <w:rsid w:val="000804E4"/>
    <w:rsid w:val="00084903"/>
    <w:rsid w:val="0009369F"/>
    <w:rsid w:val="0009759A"/>
    <w:rsid w:val="000A4EA1"/>
    <w:rsid w:val="000B0F5D"/>
    <w:rsid w:val="000B3F97"/>
    <w:rsid w:val="000B5D73"/>
    <w:rsid w:val="000C0780"/>
    <w:rsid w:val="000C59CE"/>
    <w:rsid w:val="000D56B9"/>
    <w:rsid w:val="000E4A39"/>
    <w:rsid w:val="000E4E2B"/>
    <w:rsid w:val="00107761"/>
    <w:rsid w:val="00114855"/>
    <w:rsid w:val="00117AA0"/>
    <w:rsid w:val="001232E8"/>
    <w:rsid w:val="001234A9"/>
    <w:rsid w:val="001237B4"/>
    <w:rsid w:val="0013065F"/>
    <w:rsid w:val="001308BE"/>
    <w:rsid w:val="00131F34"/>
    <w:rsid w:val="00143780"/>
    <w:rsid w:val="0016287F"/>
    <w:rsid w:val="00162BC7"/>
    <w:rsid w:val="001656F3"/>
    <w:rsid w:val="0016654B"/>
    <w:rsid w:val="00171854"/>
    <w:rsid w:val="00176530"/>
    <w:rsid w:val="001815A1"/>
    <w:rsid w:val="001820CA"/>
    <w:rsid w:val="00191CED"/>
    <w:rsid w:val="00195D45"/>
    <w:rsid w:val="00197755"/>
    <w:rsid w:val="001A10CC"/>
    <w:rsid w:val="001A34DA"/>
    <w:rsid w:val="001A3B36"/>
    <w:rsid w:val="001B4961"/>
    <w:rsid w:val="001B783B"/>
    <w:rsid w:val="001C4E64"/>
    <w:rsid w:val="001D0361"/>
    <w:rsid w:val="001D4C1F"/>
    <w:rsid w:val="001D6E38"/>
    <w:rsid w:val="001D7944"/>
    <w:rsid w:val="001E1A41"/>
    <w:rsid w:val="001E38F2"/>
    <w:rsid w:val="001E7E1B"/>
    <w:rsid w:val="001F0626"/>
    <w:rsid w:val="001F0C1A"/>
    <w:rsid w:val="001F217C"/>
    <w:rsid w:val="001F26DC"/>
    <w:rsid w:val="001F26F7"/>
    <w:rsid w:val="0020416B"/>
    <w:rsid w:val="0021705E"/>
    <w:rsid w:val="0021761C"/>
    <w:rsid w:val="00221DE6"/>
    <w:rsid w:val="00222425"/>
    <w:rsid w:val="00222F96"/>
    <w:rsid w:val="00223D13"/>
    <w:rsid w:val="002265E0"/>
    <w:rsid w:val="00231A63"/>
    <w:rsid w:val="0023649E"/>
    <w:rsid w:val="00253BF3"/>
    <w:rsid w:val="00257D70"/>
    <w:rsid w:val="00260350"/>
    <w:rsid w:val="0026398F"/>
    <w:rsid w:val="00271354"/>
    <w:rsid w:val="002731B2"/>
    <w:rsid w:val="002802DD"/>
    <w:rsid w:val="002807E7"/>
    <w:rsid w:val="00281762"/>
    <w:rsid w:val="00286002"/>
    <w:rsid w:val="00286BA4"/>
    <w:rsid w:val="00291497"/>
    <w:rsid w:val="002A4367"/>
    <w:rsid w:val="002B06FA"/>
    <w:rsid w:val="002B224C"/>
    <w:rsid w:val="002B56A4"/>
    <w:rsid w:val="002B7F06"/>
    <w:rsid w:val="002C01F6"/>
    <w:rsid w:val="002C6459"/>
    <w:rsid w:val="002C742C"/>
    <w:rsid w:val="002D412A"/>
    <w:rsid w:val="002D56BF"/>
    <w:rsid w:val="002E1A82"/>
    <w:rsid w:val="002E2900"/>
    <w:rsid w:val="002E4882"/>
    <w:rsid w:val="002E5003"/>
    <w:rsid w:val="002F1189"/>
    <w:rsid w:val="002F1FED"/>
    <w:rsid w:val="002F6C34"/>
    <w:rsid w:val="002F789F"/>
    <w:rsid w:val="0030697B"/>
    <w:rsid w:val="003114BD"/>
    <w:rsid w:val="003200C3"/>
    <w:rsid w:val="003202C3"/>
    <w:rsid w:val="003209AF"/>
    <w:rsid w:val="00323989"/>
    <w:rsid w:val="00340186"/>
    <w:rsid w:val="00341635"/>
    <w:rsid w:val="003454DC"/>
    <w:rsid w:val="00345D14"/>
    <w:rsid w:val="00345F3C"/>
    <w:rsid w:val="00347B4C"/>
    <w:rsid w:val="00352851"/>
    <w:rsid w:val="00365DAA"/>
    <w:rsid w:val="003706AA"/>
    <w:rsid w:val="00371441"/>
    <w:rsid w:val="00376A8C"/>
    <w:rsid w:val="0037792E"/>
    <w:rsid w:val="00384100"/>
    <w:rsid w:val="00384339"/>
    <w:rsid w:val="0039252F"/>
    <w:rsid w:val="003A020C"/>
    <w:rsid w:val="003A5F21"/>
    <w:rsid w:val="003A641D"/>
    <w:rsid w:val="003B4AB0"/>
    <w:rsid w:val="003B4D33"/>
    <w:rsid w:val="003C1361"/>
    <w:rsid w:val="003C613C"/>
    <w:rsid w:val="003D4379"/>
    <w:rsid w:val="003D5AE0"/>
    <w:rsid w:val="003E187C"/>
    <w:rsid w:val="003F1CC7"/>
    <w:rsid w:val="003F66DB"/>
    <w:rsid w:val="004006D5"/>
    <w:rsid w:val="00406115"/>
    <w:rsid w:val="00410A03"/>
    <w:rsid w:val="004152AE"/>
    <w:rsid w:val="0042511A"/>
    <w:rsid w:val="00425443"/>
    <w:rsid w:val="0042561B"/>
    <w:rsid w:val="00426C82"/>
    <w:rsid w:val="00430FAD"/>
    <w:rsid w:val="00440A4C"/>
    <w:rsid w:val="00443A55"/>
    <w:rsid w:val="00444396"/>
    <w:rsid w:val="00455656"/>
    <w:rsid w:val="00461DFE"/>
    <w:rsid w:val="004632C4"/>
    <w:rsid w:val="004637EE"/>
    <w:rsid w:val="00464AF7"/>
    <w:rsid w:val="004710DB"/>
    <w:rsid w:val="00471C51"/>
    <w:rsid w:val="00472AD4"/>
    <w:rsid w:val="00474EE0"/>
    <w:rsid w:val="00475AB3"/>
    <w:rsid w:val="00476BAF"/>
    <w:rsid w:val="004770E7"/>
    <w:rsid w:val="004777A9"/>
    <w:rsid w:val="004808D5"/>
    <w:rsid w:val="00481C69"/>
    <w:rsid w:val="004A4166"/>
    <w:rsid w:val="004A580F"/>
    <w:rsid w:val="004B3689"/>
    <w:rsid w:val="004C2391"/>
    <w:rsid w:val="004C3321"/>
    <w:rsid w:val="004D04B1"/>
    <w:rsid w:val="004D0B4F"/>
    <w:rsid w:val="004D6F4C"/>
    <w:rsid w:val="004D6FEA"/>
    <w:rsid w:val="004D7186"/>
    <w:rsid w:val="004D73C5"/>
    <w:rsid w:val="004F25DD"/>
    <w:rsid w:val="004F4F54"/>
    <w:rsid w:val="00506A0A"/>
    <w:rsid w:val="005217D1"/>
    <w:rsid w:val="005223F2"/>
    <w:rsid w:val="00524990"/>
    <w:rsid w:val="0052700C"/>
    <w:rsid w:val="0053066D"/>
    <w:rsid w:val="00534E4C"/>
    <w:rsid w:val="00536D06"/>
    <w:rsid w:val="005443E6"/>
    <w:rsid w:val="00547DBF"/>
    <w:rsid w:val="00555365"/>
    <w:rsid w:val="005578F4"/>
    <w:rsid w:val="00562C4E"/>
    <w:rsid w:val="00563F01"/>
    <w:rsid w:val="00576761"/>
    <w:rsid w:val="005841FD"/>
    <w:rsid w:val="005847A2"/>
    <w:rsid w:val="005922DB"/>
    <w:rsid w:val="00592DF5"/>
    <w:rsid w:val="00596813"/>
    <w:rsid w:val="005A30F0"/>
    <w:rsid w:val="005A3D80"/>
    <w:rsid w:val="005A4752"/>
    <w:rsid w:val="005B264A"/>
    <w:rsid w:val="005B73C9"/>
    <w:rsid w:val="005C5FA0"/>
    <w:rsid w:val="005D313F"/>
    <w:rsid w:val="005D39A4"/>
    <w:rsid w:val="005E12C9"/>
    <w:rsid w:val="005E5138"/>
    <w:rsid w:val="005E529B"/>
    <w:rsid w:val="005F1651"/>
    <w:rsid w:val="005F71F0"/>
    <w:rsid w:val="00600D75"/>
    <w:rsid w:val="006030B4"/>
    <w:rsid w:val="0060463D"/>
    <w:rsid w:val="00606BCE"/>
    <w:rsid w:val="00640DA4"/>
    <w:rsid w:val="0064398A"/>
    <w:rsid w:val="0064516E"/>
    <w:rsid w:val="00647F8B"/>
    <w:rsid w:val="00652AFC"/>
    <w:rsid w:val="00655721"/>
    <w:rsid w:val="0066221C"/>
    <w:rsid w:val="0066606E"/>
    <w:rsid w:val="006709A1"/>
    <w:rsid w:val="00677EA1"/>
    <w:rsid w:val="00685CFD"/>
    <w:rsid w:val="00690483"/>
    <w:rsid w:val="006914FE"/>
    <w:rsid w:val="00694AB8"/>
    <w:rsid w:val="006A52A3"/>
    <w:rsid w:val="006A581D"/>
    <w:rsid w:val="006A5D72"/>
    <w:rsid w:val="006B74AD"/>
    <w:rsid w:val="006C13C0"/>
    <w:rsid w:val="006D3F20"/>
    <w:rsid w:val="006D4683"/>
    <w:rsid w:val="006D4E67"/>
    <w:rsid w:val="006E25CF"/>
    <w:rsid w:val="006E68ED"/>
    <w:rsid w:val="006F141F"/>
    <w:rsid w:val="006F5529"/>
    <w:rsid w:val="006F61A8"/>
    <w:rsid w:val="00713739"/>
    <w:rsid w:val="00713DE0"/>
    <w:rsid w:val="007159B2"/>
    <w:rsid w:val="0072062F"/>
    <w:rsid w:val="00720726"/>
    <w:rsid w:val="0072372C"/>
    <w:rsid w:val="00724141"/>
    <w:rsid w:val="00734AFA"/>
    <w:rsid w:val="00745A3B"/>
    <w:rsid w:val="007468AC"/>
    <w:rsid w:val="007638EB"/>
    <w:rsid w:val="00767C94"/>
    <w:rsid w:val="00773A9B"/>
    <w:rsid w:val="00776F07"/>
    <w:rsid w:val="00796391"/>
    <w:rsid w:val="00797E81"/>
    <w:rsid w:val="007A1994"/>
    <w:rsid w:val="007A5220"/>
    <w:rsid w:val="007A5B32"/>
    <w:rsid w:val="007B3315"/>
    <w:rsid w:val="007B5978"/>
    <w:rsid w:val="007D051A"/>
    <w:rsid w:val="007D15EE"/>
    <w:rsid w:val="007D2A66"/>
    <w:rsid w:val="007D47BF"/>
    <w:rsid w:val="007E0195"/>
    <w:rsid w:val="007E49DB"/>
    <w:rsid w:val="007F0046"/>
    <w:rsid w:val="007F04A9"/>
    <w:rsid w:val="007F059C"/>
    <w:rsid w:val="007F41B6"/>
    <w:rsid w:val="007F4A1E"/>
    <w:rsid w:val="008032D3"/>
    <w:rsid w:val="00812266"/>
    <w:rsid w:val="00822939"/>
    <w:rsid w:val="00832192"/>
    <w:rsid w:val="00832680"/>
    <w:rsid w:val="0083594D"/>
    <w:rsid w:val="00836023"/>
    <w:rsid w:val="00837A87"/>
    <w:rsid w:val="008400B1"/>
    <w:rsid w:val="0084143B"/>
    <w:rsid w:val="00845182"/>
    <w:rsid w:val="00862D61"/>
    <w:rsid w:val="00863A74"/>
    <w:rsid w:val="00872E08"/>
    <w:rsid w:val="008739DA"/>
    <w:rsid w:val="008908E5"/>
    <w:rsid w:val="00896B40"/>
    <w:rsid w:val="008A08FC"/>
    <w:rsid w:val="008A46FD"/>
    <w:rsid w:val="008B0611"/>
    <w:rsid w:val="008B0863"/>
    <w:rsid w:val="008B3175"/>
    <w:rsid w:val="008C630A"/>
    <w:rsid w:val="008C7765"/>
    <w:rsid w:val="008D68D9"/>
    <w:rsid w:val="008E0475"/>
    <w:rsid w:val="008E1975"/>
    <w:rsid w:val="008E339B"/>
    <w:rsid w:val="008E6ACE"/>
    <w:rsid w:val="008F4752"/>
    <w:rsid w:val="008F7043"/>
    <w:rsid w:val="0090199A"/>
    <w:rsid w:val="009164EF"/>
    <w:rsid w:val="00922839"/>
    <w:rsid w:val="00924ADA"/>
    <w:rsid w:val="009260DF"/>
    <w:rsid w:val="0093649D"/>
    <w:rsid w:val="009417C3"/>
    <w:rsid w:val="009446BA"/>
    <w:rsid w:val="00946DA2"/>
    <w:rsid w:val="00962EB5"/>
    <w:rsid w:val="00965259"/>
    <w:rsid w:val="00967084"/>
    <w:rsid w:val="0096735F"/>
    <w:rsid w:val="00973AAB"/>
    <w:rsid w:val="00977312"/>
    <w:rsid w:val="009824DF"/>
    <w:rsid w:val="00991ADE"/>
    <w:rsid w:val="00995AC4"/>
    <w:rsid w:val="009A002A"/>
    <w:rsid w:val="009B33DD"/>
    <w:rsid w:val="009B3D2E"/>
    <w:rsid w:val="009C0848"/>
    <w:rsid w:val="009D0000"/>
    <w:rsid w:val="009D1A09"/>
    <w:rsid w:val="009D37EC"/>
    <w:rsid w:val="009D6342"/>
    <w:rsid w:val="009E5A01"/>
    <w:rsid w:val="009F14FD"/>
    <w:rsid w:val="009F3AE1"/>
    <w:rsid w:val="009F5615"/>
    <w:rsid w:val="00A0090B"/>
    <w:rsid w:val="00A03990"/>
    <w:rsid w:val="00A03FE6"/>
    <w:rsid w:val="00A05387"/>
    <w:rsid w:val="00A10E49"/>
    <w:rsid w:val="00A10F7A"/>
    <w:rsid w:val="00A1469A"/>
    <w:rsid w:val="00A17076"/>
    <w:rsid w:val="00A22650"/>
    <w:rsid w:val="00A2415C"/>
    <w:rsid w:val="00A250E1"/>
    <w:rsid w:val="00A339BC"/>
    <w:rsid w:val="00A37CA5"/>
    <w:rsid w:val="00A53990"/>
    <w:rsid w:val="00A55A14"/>
    <w:rsid w:val="00A5678B"/>
    <w:rsid w:val="00A622FB"/>
    <w:rsid w:val="00A67DC0"/>
    <w:rsid w:val="00A73ECC"/>
    <w:rsid w:val="00A76144"/>
    <w:rsid w:val="00A761E3"/>
    <w:rsid w:val="00A81489"/>
    <w:rsid w:val="00A94199"/>
    <w:rsid w:val="00AC042E"/>
    <w:rsid w:val="00AE0D5B"/>
    <w:rsid w:val="00AE3428"/>
    <w:rsid w:val="00AE424B"/>
    <w:rsid w:val="00AE48FD"/>
    <w:rsid w:val="00AF08F8"/>
    <w:rsid w:val="00AF7554"/>
    <w:rsid w:val="00B01323"/>
    <w:rsid w:val="00B25BEA"/>
    <w:rsid w:val="00B276B9"/>
    <w:rsid w:val="00B27831"/>
    <w:rsid w:val="00B31457"/>
    <w:rsid w:val="00B434DA"/>
    <w:rsid w:val="00B54D2C"/>
    <w:rsid w:val="00B5604D"/>
    <w:rsid w:val="00B6342F"/>
    <w:rsid w:val="00B6641C"/>
    <w:rsid w:val="00B66C50"/>
    <w:rsid w:val="00B70B35"/>
    <w:rsid w:val="00B74A3A"/>
    <w:rsid w:val="00B76D40"/>
    <w:rsid w:val="00B801E1"/>
    <w:rsid w:val="00B8408C"/>
    <w:rsid w:val="00B86A58"/>
    <w:rsid w:val="00B87FEF"/>
    <w:rsid w:val="00B903AF"/>
    <w:rsid w:val="00B95379"/>
    <w:rsid w:val="00B97B62"/>
    <w:rsid w:val="00BA42E0"/>
    <w:rsid w:val="00BA5DB0"/>
    <w:rsid w:val="00BB08EF"/>
    <w:rsid w:val="00BB0ABC"/>
    <w:rsid w:val="00BB284F"/>
    <w:rsid w:val="00BB494D"/>
    <w:rsid w:val="00BB4D37"/>
    <w:rsid w:val="00BC02FB"/>
    <w:rsid w:val="00BD0C42"/>
    <w:rsid w:val="00BD2B75"/>
    <w:rsid w:val="00BE6487"/>
    <w:rsid w:val="00BF1725"/>
    <w:rsid w:val="00BF2DAD"/>
    <w:rsid w:val="00BF4B0A"/>
    <w:rsid w:val="00C00C3F"/>
    <w:rsid w:val="00C00E92"/>
    <w:rsid w:val="00C01733"/>
    <w:rsid w:val="00C22B48"/>
    <w:rsid w:val="00C324D8"/>
    <w:rsid w:val="00C35500"/>
    <w:rsid w:val="00C379F2"/>
    <w:rsid w:val="00C427E6"/>
    <w:rsid w:val="00C4499B"/>
    <w:rsid w:val="00C4580E"/>
    <w:rsid w:val="00C4767A"/>
    <w:rsid w:val="00C540DB"/>
    <w:rsid w:val="00C6391B"/>
    <w:rsid w:val="00C6443E"/>
    <w:rsid w:val="00C66777"/>
    <w:rsid w:val="00C670A7"/>
    <w:rsid w:val="00C7646A"/>
    <w:rsid w:val="00C76B63"/>
    <w:rsid w:val="00C81A2D"/>
    <w:rsid w:val="00C829C0"/>
    <w:rsid w:val="00C86EF0"/>
    <w:rsid w:val="00C90F85"/>
    <w:rsid w:val="00C92EDC"/>
    <w:rsid w:val="00C93ED7"/>
    <w:rsid w:val="00C96ADE"/>
    <w:rsid w:val="00CA2B8C"/>
    <w:rsid w:val="00CA3B42"/>
    <w:rsid w:val="00CB0218"/>
    <w:rsid w:val="00CB781E"/>
    <w:rsid w:val="00CC2614"/>
    <w:rsid w:val="00CC2F89"/>
    <w:rsid w:val="00CD1376"/>
    <w:rsid w:val="00CE01A9"/>
    <w:rsid w:val="00CE2366"/>
    <w:rsid w:val="00CE7295"/>
    <w:rsid w:val="00CF13A5"/>
    <w:rsid w:val="00D015CD"/>
    <w:rsid w:val="00D02AC9"/>
    <w:rsid w:val="00D0528B"/>
    <w:rsid w:val="00D12CC4"/>
    <w:rsid w:val="00D1723C"/>
    <w:rsid w:val="00D23C53"/>
    <w:rsid w:val="00D36CD8"/>
    <w:rsid w:val="00D4024D"/>
    <w:rsid w:val="00D45026"/>
    <w:rsid w:val="00D57F81"/>
    <w:rsid w:val="00D60163"/>
    <w:rsid w:val="00D612AE"/>
    <w:rsid w:val="00D75AB2"/>
    <w:rsid w:val="00D805A0"/>
    <w:rsid w:val="00D876A7"/>
    <w:rsid w:val="00D95B75"/>
    <w:rsid w:val="00DA18F1"/>
    <w:rsid w:val="00DA699C"/>
    <w:rsid w:val="00DB2C76"/>
    <w:rsid w:val="00DB6512"/>
    <w:rsid w:val="00DC22AC"/>
    <w:rsid w:val="00DC22F1"/>
    <w:rsid w:val="00DC3DF0"/>
    <w:rsid w:val="00DD746D"/>
    <w:rsid w:val="00DE0237"/>
    <w:rsid w:val="00DF2ECF"/>
    <w:rsid w:val="00E02948"/>
    <w:rsid w:val="00E10ADB"/>
    <w:rsid w:val="00E16040"/>
    <w:rsid w:val="00E17870"/>
    <w:rsid w:val="00E21996"/>
    <w:rsid w:val="00E2673F"/>
    <w:rsid w:val="00E3243E"/>
    <w:rsid w:val="00E32ED4"/>
    <w:rsid w:val="00E3334D"/>
    <w:rsid w:val="00E33596"/>
    <w:rsid w:val="00E361D4"/>
    <w:rsid w:val="00E51DEA"/>
    <w:rsid w:val="00E558B3"/>
    <w:rsid w:val="00E567EC"/>
    <w:rsid w:val="00E62AC6"/>
    <w:rsid w:val="00E65E0A"/>
    <w:rsid w:val="00E667D8"/>
    <w:rsid w:val="00E66AE9"/>
    <w:rsid w:val="00E7152E"/>
    <w:rsid w:val="00E7276E"/>
    <w:rsid w:val="00E73042"/>
    <w:rsid w:val="00E75322"/>
    <w:rsid w:val="00E768E4"/>
    <w:rsid w:val="00E80011"/>
    <w:rsid w:val="00E94F6E"/>
    <w:rsid w:val="00E97B47"/>
    <w:rsid w:val="00EA5756"/>
    <w:rsid w:val="00EB3D5E"/>
    <w:rsid w:val="00EB4D86"/>
    <w:rsid w:val="00EC15FD"/>
    <w:rsid w:val="00EC2452"/>
    <w:rsid w:val="00ED6E56"/>
    <w:rsid w:val="00EE288B"/>
    <w:rsid w:val="00EE683E"/>
    <w:rsid w:val="00EF2CCE"/>
    <w:rsid w:val="00EF4638"/>
    <w:rsid w:val="00EF525A"/>
    <w:rsid w:val="00EF55E4"/>
    <w:rsid w:val="00EF66F4"/>
    <w:rsid w:val="00F00CC1"/>
    <w:rsid w:val="00F01367"/>
    <w:rsid w:val="00F04FB4"/>
    <w:rsid w:val="00F11E95"/>
    <w:rsid w:val="00F1293C"/>
    <w:rsid w:val="00F2090A"/>
    <w:rsid w:val="00F21D3F"/>
    <w:rsid w:val="00F22AC0"/>
    <w:rsid w:val="00F24890"/>
    <w:rsid w:val="00F30AC4"/>
    <w:rsid w:val="00F30B8C"/>
    <w:rsid w:val="00F4519D"/>
    <w:rsid w:val="00F47AAE"/>
    <w:rsid w:val="00F530AF"/>
    <w:rsid w:val="00F7069D"/>
    <w:rsid w:val="00F7153F"/>
    <w:rsid w:val="00F72B4A"/>
    <w:rsid w:val="00F84349"/>
    <w:rsid w:val="00F87EFE"/>
    <w:rsid w:val="00F91530"/>
    <w:rsid w:val="00FA28D6"/>
    <w:rsid w:val="00FA547B"/>
    <w:rsid w:val="00FB6DCF"/>
    <w:rsid w:val="00FC08C2"/>
    <w:rsid w:val="00FD0F66"/>
    <w:rsid w:val="00FE3E1E"/>
    <w:rsid w:val="00FE6398"/>
    <w:rsid w:val="00FF4EF4"/>
    <w:rsid w:val="00FF5569"/>
    <w:rsid w:val="00FF6DC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DF924"/>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06115"/>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 w:type="paragraph" w:styleId="Sraopastraipa">
    <w:name w:val="List Paragraph"/>
    <w:basedOn w:val="prastasis"/>
    <w:uiPriority w:val="34"/>
    <w:qFormat/>
    <w:rsid w:val="00F72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233856192">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651373716">
      <w:bodyDiv w:val="1"/>
      <w:marLeft w:val="0"/>
      <w:marRight w:val="0"/>
      <w:marTop w:val="0"/>
      <w:marBottom w:val="0"/>
      <w:divBdr>
        <w:top w:val="none" w:sz="0" w:space="0" w:color="auto"/>
        <w:left w:val="none" w:sz="0" w:space="0" w:color="auto"/>
        <w:bottom w:val="none" w:sz="0" w:space="0" w:color="auto"/>
        <w:right w:val="none" w:sz="0" w:space="0" w:color="auto"/>
      </w:divBdr>
    </w:div>
    <w:div w:id="722755697">
      <w:bodyDiv w:val="1"/>
      <w:marLeft w:val="0"/>
      <w:marRight w:val="0"/>
      <w:marTop w:val="0"/>
      <w:marBottom w:val="0"/>
      <w:divBdr>
        <w:top w:val="none" w:sz="0" w:space="0" w:color="auto"/>
        <w:left w:val="none" w:sz="0" w:space="0" w:color="auto"/>
        <w:bottom w:val="none" w:sz="0" w:space="0" w:color="auto"/>
        <w:right w:val="none" w:sz="0" w:space="0" w:color="auto"/>
      </w:divBdr>
    </w:div>
    <w:div w:id="911239000">
      <w:bodyDiv w:val="1"/>
      <w:marLeft w:val="0"/>
      <w:marRight w:val="0"/>
      <w:marTop w:val="0"/>
      <w:marBottom w:val="0"/>
      <w:divBdr>
        <w:top w:val="none" w:sz="0" w:space="0" w:color="auto"/>
        <w:left w:val="none" w:sz="0" w:space="0" w:color="auto"/>
        <w:bottom w:val="none" w:sz="0" w:space="0" w:color="auto"/>
        <w:right w:val="none" w:sz="0" w:space="0" w:color="auto"/>
      </w:divBdr>
    </w:div>
    <w:div w:id="1076897293">
      <w:bodyDiv w:val="1"/>
      <w:marLeft w:val="0"/>
      <w:marRight w:val="0"/>
      <w:marTop w:val="0"/>
      <w:marBottom w:val="0"/>
      <w:divBdr>
        <w:top w:val="none" w:sz="0" w:space="0" w:color="auto"/>
        <w:left w:val="none" w:sz="0" w:space="0" w:color="auto"/>
        <w:bottom w:val="none" w:sz="0" w:space="0" w:color="auto"/>
        <w:right w:val="none" w:sz="0" w:space="0" w:color="auto"/>
      </w:divBdr>
      <w:divsChild>
        <w:div w:id="1603030250">
          <w:marLeft w:val="0"/>
          <w:marRight w:val="0"/>
          <w:marTop w:val="0"/>
          <w:marBottom w:val="0"/>
          <w:divBdr>
            <w:top w:val="none" w:sz="0" w:space="0" w:color="auto"/>
            <w:left w:val="none" w:sz="0" w:space="0" w:color="auto"/>
            <w:bottom w:val="none" w:sz="0" w:space="0" w:color="auto"/>
            <w:right w:val="none" w:sz="0" w:space="0" w:color="auto"/>
          </w:divBdr>
        </w:div>
      </w:divsChild>
    </w:div>
    <w:div w:id="1087649868">
      <w:bodyDiv w:val="1"/>
      <w:marLeft w:val="0"/>
      <w:marRight w:val="0"/>
      <w:marTop w:val="0"/>
      <w:marBottom w:val="0"/>
      <w:divBdr>
        <w:top w:val="none" w:sz="0" w:space="0" w:color="auto"/>
        <w:left w:val="none" w:sz="0" w:space="0" w:color="auto"/>
        <w:bottom w:val="none" w:sz="0" w:space="0" w:color="auto"/>
        <w:right w:val="none" w:sz="0" w:space="0" w:color="auto"/>
      </w:divBdr>
    </w:div>
    <w:div w:id="1165130136">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29960775">
      <w:bodyDiv w:val="1"/>
      <w:marLeft w:val="0"/>
      <w:marRight w:val="0"/>
      <w:marTop w:val="0"/>
      <w:marBottom w:val="0"/>
      <w:divBdr>
        <w:top w:val="none" w:sz="0" w:space="0" w:color="auto"/>
        <w:left w:val="none" w:sz="0" w:space="0" w:color="auto"/>
        <w:bottom w:val="none" w:sz="0" w:space="0" w:color="auto"/>
        <w:right w:val="none" w:sz="0" w:space="0" w:color="auto"/>
      </w:divBdr>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4633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D91C3-BFCD-41A1-A870-ED2DC3E5A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1964</Words>
  <Characters>1120</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4</cp:revision>
  <cp:lastPrinted>2024-12-17T06:29:00Z</cp:lastPrinted>
  <dcterms:created xsi:type="dcterms:W3CDTF">2024-12-17T06:27:00Z</dcterms:created>
  <dcterms:modified xsi:type="dcterms:W3CDTF">2024-12-17T06:29:00Z</dcterms:modified>
</cp:coreProperties>
</file>