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FA5D1" w14:textId="77777777" w:rsidR="00B0780A" w:rsidRDefault="00B0780A" w:rsidP="00B0780A">
      <w:pPr>
        <w:pStyle w:val="Antrats"/>
        <w:ind w:left="7200"/>
        <w:jc w:val="center"/>
        <w:rPr>
          <w:b/>
          <w:bCs/>
          <w:sz w:val="24"/>
          <w:szCs w:val="24"/>
        </w:rPr>
      </w:pPr>
    </w:p>
    <w:p w14:paraId="44458D86" w14:textId="24FBC598" w:rsidR="006C5A80" w:rsidRDefault="0087276C" w:rsidP="00270640">
      <w:pPr>
        <w:pStyle w:val="Antrats"/>
        <w:jc w:val="center"/>
        <w:rPr>
          <w:b/>
          <w:bCs/>
          <w:sz w:val="24"/>
          <w:szCs w:val="24"/>
        </w:rPr>
      </w:pPr>
      <w:r>
        <w:rPr>
          <w:noProof/>
          <w:lang w:val="en-GB" w:eastAsia="en-GB"/>
        </w:rPr>
        <w:drawing>
          <wp:inline distT="0" distB="0" distL="0" distR="0" wp14:anchorId="205A425E" wp14:editId="2A3C99E9">
            <wp:extent cx="548640" cy="650875"/>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50875"/>
                    </a:xfrm>
                    <a:prstGeom prst="rect">
                      <a:avLst/>
                    </a:prstGeom>
                    <a:solidFill>
                      <a:srgbClr val="FFFFFF"/>
                    </a:solidFill>
                    <a:ln>
                      <a:noFill/>
                    </a:ln>
                  </pic:spPr>
                </pic:pic>
              </a:graphicData>
            </a:graphic>
          </wp:inline>
        </w:drawing>
      </w:r>
    </w:p>
    <w:p w14:paraId="1A7C7A04" w14:textId="77777777" w:rsidR="0087276C" w:rsidRDefault="0087276C" w:rsidP="0087276C">
      <w:pPr>
        <w:pStyle w:val="Antrats"/>
        <w:rPr>
          <w:b/>
          <w:sz w:val="28"/>
        </w:rPr>
      </w:pPr>
    </w:p>
    <w:p w14:paraId="21491AE5" w14:textId="0D809FBB" w:rsidR="00B0780A" w:rsidRDefault="00B0780A" w:rsidP="00B0780A">
      <w:pPr>
        <w:pStyle w:val="Antrats"/>
        <w:jc w:val="center"/>
        <w:rPr>
          <w:b/>
          <w:sz w:val="28"/>
        </w:rPr>
      </w:pPr>
      <w:r>
        <w:rPr>
          <w:b/>
          <w:sz w:val="28"/>
        </w:rPr>
        <w:t>PANEVĖŽIO RAJONO SAVIVALDYBĖS TARYBA</w:t>
      </w:r>
    </w:p>
    <w:p w14:paraId="0C99801D" w14:textId="77777777" w:rsidR="00B0780A" w:rsidRDefault="00B0780A" w:rsidP="00B0780A">
      <w:pPr>
        <w:pStyle w:val="Antrats"/>
        <w:jc w:val="center"/>
        <w:rPr>
          <w:b/>
          <w:sz w:val="28"/>
        </w:rPr>
      </w:pPr>
    </w:p>
    <w:p w14:paraId="77D47F7F" w14:textId="77777777" w:rsidR="00B0780A" w:rsidRDefault="00B0780A" w:rsidP="00B0780A">
      <w:pPr>
        <w:pStyle w:val="Antrats"/>
        <w:jc w:val="center"/>
        <w:rPr>
          <w:b/>
          <w:sz w:val="28"/>
        </w:rPr>
      </w:pPr>
      <w:r>
        <w:rPr>
          <w:b/>
          <w:sz w:val="28"/>
        </w:rPr>
        <w:t>SPRENDIMAS</w:t>
      </w:r>
    </w:p>
    <w:p w14:paraId="6C629E90" w14:textId="76BABB92" w:rsidR="00B0780A" w:rsidRPr="006C5A80" w:rsidRDefault="00B0780A" w:rsidP="006C5A80">
      <w:pPr>
        <w:pStyle w:val="Antrats"/>
        <w:jc w:val="center"/>
        <w:rPr>
          <w:b/>
          <w:sz w:val="24"/>
          <w:szCs w:val="24"/>
        </w:rPr>
      </w:pPr>
      <w:r w:rsidRPr="00167FE3">
        <w:rPr>
          <w:b/>
          <w:sz w:val="24"/>
          <w:szCs w:val="24"/>
        </w:rPr>
        <w:t>DĖL PANEVĖŽIO</w:t>
      </w:r>
      <w:r>
        <w:rPr>
          <w:b/>
          <w:sz w:val="24"/>
          <w:szCs w:val="24"/>
        </w:rPr>
        <w:t xml:space="preserve"> RAJONO SAVIVALDYBĖS TARYBOS 20</w:t>
      </w:r>
      <w:r w:rsidR="0097194F">
        <w:rPr>
          <w:b/>
          <w:sz w:val="24"/>
          <w:szCs w:val="24"/>
        </w:rPr>
        <w:t>23</w:t>
      </w:r>
      <w:r>
        <w:rPr>
          <w:b/>
          <w:sz w:val="24"/>
          <w:szCs w:val="24"/>
        </w:rPr>
        <w:t xml:space="preserve"> M. </w:t>
      </w:r>
      <w:r w:rsidR="0097194F">
        <w:rPr>
          <w:b/>
          <w:sz w:val="24"/>
          <w:szCs w:val="24"/>
        </w:rPr>
        <w:t>GEGUŽĖS</w:t>
      </w:r>
      <w:r>
        <w:rPr>
          <w:b/>
          <w:sz w:val="24"/>
          <w:szCs w:val="24"/>
        </w:rPr>
        <w:t xml:space="preserve"> 18 D. SPRENDIMO NR. T-</w:t>
      </w:r>
      <w:r w:rsidR="0097194F">
        <w:rPr>
          <w:b/>
          <w:sz w:val="24"/>
          <w:szCs w:val="24"/>
        </w:rPr>
        <w:t>138</w:t>
      </w:r>
      <w:r>
        <w:rPr>
          <w:b/>
          <w:sz w:val="24"/>
          <w:szCs w:val="24"/>
        </w:rPr>
        <w:t xml:space="preserve"> </w:t>
      </w:r>
      <w:r>
        <w:rPr>
          <w:b/>
          <w:sz w:val="24"/>
        </w:rPr>
        <w:t>„DĖL PANEVĖŽIO RAJONO SAVIVALDYBĖS KAIMO RĖMIMO FONDO KOMISIJOS SUDARYMO IR JOS DARBO REGLAMENTO PATVIRTINIMO“ PAKEITIMO</w:t>
      </w:r>
    </w:p>
    <w:p w14:paraId="1E69DDAB" w14:textId="77777777" w:rsidR="00B0780A" w:rsidRDefault="00B0780A" w:rsidP="00B0780A">
      <w:pPr>
        <w:jc w:val="center"/>
        <w:rPr>
          <w:sz w:val="24"/>
        </w:rPr>
      </w:pPr>
    </w:p>
    <w:p w14:paraId="5E69BD90" w14:textId="0F1FB28A" w:rsidR="00B0780A" w:rsidRDefault="00B0780A" w:rsidP="00B0780A">
      <w:pPr>
        <w:jc w:val="center"/>
        <w:rPr>
          <w:sz w:val="24"/>
        </w:rPr>
      </w:pPr>
      <w:r>
        <w:rPr>
          <w:sz w:val="24"/>
        </w:rPr>
        <w:t>20</w:t>
      </w:r>
      <w:r w:rsidR="008F6816">
        <w:rPr>
          <w:sz w:val="24"/>
        </w:rPr>
        <w:t>2</w:t>
      </w:r>
      <w:r w:rsidR="0097194F">
        <w:rPr>
          <w:sz w:val="24"/>
        </w:rPr>
        <w:t>4</w:t>
      </w:r>
      <w:r>
        <w:rPr>
          <w:sz w:val="24"/>
        </w:rPr>
        <w:t xml:space="preserve"> m. </w:t>
      </w:r>
      <w:r w:rsidR="0097194F">
        <w:rPr>
          <w:sz w:val="24"/>
        </w:rPr>
        <w:t>rugsėjo</w:t>
      </w:r>
      <w:r w:rsidR="009615DE">
        <w:rPr>
          <w:sz w:val="24"/>
        </w:rPr>
        <w:t xml:space="preserve"> 26 </w:t>
      </w:r>
      <w:r w:rsidRPr="00A155C5">
        <w:rPr>
          <w:sz w:val="24"/>
        </w:rPr>
        <w:t xml:space="preserve">d. </w:t>
      </w:r>
      <w:r>
        <w:rPr>
          <w:sz w:val="24"/>
        </w:rPr>
        <w:t>Nr. T</w:t>
      </w:r>
      <w:r w:rsidR="006C7B24">
        <w:rPr>
          <w:sz w:val="24"/>
        </w:rPr>
        <w:t>-</w:t>
      </w:r>
      <w:r w:rsidR="00B45CC6">
        <w:rPr>
          <w:sz w:val="24"/>
        </w:rPr>
        <w:t xml:space="preserve"> 238</w:t>
      </w:r>
    </w:p>
    <w:p w14:paraId="199A325A" w14:textId="77777777" w:rsidR="00B0780A" w:rsidRDefault="00B0780A" w:rsidP="00B0780A">
      <w:pPr>
        <w:jc w:val="center"/>
        <w:rPr>
          <w:sz w:val="24"/>
        </w:rPr>
      </w:pPr>
      <w:r>
        <w:rPr>
          <w:sz w:val="24"/>
        </w:rPr>
        <w:t>Panevėžys</w:t>
      </w:r>
    </w:p>
    <w:p w14:paraId="19D9ABCF" w14:textId="77777777" w:rsidR="00B0780A" w:rsidRDefault="00B0780A" w:rsidP="00B0780A">
      <w:pPr>
        <w:ind w:right="-7"/>
        <w:jc w:val="both"/>
        <w:rPr>
          <w:sz w:val="24"/>
        </w:rPr>
      </w:pPr>
    </w:p>
    <w:p w14:paraId="645CBFF8" w14:textId="7B66D97A" w:rsidR="00EB0ED9" w:rsidRPr="00F625BB" w:rsidRDefault="00EB0ED9" w:rsidP="006F129A">
      <w:pPr>
        <w:ind w:firstLine="709"/>
        <w:jc w:val="both"/>
        <w:rPr>
          <w:sz w:val="24"/>
          <w:szCs w:val="24"/>
        </w:rPr>
      </w:pPr>
      <w:r w:rsidRPr="00F625BB">
        <w:rPr>
          <w:sz w:val="24"/>
          <w:szCs w:val="24"/>
        </w:rPr>
        <w:t xml:space="preserve">Vadovaudamasi </w:t>
      </w:r>
      <w:r w:rsidR="00AB3753" w:rsidRPr="00E30D05">
        <w:rPr>
          <w:sz w:val="24"/>
          <w:szCs w:val="24"/>
        </w:rPr>
        <w:t xml:space="preserve">2024 m. birželio 6 d. Lietuvos Respublikos vietos savivaldos įstatymo </w:t>
      </w:r>
      <w:r w:rsidR="00AB3753">
        <w:rPr>
          <w:sz w:val="24"/>
          <w:szCs w:val="24"/>
        </w:rPr>
        <w:br/>
      </w:r>
      <w:r w:rsidR="00AB3753" w:rsidRPr="00E30D05">
        <w:rPr>
          <w:sz w:val="24"/>
          <w:szCs w:val="24"/>
        </w:rPr>
        <w:t>Nr. 1-533 3, 9, 12, 15, 17, 18, 20–25, 27, 29, 30, 32–35, 38, 63, 67 ir 68 straipsnių pakeitimo įstatym</w:t>
      </w:r>
      <w:r w:rsidR="00AB3753">
        <w:rPr>
          <w:sz w:val="24"/>
          <w:szCs w:val="24"/>
        </w:rPr>
        <w:t>u</w:t>
      </w:r>
      <w:r w:rsidR="00AB3753" w:rsidRPr="00E30D05">
        <w:rPr>
          <w:sz w:val="24"/>
          <w:szCs w:val="24"/>
        </w:rPr>
        <w:t> </w:t>
      </w:r>
      <w:r w:rsidR="00AB3753">
        <w:rPr>
          <w:sz w:val="24"/>
          <w:szCs w:val="24"/>
        </w:rPr>
        <w:br/>
      </w:r>
      <w:r w:rsidR="00AB3753" w:rsidRPr="00E30D05">
        <w:rPr>
          <w:sz w:val="24"/>
          <w:szCs w:val="24"/>
        </w:rPr>
        <w:t>Nr. XIV-2688</w:t>
      </w:r>
      <w:r w:rsidR="009615DE">
        <w:rPr>
          <w:sz w:val="24"/>
          <w:szCs w:val="24"/>
        </w:rPr>
        <w:t xml:space="preserve"> </w:t>
      </w:r>
      <w:r w:rsidR="00AB3753">
        <w:rPr>
          <w:sz w:val="24"/>
          <w:szCs w:val="24"/>
        </w:rPr>
        <w:t xml:space="preserve">bei </w:t>
      </w:r>
      <w:r w:rsidRPr="00F625BB">
        <w:rPr>
          <w:sz w:val="24"/>
          <w:szCs w:val="24"/>
        </w:rPr>
        <w:t>Lietuvos Respublikos vietos savivaldos įstatymo 1</w:t>
      </w:r>
      <w:r>
        <w:rPr>
          <w:sz w:val="24"/>
          <w:szCs w:val="24"/>
        </w:rPr>
        <w:t>6</w:t>
      </w:r>
      <w:r w:rsidRPr="00F625BB">
        <w:rPr>
          <w:sz w:val="24"/>
          <w:szCs w:val="24"/>
        </w:rPr>
        <w:t xml:space="preserve"> straipsnio </w:t>
      </w:r>
      <w:r>
        <w:rPr>
          <w:sz w:val="24"/>
          <w:szCs w:val="24"/>
        </w:rPr>
        <w:t>1 punktu,</w:t>
      </w:r>
      <w:r w:rsidRPr="00F625BB">
        <w:rPr>
          <w:sz w:val="24"/>
          <w:szCs w:val="24"/>
        </w:rPr>
        <w:t xml:space="preserve"> </w:t>
      </w:r>
      <w:r>
        <w:rPr>
          <w:sz w:val="24"/>
          <w:szCs w:val="24"/>
        </w:rPr>
        <w:t xml:space="preserve"> </w:t>
      </w:r>
      <w:r w:rsidRPr="00F625BB">
        <w:rPr>
          <w:sz w:val="24"/>
          <w:szCs w:val="24"/>
        </w:rPr>
        <w:t>Savivaldybės taryba</w:t>
      </w:r>
      <w:r>
        <w:rPr>
          <w:sz w:val="24"/>
          <w:szCs w:val="24"/>
        </w:rPr>
        <w:t xml:space="preserve"> </w:t>
      </w:r>
      <w:r w:rsidRPr="00F625BB">
        <w:rPr>
          <w:sz w:val="24"/>
          <w:szCs w:val="24"/>
        </w:rPr>
        <w:t xml:space="preserve">n u s p r e n d ž i a: </w:t>
      </w:r>
    </w:p>
    <w:p w14:paraId="7BB9B1B8" w14:textId="5B5AE306" w:rsidR="00EB0ED9" w:rsidRDefault="00B0780A" w:rsidP="00B0780A">
      <w:pPr>
        <w:ind w:firstLine="720"/>
        <w:jc w:val="both"/>
        <w:rPr>
          <w:sz w:val="24"/>
          <w:szCs w:val="24"/>
        </w:rPr>
      </w:pPr>
      <w:r w:rsidRPr="006F42B5">
        <w:rPr>
          <w:sz w:val="24"/>
          <w:szCs w:val="24"/>
        </w:rPr>
        <w:t>Pakeisti</w:t>
      </w:r>
      <w:r>
        <w:rPr>
          <w:sz w:val="24"/>
          <w:szCs w:val="24"/>
        </w:rPr>
        <w:t xml:space="preserve"> Panevėžio rajono savivaldybės tarybos 20</w:t>
      </w:r>
      <w:r w:rsidR="00917A1A">
        <w:rPr>
          <w:sz w:val="24"/>
          <w:szCs w:val="24"/>
        </w:rPr>
        <w:t>23</w:t>
      </w:r>
      <w:r>
        <w:rPr>
          <w:sz w:val="24"/>
          <w:szCs w:val="24"/>
        </w:rPr>
        <w:t xml:space="preserve"> m. </w:t>
      </w:r>
      <w:r w:rsidR="00917A1A">
        <w:rPr>
          <w:sz w:val="24"/>
          <w:szCs w:val="24"/>
        </w:rPr>
        <w:t>gegužės</w:t>
      </w:r>
      <w:r>
        <w:rPr>
          <w:sz w:val="24"/>
          <w:szCs w:val="24"/>
        </w:rPr>
        <w:t xml:space="preserve"> 18 d. sprendimą Nr. T-</w:t>
      </w:r>
      <w:r w:rsidR="00917A1A">
        <w:rPr>
          <w:sz w:val="24"/>
          <w:szCs w:val="24"/>
        </w:rPr>
        <w:t>138</w:t>
      </w:r>
      <w:r>
        <w:rPr>
          <w:sz w:val="24"/>
          <w:szCs w:val="24"/>
        </w:rPr>
        <w:t xml:space="preserve"> „Dėl Panevėžio rajono savivaldybės </w:t>
      </w:r>
      <w:r w:rsidR="00A155C5">
        <w:rPr>
          <w:sz w:val="24"/>
          <w:szCs w:val="24"/>
        </w:rPr>
        <w:t>k</w:t>
      </w:r>
      <w:r>
        <w:rPr>
          <w:sz w:val="24"/>
          <w:szCs w:val="24"/>
        </w:rPr>
        <w:t>aimo rėmimo fondo komisijos sudarymo ir jos darbo reglamento patvirtinimo</w:t>
      </w:r>
      <w:r w:rsidR="00EE20B3">
        <w:rPr>
          <w:sz w:val="24"/>
          <w:szCs w:val="24"/>
        </w:rPr>
        <w:t>“</w:t>
      </w:r>
      <w:r w:rsidR="006F129A">
        <w:rPr>
          <w:sz w:val="24"/>
          <w:szCs w:val="24"/>
        </w:rPr>
        <w:t>:</w:t>
      </w:r>
      <w:r w:rsidR="00EB0ED9">
        <w:rPr>
          <w:sz w:val="24"/>
          <w:szCs w:val="24"/>
        </w:rPr>
        <w:t xml:space="preserve"> </w:t>
      </w:r>
    </w:p>
    <w:p w14:paraId="0686E727" w14:textId="6501FB53" w:rsidR="00B0780A" w:rsidRPr="00EB0ED9" w:rsidRDefault="006F129A" w:rsidP="00EB0ED9">
      <w:pPr>
        <w:pStyle w:val="Sraopastraipa"/>
        <w:numPr>
          <w:ilvl w:val="0"/>
          <w:numId w:val="4"/>
        </w:numPr>
        <w:jc w:val="both"/>
        <w:rPr>
          <w:sz w:val="24"/>
          <w:szCs w:val="24"/>
        </w:rPr>
      </w:pPr>
      <w:r>
        <w:rPr>
          <w:sz w:val="24"/>
          <w:szCs w:val="24"/>
        </w:rPr>
        <w:t xml:space="preserve">pakeisti </w:t>
      </w:r>
      <w:r w:rsidR="00B0780A" w:rsidRPr="00EB0ED9">
        <w:rPr>
          <w:sz w:val="24"/>
          <w:szCs w:val="24"/>
        </w:rPr>
        <w:t>1.</w:t>
      </w:r>
      <w:r w:rsidR="00850C06" w:rsidRPr="00EB0ED9">
        <w:rPr>
          <w:sz w:val="24"/>
          <w:szCs w:val="24"/>
        </w:rPr>
        <w:t>6</w:t>
      </w:r>
      <w:r w:rsidR="00B0780A" w:rsidRPr="00EB0ED9">
        <w:rPr>
          <w:sz w:val="24"/>
          <w:szCs w:val="24"/>
        </w:rPr>
        <w:t xml:space="preserve"> papunktį ir jį išdėstyti taip:</w:t>
      </w:r>
    </w:p>
    <w:p w14:paraId="005E7320" w14:textId="06332330" w:rsidR="00B0780A" w:rsidRPr="00A11997" w:rsidRDefault="00B0780A" w:rsidP="006C5A80">
      <w:pPr>
        <w:ind w:firstLine="720"/>
        <w:jc w:val="both"/>
        <w:rPr>
          <w:sz w:val="24"/>
          <w:szCs w:val="24"/>
        </w:rPr>
      </w:pPr>
      <w:r>
        <w:rPr>
          <w:sz w:val="24"/>
          <w:szCs w:val="24"/>
        </w:rPr>
        <w:t>„1.</w:t>
      </w:r>
      <w:r w:rsidR="00EB0ED9">
        <w:rPr>
          <w:sz w:val="24"/>
          <w:szCs w:val="24"/>
        </w:rPr>
        <w:t>6</w:t>
      </w:r>
      <w:r>
        <w:rPr>
          <w:sz w:val="24"/>
          <w:szCs w:val="24"/>
        </w:rPr>
        <w:t xml:space="preserve">. </w:t>
      </w:r>
      <w:r w:rsidR="00FE2D8D" w:rsidRPr="00A11997">
        <w:rPr>
          <w:sz w:val="24"/>
          <w:szCs w:val="24"/>
        </w:rPr>
        <w:t xml:space="preserve">Aušra </w:t>
      </w:r>
      <w:proofErr w:type="spellStart"/>
      <w:r w:rsidR="00FE2D8D" w:rsidRPr="00A11997">
        <w:rPr>
          <w:sz w:val="24"/>
          <w:szCs w:val="24"/>
        </w:rPr>
        <w:t>Vyšniauskienė</w:t>
      </w:r>
      <w:proofErr w:type="spellEnd"/>
      <w:r w:rsidRPr="00A11997">
        <w:rPr>
          <w:sz w:val="24"/>
          <w:szCs w:val="24"/>
        </w:rPr>
        <w:t xml:space="preserve"> </w:t>
      </w:r>
      <w:r w:rsidR="006C5A80" w:rsidRPr="00A11997">
        <w:rPr>
          <w:sz w:val="24"/>
          <w:szCs w:val="24"/>
        </w:rPr>
        <w:t>–</w:t>
      </w:r>
      <w:r w:rsidRPr="00A11997">
        <w:rPr>
          <w:sz w:val="24"/>
          <w:szCs w:val="24"/>
        </w:rPr>
        <w:t xml:space="preserve"> </w:t>
      </w:r>
      <w:r w:rsidR="00850C06" w:rsidRPr="00A11997">
        <w:rPr>
          <w:sz w:val="24"/>
          <w:szCs w:val="24"/>
        </w:rPr>
        <w:t>Juridinio skyriaus vedėja</w:t>
      </w:r>
      <w:r w:rsidR="00FE2D8D" w:rsidRPr="00A11997">
        <w:rPr>
          <w:sz w:val="24"/>
          <w:szCs w:val="24"/>
        </w:rPr>
        <w:t>;</w:t>
      </w:r>
      <w:r w:rsidRPr="00A11997">
        <w:rPr>
          <w:sz w:val="24"/>
          <w:szCs w:val="24"/>
        </w:rPr>
        <w:t>“</w:t>
      </w:r>
      <w:r w:rsidR="00422208" w:rsidRPr="00A11997">
        <w:rPr>
          <w:sz w:val="24"/>
          <w:szCs w:val="24"/>
        </w:rPr>
        <w:t>;</w:t>
      </w:r>
    </w:p>
    <w:p w14:paraId="38901E19" w14:textId="4EDD4082" w:rsidR="002D0F8C" w:rsidRPr="00D92774" w:rsidRDefault="006F129A" w:rsidP="00D92774">
      <w:pPr>
        <w:pStyle w:val="Sraopastraipa"/>
        <w:numPr>
          <w:ilvl w:val="0"/>
          <w:numId w:val="4"/>
        </w:numPr>
        <w:jc w:val="both"/>
        <w:rPr>
          <w:sz w:val="24"/>
          <w:szCs w:val="24"/>
        </w:rPr>
      </w:pPr>
      <w:r w:rsidRPr="00D92774">
        <w:rPr>
          <w:sz w:val="24"/>
          <w:szCs w:val="24"/>
        </w:rPr>
        <w:t xml:space="preserve">pakeisti </w:t>
      </w:r>
      <w:r w:rsidR="0087276C" w:rsidRPr="00D92774">
        <w:rPr>
          <w:sz w:val="24"/>
          <w:szCs w:val="24"/>
        </w:rPr>
        <w:t>1</w:t>
      </w:r>
      <w:r w:rsidR="002D0F8C" w:rsidRPr="00D92774">
        <w:rPr>
          <w:sz w:val="24"/>
          <w:szCs w:val="24"/>
        </w:rPr>
        <w:t>.</w:t>
      </w:r>
      <w:r w:rsidR="0087276C" w:rsidRPr="00D92774">
        <w:rPr>
          <w:sz w:val="24"/>
          <w:szCs w:val="24"/>
        </w:rPr>
        <w:t>7</w:t>
      </w:r>
      <w:r w:rsidR="002D0F8C" w:rsidRPr="00D92774">
        <w:rPr>
          <w:sz w:val="24"/>
          <w:szCs w:val="24"/>
        </w:rPr>
        <w:t xml:space="preserve"> papunktį ir jį išdėstyti taip:</w:t>
      </w:r>
    </w:p>
    <w:p w14:paraId="3F7406C2" w14:textId="7A791780" w:rsidR="0087276C" w:rsidRDefault="0087276C" w:rsidP="007B6B5C">
      <w:pPr>
        <w:ind w:firstLine="720"/>
        <w:jc w:val="both"/>
        <w:rPr>
          <w:sz w:val="24"/>
          <w:szCs w:val="24"/>
        </w:rPr>
      </w:pPr>
      <w:r>
        <w:rPr>
          <w:sz w:val="24"/>
          <w:szCs w:val="24"/>
        </w:rPr>
        <w:t xml:space="preserve">„1.7. </w:t>
      </w:r>
      <w:r w:rsidR="00850C06">
        <w:rPr>
          <w:sz w:val="24"/>
          <w:szCs w:val="24"/>
        </w:rPr>
        <w:t>Justina Karpinė</w:t>
      </w:r>
      <w:r>
        <w:rPr>
          <w:sz w:val="24"/>
          <w:szCs w:val="24"/>
        </w:rPr>
        <w:t xml:space="preserve"> – </w:t>
      </w:r>
      <w:r w:rsidR="00850C06">
        <w:rPr>
          <w:sz w:val="24"/>
          <w:szCs w:val="24"/>
        </w:rPr>
        <w:t>Apskaitos skyriaus seniūnijos vyresnioji buhalterė</w:t>
      </w:r>
      <w:r w:rsidR="00E23651">
        <w:rPr>
          <w:sz w:val="24"/>
          <w:szCs w:val="24"/>
        </w:rPr>
        <w:t>.</w:t>
      </w:r>
      <w:r w:rsidR="00885F90">
        <w:rPr>
          <w:sz w:val="24"/>
          <w:szCs w:val="24"/>
        </w:rPr>
        <w:t>“</w:t>
      </w:r>
      <w:r w:rsidR="00EE20B3">
        <w:rPr>
          <w:sz w:val="24"/>
          <w:szCs w:val="24"/>
        </w:rPr>
        <w:t>;</w:t>
      </w:r>
      <w:r>
        <w:rPr>
          <w:sz w:val="24"/>
          <w:szCs w:val="24"/>
        </w:rPr>
        <w:t xml:space="preserve"> </w:t>
      </w:r>
    </w:p>
    <w:p w14:paraId="7F579FE2" w14:textId="784D90E6" w:rsidR="00D92774" w:rsidRPr="00D92774" w:rsidRDefault="00EE20B3" w:rsidP="00D92774">
      <w:pPr>
        <w:pStyle w:val="Sraopastraipa"/>
        <w:numPr>
          <w:ilvl w:val="0"/>
          <w:numId w:val="4"/>
        </w:numPr>
        <w:ind w:left="0" w:firstLine="709"/>
        <w:jc w:val="both"/>
        <w:rPr>
          <w:sz w:val="24"/>
          <w:szCs w:val="24"/>
          <w:lang w:eastAsia="en-US"/>
        </w:rPr>
      </w:pPr>
      <w:r>
        <w:rPr>
          <w:sz w:val="24"/>
          <w:szCs w:val="24"/>
        </w:rPr>
        <w:t>p</w:t>
      </w:r>
      <w:r w:rsidR="00D92774" w:rsidRPr="00D92774">
        <w:rPr>
          <w:sz w:val="24"/>
          <w:szCs w:val="24"/>
        </w:rPr>
        <w:t xml:space="preserve">akeisti </w:t>
      </w:r>
      <w:bookmarkStart w:id="0" w:name="_Hlk176872197"/>
      <w:r w:rsidR="00D92774" w:rsidRPr="00D92774">
        <w:rPr>
          <w:sz w:val="24"/>
          <w:szCs w:val="24"/>
        </w:rPr>
        <w:t xml:space="preserve">Panevėžio rajono </w:t>
      </w:r>
      <w:r w:rsidR="00D92774">
        <w:rPr>
          <w:sz w:val="24"/>
          <w:szCs w:val="24"/>
        </w:rPr>
        <w:t>savivaldybės kaimo rėmimo fondo komisijos darbo reglamento</w:t>
      </w:r>
      <w:r w:rsidR="00D92774" w:rsidRPr="00D92774">
        <w:rPr>
          <w:sz w:val="24"/>
          <w:szCs w:val="24"/>
        </w:rPr>
        <w:t>, patvirtint</w:t>
      </w:r>
      <w:r>
        <w:rPr>
          <w:sz w:val="24"/>
          <w:szCs w:val="24"/>
        </w:rPr>
        <w:t>o</w:t>
      </w:r>
      <w:r w:rsidR="00D92774" w:rsidRPr="00D92774">
        <w:rPr>
          <w:sz w:val="24"/>
          <w:szCs w:val="24"/>
        </w:rPr>
        <w:t xml:space="preserve"> Panevėžio rajono savivaldybės tarybos 202</w:t>
      </w:r>
      <w:r w:rsidR="00D92774">
        <w:rPr>
          <w:sz w:val="24"/>
          <w:szCs w:val="24"/>
        </w:rPr>
        <w:t>3</w:t>
      </w:r>
      <w:r w:rsidR="00D92774" w:rsidRPr="00D92774">
        <w:rPr>
          <w:sz w:val="24"/>
          <w:szCs w:val="24"/>
        </w:rPr>
        <w:t xml:space="preserve"> m. </w:t>
      </w:r>
      <w:r w:rsidR="00D92774">
        <w:rPr>
          <w:sz w:val="24"/>
          <w:szCs w:val="24"/>
        </w:rPr>
        <w:t>gegužės</w:t>
      </w:r>
      <w:r w:rsidR="00D92774" w:rsidRPr="00D92774">
        <w:rPr>
          <w:sz w:val="24"/>
          <w:szCs w:val="24"/>
        </w:rPr>
        <w:t xml:space="preserve"> </w:t>
      </w:r>
      <w:r w:rsidR="00D92774">
        <w:rPr>
          <w:sz w:val="24"/>
          <w:szCs w:val="24"/>
        </w:rPr>
        <w:t>18</w:t>
      </w:r>
      <w:r w:rsidR="00D92774" w:rsidRPr="00D92774">
        <w:rPr>
          <w:sz w:val="24"/>
          <w:szCs w:val="24"/>
        </w:rPr>
        <w:t xml:space="preserve"> d. sprendimu </w:t>
      </w:r>
      <w:r>
        <w:rPr>
          <w:sz w:val="24"/>
          <w:szCs w:val="24"/>
        </w:rPr>
        <w:t xml:space="preserve">    </w:t>
      </w:r>
      <w:r w:rsidR="00D92774" w:rsidRPr="00D92774">
        <w:rPr>
          <w:sz w:val="24"/>
          <w:szCs w:val="24"/>
        </w:rPr>
        <w:t>Nr. T-</w:t>
      </w:r>
      <w:r w:rsidR="00D92774">
        <w:rPr>
          <w:sz w:val="24"/>
          <w:szCs w:val="24"/>
        </w:rPr>
        <w:t>138</w:t>
      </w:r>
      <w:r w:rsidR="00D92774" w:rsidRPr="00D92774">
        <w:rPr>
          <w:sz w:val="24"/>
          <w:szCs w:val="24"/>
        </w:rPr>
        <w:t xml:space="preserve"> „</w:t>
      </w:r>
      <w:r w:rsidR="00D175D0">
        <w:rPr>
          <w:sz w:val="24"/>
          <w:szCs w:val="24"/>
        </w:rPr>
        <w:t>Dėl Panevėžio rajono savivaldybės kaimo rėmimo fondo komisijos sudarymo ir jos darbo reglamento patvirtinimo</w:t>
      </w:r>
      <w:r w:rsidR="00D175D0" w:rsidRPr="00EE20B3">
        <w:rPr>
          <w:sz w:val="24"/>
          <w:szCs w:val="24"/>
        </w:rPr>
        <w:t>“</w:t>
      </w:r>
      <w:r w:rsidR="00D92774" w:rsidRPr="00EE20B3">
        <w:rPr>
          <w:sz w:val="24"/>
          <w:szCs w:val="24"/>
        </w:rPr>
        <w:t>,</w:t>
      </w:r>
      <w:r w:rsidR="00D92774" w:rsidRPr="00D92774">
        <w:rPr>
          <w:sz w:val="24"/>
          <w:szCs w:val="24"/>
        </w:rPr>
        <w:t xml:space="preserve"> </w:t>
      </w:r>
      <w:r w:rsidR="00D175D0">
        <w:rPr>
          <w:sz w:val="24"/>
          <w:szCs w:val="24"/>
        </w:rPr>
        <w:t>13</w:t>
      </w:r>
      <w:r w:rsidR="00D92774" w:rsidRPr="00D92774">
        <w:rPr>
          <w:sz w:val="24"/>
          <w:szCs w:val="24"/>
        </w:rPr>
        <w:t xml:space="preserve"> punkt</w:t>
      </w:r>
      <w:r w:rsidR="00D175D0">
        <w:rPr>
          <w:sz w:val="24"/>
          <w:szCs w:val="24"/>
        </w:rPr>
        <w:t>ą</w:t>
      </w:r>
      <w:r w:rsidR="00D92774" w:rsidRPr="00D92774">
        <w:rPr>
          <w:sz w:val="24"/>
          <w:szCs w:val="24"/>
        </w:rPr>
        <w:t xml:space="preserve"> </w:t>
      </w:r>
      <w:bookmarkEnd w:id="0"/>
      <w:r w:rsidR="00D92774" w:rsidRPr="00D92774">
        <w:rPr>
          <w:sz w:val="24"/>
          <w:szCs w:val="24"/>
        </w:rPr>
        <w:t>ir jį išdėstyti taip:</w:t>
      </w:r>
    </w:p>
    <w:p w14:paraId="5F9DA5DF" w14:textId="26CFC9BF" w:rsidR="00D92774" w:rsidRDefault="00D92774" w:rsidP="00E23651">
      <w:pPr>
        <w:pStyle w:val="Sraopastraipa"/>
        <w:ind w:left="0" w:firstLine="709"/>
        <w:jc w:val="both"/>
        <w:rPr>
          <w:sz w:val="24"/>
          <w:szCs w:val="24"/>
        </w:rPr>
      </w:pPr>
      <w:r w:rsidRPr="00D92774">
        <w:rPr>
          <w:sz w:val="24"/>
          <w:szCs w:val="24"/>
        </w:rPr>
        <w:t>„</w:t>
      </w:r>
      <w:r w:rsidR="00D175D0">
        <w:rPr>
          <w:sz w:val="24"/>
          <w:szCs w:val="24"/>
        </w:rPr>
        <w:t>13</w:t>
      </w:r>
      <w:r w:rsidRPr="00D92774">
        <w:rPr>
          <w:sz w:val="24"/>
          <w:szCs w:val="24"/>
        </w:rPr>
        <w:t>. Komisijos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Pr="00D92774">
        <w:rPr>
          <w:b/>
          <w:bCs/>
          <w:sz w:val="24"/>
          <w:szCs w:val="24"/>
        </w:rPr>
        <w:t xml:space="preserve"> </w:t>
      </w:r>
      <w:r w:rsidRPr="00D92774">
        <w:rPr>
          <w:sz w:val="24"/>
          <w:szCs w:val="24"/>
        </w:rPr>
        <w:t>pirmininko</w:t>
      </w:r>
      <w:r w:rsidRPr="00D92774">
        <w:rPr>
          <w:b/>
          <w:bCs/>
          <w:sz w:val="24"/>
          <w:szCs w:val="24"/>
        </w:rPr>
        <w:t xml:space="preserve"> </w:t>
      </w:r>
      <w:r w:rsidRPr="00D92774">
        <w:rPr>
          <w:sz w:val="24"/>
          <w:szCs w:val="24"/>
        </w:rPr>
        <w:t>balsas.“.</w:t>
      </w:r>
    </w:p>
    <w:p w14:paraId="3E111349" w14:textId="77777777" w:rsidR="00850C06" w:rsidRDefault="00850C06" w:rsidP="00B0780A">
      <w:pPr>
        <w:jc w:val="both"/>
        <w:rPr>
          <w:sz w:val="24"/>
          <w:szCs w:val="24"/>
        </w:rPr>
      </w:pPr>
    </w:p>
    <w:p w14:paraId="07F8674E" w14:textId="77777777" w:rsidR="00270640" w:rsidRDefault="00270640" w:rsidP="00B0780A">
      <w:pPr>
        <w:jc w:val="both"/>
        <w:rPr>
          <w:sz w:val="24"/>
          <w:szCs w:val="24"/>
        </w:rPr>
      </w:pPr>
    </w:p>
    <w:p w14:paraId="10B6D446" w14:textId="20BDCC22" w:rsidR="00270640" w:rsidRDefault="00270640" w:rsidP="00B0780A">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Antanas Pocius</w:t>
      </w:r>
    </w:p>
    <w:sectPr w:rsidR="00270640" w:rsidSect="0031198D">
      <w:pgSz w:w="11906" w:h="16838"/>
      <w:pgMar w:top="1701"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7EAD5" w14:textId="77777777" w:rsidR="00C50A38" w:rsidRDefault="00C50A38" w:rsidP="0087276C">
      <w:r>
        <w:separator/>
      </w:r>
    </w:p>
  </w:endnote>
  <w:endnote w:type="continuationSeparator" w:id="0">
    <w:p w14:paraId="506A2D2C" w14:textId="77777777" w:rsidR="00C50A38" w:rsidRDefault="00C50A38" w:rsidP="0087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956C4" w14:textId="77777777" w:rsidR="00C50A38" w:rsidRDefault="00C50A38" w:rsidP="0087276C">
      <w:r>
        <w:separator/>
      </w:r>
    </w:p>
  </w:footnote>
  <w:footnote w:type="continuationSeparator" w:id="0">
    <w:p w14:paraId="2C110484" w14:textId="77777777" w:rsidR="00C50A38" w:rsidRDefault="00C50A38" w:rsidP="00872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07D30EA"/>
    <w:multiLevelType w:val="hybridMultilevel"/>
    <w:tmpl w:val="122A2228"/>
    <w:lvl w:ilvl="0" w:tplc="B4AEF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425FA5"/>
    <w:multiLevelType w:val="hybridMultilevel"/>
    <w:tmpl w:val="820C8288"/>
    <w:lvl w:ilvl="0" w:tplc="2698051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C740D3C"/>
    <w:multiLevelType w:val="multilevel"/>
    <w:tmpl w:val="B1DCF0CE"/>
    <w:lvl w:ilvl="0">
      <w:start w:val="6"/>
      <w:numFmt w:val="decimal"/>
      <w:lvlText w:val="%1."/>
      <w:lvlJc w:val="left"/>
      <w:pPr>
        <w:ind w:left="360" w:hanging="360"/>
      </w:pPr>
      <w:rPr>
        <w:rFonts w:hint="default"/>
      </w:rPr>
    </w:lvl>
    <w:lvl w:ilvl="1">
      <w:start w:val="5"/>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num w:numId="1" w16cid:durableId="1649899173">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048707">
    <w:abstractNumId w:val="3"/>
  </w:num>
  <w:num w:numId="3" w16cid:durableId="835418893">
    <w:abstractNumId w:val="2"/>
  </w:num>
  <w:num w:numId="4" w16cid:durableId="80146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D7"/>
    <w:rsid w:val="00053CAD"/>
    <w:rsid w:val="000C123D"/>
    <w:rsid w:val="00171FF9"/>
    <w:rsid w:val="001F65BE"/>
    <w:rsid w:val="00217E0F"/>
    <w:rsid w:val="0023659B"/>
    <w:rsid w:val="002424FB"/>
    <w:rsid w:val="0026739C"/>
    <w:rsid w:val="00270640"/>
    <w:rsid w:val="002C00FD"/>
    <w:rsid w:val="002D0F8C"/>
    <w:rsid w:val="0031198D"/>
    <w:rsid w:val="00311DD1"/>
    <w:rsid w:val="00320C88"/>
    <w:rsid w:val="003C57CC"/>
    <w:rsid w:val="003E6FFF"/>
    <w:rsid w:val="00422208"/>
    <w:rsid w:val="00482B14"/>
    <w:rsid w:val="00495683"/>
    <w:rsid w:val="0050394F"/>
    <w:rsid w:val="005824A6"/>
    <w:rsid w:val="005874A9"/>
    <w:rsid w:val="005B275B"/>
    <w:rsid w:val="0061216F"/>
    <w:rsid w:val="00625D30"/>
    <w:rsid w:val="00644FDB"/>
    <w:rsid w:val="00666703"/>
    <w:rsid w:val="006C205D"/>
    <w:rsid w:val="006C4B20"/>
    <w:rsid w:val="006C5A80"/>
    <w:rsid w:val="006C7B24"/>
    <w:rsid w:val="006D21E2"/>
    <w:rsid w:val="006E793E"/>
    <w:rsid w:val="006F129A"/>
    <w:rsid w:val="0076243C"/>
    <w:rsid w:val="007B6B5C"/>
    <w:rsid w:val="007D43E8"/>
    <w:rsid w:val="007F3AC2"/>
    <w:rsid w:val="00810356"/>
    <w:rsid w:val="00850C06"/>
    <w:rsid w:val="008558F4"/>
    <w:rsid w:val="0087134C"/>
    <w:rsid w:val="0087276C"/>
    <w:rsid w:val="00885F90"/>
    <w:rsid w:val="008B6643"/>
    <w:rsid w:val="008D1B29"/>
    <w:rsid w:val="008F6816"/>
    <w:rsid w:val="00917A1A"/>
    <w:rsid w:val="00936585"/>
    <w:rsid w:val="0095463F"/>
    <w:rsid w:val="009615DE"/>
    <w:rsid w:val="00963246"/>
    <w:rsid w:val="0097194F"/>
    <w:rsid w:val="009811FB"/>
    <w:rsid w:val="00A102D7"/>
    <w:rsid w:val="00A11997"/>
    <w:rsid w:val="00A155C5"/>
    <w:rsid w:val="00A33E45"/>
    <w:rsid w:val="00A5695E"/>
    <w:rsid w:val="00AB3753"/>
    <w:rsid w:val="00AD1EA7"/>
    <w:rsid w:val="00B0780A"/>
    <w:rsid w:val="00B446C4"/>
    <w:rsid w:val="00B45CC6"/>
    <w:rsid w:val="00B5278C"/>
    <w:rsid w:val="00B9368D"/>
    <w:rsid w:val="00BE1F87"/>
    <w:rsid w:val="00C2244C"/>
    <w:rsid w:val="00C27F43"/>
    <w:rsid w:val="00C46F7C"/>
    <w:rsid w:val="00C50A38"/>
    <w:rsid w:val="00C85C61"/>
    <w:rsid w:val="00D17028"/>
    <w:rsid w:val="00D175D0"/>
    <w:rsid w:val="00D41589"/>
    <w:rsid w:val="00D92774"/>
    <w:rsid w:val="00DC5EBD"/>
    <w:rsid w:val="00DC6947"/>
    <w:rsid w:val="00DD4E80"/>
    <w:rsid w:val="00E23651"/>
    <w:rsid w:val="00E3036F"/>
    <w:rsid w:val="00E30D05"/>
    <w:rsid w:val="00EA11EE"/>
    <w:rsid w:val="00EB0ED9"/>
    <w:rsid w:val="00EB30B6"/>
    <w:rsid w:val="00EB5DB9"/>
    <w:rsid w:val="00ED6641"/>
    <w:rsid w:val="00EE20B3"/>
    <w:rsid w:val="00EF2C17"/>
    <w:rsid w:val="00F04003"/>
    <w:rsid w:val="00F052CA"/>
    <w:rsid w:val="00F37F13"/>
    <w:rsid w:val="00F57857"/>
    <w:rsid w:val="00FE2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450C"/>
  <w15:docId w15:val="{5B0C0B37-1E17-404B-89D4-D10C5212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997"/>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0780A"/>
    <w:pPr>
      <w:tabs>
        <w:tab w:val="center" w:pos="4153"/>
        <w:tab w:val="right" w:pos="8306"/>
      </w:tabs>
    </w:pPr>
  </w:style>
  <w:style w:type="character" w:customStyle="1" w:styleId="AntratsDiagrama">
    <w:name w:val="Antraštės Diagrama"/>
    <w:basedOn w:val="Numatytasispastraiposriftas"/>
    <w:link w:val="Antrats"/>
    <w:rsid w:val="00B0780A"/>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87276C"/>
    <w:pPr>
      <w:tabs>
        <w:tab w:val="center" w:pos="4819"/>
        <w:tab w:val="right" w:pos="9638"/>
      </w:tabs>
    </w:pPr>
  </w:style>
  <w:style w:type="character" w:customStyle="1" w:styleId="PoratDiagrama">
    <w:name w:val="Poraštė Diagrama"/>
    <w:basedOn w:val="Numatytasispastraiposriftas"/>
    <w:link w:val="Porat"/>
    <w:uiPriority w:val="99"/>
    <w:rsid w:val="0087276C"/>
    <w:rPr>
      <w:rFonts w:ascii="Times New Roman" w:eastAsia="Times New Roman" w:hAnsi="Times New Roman" w:cs="Times New Roman"/>
      <w:sz w:val="20"/>
      <w:szCs w:val="20"/>
      <w:lang w:eastAsia="ar-SA"/>
    </w:rPr>
  </w:style>
  <w:style w:type="paragraph" w:styleId="Pagrindinistekstas">
    <w:name w:val="Body Text"/>
    <w:basedOn w:val="prastasis"/>
    <w:link w:val="PagrindinistekstasDiagrama"/>
    <w:semiHidden/>
    <w:unhideWhenUsed/>
    <w:rsid w:val="00171FF9"/>
    <w:pPr>
      <w:spacing w:after="120"/>
    </w:pPr>
  </w:style>
  <w:style w:type="character" w:customStyle="1" w:styleId="PagrindinistekstasDiagrama">
    <w:name w:val="Pagrindinis tekstas Diagrama"/>
    <w:basedOn w:val="Numatytasispastraiposriftas"/>
    <w:link w:val="Pagrindinistekstas"/>
    <w:semiHidden/>
    <w:rsid w:val="00171FF9"/>
    <w:rPr>
      <w:rFonts w:ascii="Times New Roman" w:eastAsia="Times New Roman" w:hAnsi="Times New Roman" w:cs="Times New Roman"/>
      <w:sz w:val="20"/>
      <w:szCs w:val="20"/>
      <w:lang w:eastAsia="ar-SA"/>
    </w:rPr>
  </w:style>
  <w:style w:type="character" w:styleId="Grietas">
    <w:name w:val="Strong"/>
    <w:basedOn w:val="Numatytasispastraiposriftas"/>
    <w:qFormat/>
    <w:rsid w:val="00171FF9"/>
    <w:rPr>
      <w:b/>
      <w:bCs/>
    </w:rPr>
  </w:style>
  <w:style w:type="paragraph" w:styleId="Sraopastraipa">
    <w:name w:val="List Paragraph"/>
    <w:basedOn w:val="prastasis"/>
    <w:uiPriority w:val="34"/>
    <w:qFormat/>
    <w:rsid w:val="0031198D"/>
    <w:pPr>
      <w:ind w:left="720"/>
      <w:contextualSpacing/>
    </w:pPr>
  </w:style>
  <w:style w:type="paragraph" w:styleId="Betarp">
    <w:name w:val="No Spacing"/>
    <w:uiPriority w:val="1"/>
    <w:qFormat/>
    <w:rsid w:val="008558F4"/>
    <w:pPr>
      <w:suppressAutoHyphens/>
      <w:spacing w:after="0" w:line="240" w:lineRule="auto"/>
    </w:pPr>
    <w:rPr>
      <w:rFonts w:ascii="Times New Roman" w:eastAsia="Arial" w:hAnsi="Times New Roman" w:cs="Times New Roman"/>
      <w:sz w:val="24"/>
      <w:szCs w:val="24"/>
      <w:lang w:val="en-US" w:eastAsia="ar-SA"/>
    </w:rPr>
  </w:style>
  <w:style w:type="paragraph" w:styleId="prastasiniatinklio">
    <w:name w:val="Normal (Web)"/>
    <w:basedOn w:val="prastasis"/>
    <w:uiPriority w:val="99"/>
    <w:unhideWhenUsed/>
    <w:rsid w:val="008558F4"/>
    <w:pPr>
      <w:suppressAutoHyphens w:val="0"/>
      <w:spacing w:before="100" w:beforeAutospacing="1" w:after="119"/>
    </w:pPr>
    <w:rPr>
      <w:sz w:val="24"/>
      <w:szCs w:val="24"/>
      <w:lang w:eastAsia="lt-LT"/>
    </w:rPr>
  </w:style>
  <w:style w:type="paragraph" w:styleId="Debesliotekstas">
    <w:name w:val="Balloon Text"/>
    <w:basedOn w:val="prastasis"/>
    <w:link w:val="DebesliotekstasDiagrama"/>
    <w:uiPriority w:val="99"/>
    <w:semiHidden/>
    <w:unhideWhenUsed/>
    <w:rsid w:val="00E236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365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555424">
      <w:bodyDiv w:val="1"/>
      <w:marLeft w:val="0"/>
      <w:marRight w:val="0"/>
      <w:marTop w:val="0"/>
      <w:marBottom w:val="0"/>
      <w:divBdr>
        <w:top w:val="none" w:sz="0" w:space="0" w:color="auto"/>
        <w:left w:val="none" w:sz="0" w:space="0" w:color="auto"/>
        <w:bottom w:val="none" w:sz="0" w:space="0" w:color="auto"/>
        <w:right w:val="none" w:sz="0" w:space="0" w:color="auto"/>
      </w:divBdr>
    </w:div>
    <w:div w:id="615599133">
      <w:bodyDiv w:val="1"/>
      <w:marLeft w:val="0"/>
      <w:marRight w:val="0"/>
      <w:marTop w:val="0"/>
      <w:marBottom w:val="0"/>
      <w:divBdr>
        <w:top w:val="none" w:sz="0" w:space="0" w:color="auto"/>
        <w:left w:val="none" w:sz="0" w:space="0" w:color="auto"/>
        <w:bottom w:val="none" w:sz="0" w:space="0" w:color="auto"/>
        <w:right w:val="none" w:sz="0" w:space="0" w:color="auto"/>
      </w:divBdr>
    </w:div>
    <w:div w:id="714037349">
      <w:bodyDiv w:val="1"/>
      <w:marLeft w:val="0"/>
      <w:marRight w:val="0"/>
      <w:marTop w:val="0"/>
      <w:marBottom w:val="0"/>
      <w:divBdr>
        <w:top w:val="none" w:sz="0" w:space="0" w:color="auto"/>
        <w:left w:val="none" w:sz="0" w:space="0" w:color="auto"/>
        <w:bottom w:val="none" w:sz="0" w:space="0" w:color="auto"/>
        <w:right w:val="none" w:sz="0" w:space="0" w:color="auto"/>
      </w:divBdr>
    </w:div>
    <w:div w:id="1918784834">
      <w:bodyDiv w:val="1"/>
      <w:marLeft w:val="0"/>
      <w:marRight w:val="0"/>
      <w:marTop w:val="0"/>
      <w:marBottom w:val="0"/>
      <w:divBdr>
        <w:top w:val="none" w:sz="0" w:space="0" w:color="auto"/>
        <w:left w:val="none" w:sz="0" w:space="0" w:color="auto"/>
        <w:bottom w:val="none" w:sz="0" w:space="0" w:color="auto"/>
        <w:right w:val="none" w:sz="0" w:space="0" w:color="auto"/>
      </w:divBdr>
    </w:div>
    <w:div w:id="21349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720</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Vijoleta Jakševičienė</dc:creator>
  <cp:lastModifiedBy>Vijoleta Jakševičienė</cp:lastModifiedBy>
  <cp:revision>2</cp:revision>
  <cp:lastPrinted>2024-09-26T10:42:00Z</cp:lastPrinted>
  <dcterms:created xsi:type="dcterms:W3CDTF">2024-09-26T10:42:00Z</dcterms:created>
  <dcterms:modified xsi:type="dcterms:W3CDTF">2024-09-26T10:42:00Z</dcterms:modified>
</cp:coreProperties>
</file>