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65268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B65268">
        <w:rPr>
          <w:rFonts w:eastAsia="Calibri"/>
          <w:szCs w:val="24"/>
          <w:lang w:val="en-US"/>
        </w:rPr>
        <w:t>kovo</w:t>
      </w:r>
      <w:proofErr w:type="spellEnd"/>
      <w:r w:rsidR="00DC7F6D">
        <w:rPr>
          <w:rFonts w:eastAsia="Calibri"/>
          <w:szCs w:val="24"/>
          <w:lang w:val="en-US"/>
        </w:rPr>
        <w:t xml:space="preserve"> 2</w:t>
      </w:r>
      <w:r w:rsidR="00B65268">
        <w:rPr>
          <w:rFonts w:eastAsia="Calibri"/>
          <w:szCs w:val="24"/>
          <w:lang w:val="en-US"/>
        </w:rPr>
        <w:t>8</w:t>
      </w:r>
      <w:r w:rsidR="00DC7F6D">
        <w:rPr>
          <w:rFonts w:eastAsia="Calibri"/>
          <w:szCs w:val="24"/>
          <w:lang w:val="en-US"/>
        </w:rPr>
        <w:t xml:space="preserve"> </w:t>
      </w:r>
      <w:r w:rsidR="00B65268">
        <w:rPr>
          <w:rFonts w:eastAsia="Calibri"/>
          <w:szCs w:val="24"/>
          <w:lang w:val="en-US"/>
        </w:rPr>
        <w:t xml:space="preserve">d. </w:t>
      </w:r>
      <w:proofErr w:type="spellStart"/>
      <w:r w:rsidR="00B65268">
        <w:rPr>
          <w:rFonts w:eastAsia="Calibri"/>
          <w:szCs w:val="24"/>
          <w:lang w:val="en-US"/>
        </w:rPr>
        <w:t>sprendimu</w:t>
      </w:r>
      <w:proofErr w:type="spellEnd"/>
      <w:r w:rsidR="00B65268">
        <w:rPr>
          <w:rFonts w:eastAsia="Calibri"/>
          <w:szCs w:val="24"/>
          <w:lang w:val="en-US"/>
        </w:rPr>
        <w:t xml:space="preserve"> </w:t>
      </w:r>
      <w:proofErr w:type="spellStart"/>
      <w:r w:rsidR="00B65268">
        <w:rPr>
          <w:rFonts w:eastAsia="Calibri"/>
          <w:szCs w:val="24"/>
          <w:lang w:val="en-US"/>
        </w:rPr>
        <w:t>Nr</w:t>
      </w:r>
      <w:proofErr w:type="spellEnd"/>
      <w:r w:rsidR="00B65268">
        <w:rPr>
          <w:rFonts w:eastAsia="Calibri"/>
          <w:szCs w:val="24"/>
          <w:lang w:val="en-US"/>
        </w:rPr>
        <w:t>. T-</w:t>
      </w:r>
      <w:r w:rsidR="00320ADB">
        <w:rPr>
          <w:rFonts w:eastAsia="Calibri"/>
          <w:szCs w:val="24"/>
          <w:lang w:val="en-US"/>
        </w:rPr>
        <w:t>80</w:t>
      </w:r>
      <w:bookmarkStart w:id="0" w:name="_GoBack"/>
      <w:bookmarkEnd w:id="0"/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</w:t>
            </w:r>
            <w:r w:rsidR="00D8598A">
              <w:rPr>
                <w:rFonts w:eastAsia="Calibri"/>
                <w:color w:val="000000"/>
                <w:szCs w:val="24"/>
              </w:rPr>
              <w:t>,</w:t>
            </w:r>
            <w:r>
              <w:rPr>
                <w:rFonts w:eastAsia="Calibri"/>
                <w:color w:val="000000"/>
                <w:szCs w:val="24"/>
              </w:rPr>
              <w:t xml:space="preserve"> Eur</w:t>
            </w:r>
          </w:p>
          <w:p w:rsidR="00B81F7C" w:rsidRDefault="00033E6A" w:rsidP="002A2B3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B65268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2A2B33">
              <w:rPr>
                <w:rFonts w:eastAsia="Calibri"/>
                <w:color w:val="000000"/>
                <w:szCs w:val="24"/>
              </w:rPr>
              <w:t>2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2A2B33">
              <w:rPr>
                <w:rFonts w:eastAsia="Calibri"/>
                <w:color w:val="000000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6A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Basliupio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Tutiškių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Basliupio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4400-6226-1981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8" w:rsidRDefault="00B65268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B65268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B65268" w:rsidRDefault="00B65268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84029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</w:t>
            </w:r>
            <w:r w:rsidR="00B65268">
              <w:rPr>
                <w:rFonts w:eastAsia="Calibri"/>
                <w:color w:val="000000"/>
                <w:szCs w:val="24"/>
              </w:rPr>
              <w:t xml:space="preserve"> g</w:t>
            </w:r>
            <w:r w:rsidR="00C25654">
              <w:rPr>
                <w:rFonts w:eastAsia="Calibri"/>
                <w:color w:val="000000"/>
                <w:szCs w:val="24"/>
              </w:rPr>
              <w:t>atvė</w:t>
            </w:r>
            <w:r w:rsidR="00B65268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B65268"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 w:rsidR="00B65268">
              <w:rPr>
                <w:rFonts w:eastAsia="Calibri"/>
                <w:color w:val="000000"/>
                <w:szCs w:val="24"/>
              </w:rPr>
              <w:t xml:space="preserve"> k., Sodų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4400-5824-9608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2 340,42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Liekupio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Liekupio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4400-5303-1748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225 370,81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2389" w:rsidRPr="00D84A0E" w:rsidRDefault="00FA2389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114 173,58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3028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Dvaro g. 34, Pinigėlių I k.</w:t>
            </w:r>
          </w:p>
          <w:p w:rsidR="007E4877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Pinigėlių I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4400-6226-2202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P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E4877">
              <w:rPr>
                <w:rFonts w:eastAsia="Calibri"/>
                <w:color w:val="000000"/>
                <w:szCs w:val="24"/>
              </w:rPr>
              <w:t>Kelias Nr. 3028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 w:rsidRPr="007E4877">
              <w:rPr>
                <w:rFonts w:eastAsia="Calibri"/>
                <w:color w:val="000000"/>
                <w:szCs w:val="24"/>
              </w:rPr>
              <w:t xml:space="preserve">Dvaro g. </w:t>
            </w:r>
            <w:r w:rsidR="00C80551">
              <w:rPr>
                <w:rFonts w:eastAsia="Calibri"/>
                <w:color w:val="000000"/>
                <w:szCs w:val="24"/>
              </w:rPr>
              <w:t>23</w:t>
            </w:r>
            <w:r w:rsidRPr="007E4877">
              <w:rPr>
                <w:rFonts w:eastAsia="Calibri"/>
                <w:color w:val="000000"/>
                <w:szCs w:val="24"/>
              </w:rPr>
              <w:t>, Pinigėlių I k.</w:t>
            </w:r>
          </w:p>
          <w:p w:rsidR="00B81F7C" w:rsidRPr="00D84A0E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E4877">
              <w:rPr>
                <w:rFonts w:eastAsia="Calibri"/>
                <w:color w:val="000000"/>
                <w:szCs w:val="24"/>
              </w:rPr>
              <w:t>(Panevėžio r. sav., Pinigėlių I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4400-6226-2194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7E4877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Kulbių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4400-6136-6603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C1E47" w:rsidRDefault="003C1E4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935B62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F0412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Pr="009F61B7" w:rsidRDefault="007E4877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C25654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7 860,72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C1E47" w:rsidRDefault="003C1E4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542,19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C25654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2 352,29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F680C" w:rsidRPr="009F61B7" w:rsidRDefault="00BF680C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Nevėžio g.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8D1D60">
              <w:rPr>
                <w:rFonts w:eastAsia="Calibri"/>
                <w:color w:val="000000"/>
                <w:szCs w:val="24"/>
              </w:rPr>
              <w:t>96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Nevėžio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4400-6207-9710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Nevėžio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1 130,31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Saulėtekio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Nevėžio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D1D60">
              <w:rPr>
                <w:rFonts w:eastAsia="Calibri"/>
                <w:color w:val="000000"/>
                <w:szCs w:val="24"/>
              </w:rPr>
              <w:t xml:space="preserve">Saulėtekio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 </w:t>
            </w:r>
            <w:r w:rsidRPr="008D1D60">
              <w:rPr>
                <w:rFonts w:eastAsia="Calibri"/>
                <w:color w:val="000000"/>
                <w:szCs w:val="24"/>
              </w:rPr>
              <w:t>Nevėžio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Krantinės g. (Panevėžio r. sav., Nevėžio k., Krantinės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MIE-100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Pamiškės g. (Panevėžio r. sav., Nevėžio k., Pamiškės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0,754</w:t>
            </w: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119 256,26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Nevėžis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757510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15 977,11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4C2EC0">
              <w:rPr>
                <w:rFonts w:eastAsia="Calibri"/>
                <w:color w:val="000000"/>
                <w:szCs w:val="24"/>
              </w:rPr>
              <w:t>101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Nevėžis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757510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4400-6207-7070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4C2EC0">
              <w:rPr>
                <w:rFonts w:eastAsia="Calibri"/>
                <w:color w:val="000000"/>
                <w:szCs w:val="24"/>
              </w:rPr>
              <w:t>106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Smilgių g. (Panevėžio r. sav., Nevėžio k., Smilgių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7 644,52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g. (Panevėžio r. sav., Nevėžio k., Rožių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3 999,66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Pr="00867245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Žibučių g. (Panevėžio r. sav., Nevėžio k., Žibučių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34 479,00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13 510,35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MIE- 111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Eigirdai</w:t>
            </w:r>
            <w:r w:rsidR="00757510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Adomava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Eigirdų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4400-6207-9332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33360">
              <w:rPr>
                <w:rFonts w:eastAsia="Calibri"/>
                <w:color w:val="000000"/>
                <w:szCs w:val="24"/>
              </w:rPr>
              <w:t>Eigirdai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233360">
              <w:rPr>
                <w:rFonts w:eastAsia="Calibri"/>
                <w:color w:val="000000"/>
                <w:szCs w:val="24"/>
              </w:rPr>
              <w:t>Adomava</w:t>
            </w:r>
            <w:proofErr w:type="spellEnd"/>
            <w:r w:rsidRPr="00233360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>
              <w:rPr>
                <w:rFonts w:eastAsia="Calibri"/>
                <w:color w:val="000000"/>
                <w:szCs w:val="24"/>
              </w:rPr>
              <w:t>Panevėžio r. sav. teritorija</w:t>
            </w:r>
            <w:r w:rsidRPr="00233360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Pr="00867245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Raguvėlė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Užuprūdžiai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4,765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59 610,77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F08D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DF" w:rsidRPr="00867245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DF" w:rsidRDefault="003F08DF" w:rsidP="003F08D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Steponiškio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kelias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36,96</w:t>
            </w: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029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5D1F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3360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2B33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0ADB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1E47"/>
    <w:rsid w:val="003C54B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8DF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C98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2EC0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4F5E61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104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75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877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1D60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E749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6526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80C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5654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0551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598A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E66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01EF"/>
    <w:rsid w:val="00FA1AC5"/>
    <w:rsid w:val="00FA2389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7780-C3A0-4AF0-9D43-71A82A52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2024-03-27T11:45:00Z</cp:lastPrinted>
  <dcterms:created xsi:type="dcterms:W3CDTF">2024-03-27T11:45:00Z</dcterms:created>
  <dcterms:modified xsi:type="dcterms:W3CDTF">2024-03-27T11:45:00Z</dcterms:modified>
</cp:coreProperties>
</file>