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337684" w:rsidRDefault="00BC27A1" w:rsidP="0014111D">
      <w:pPr>
        <w:pStyle w:val="Pavadinimas"/>
      </w:pPr>
      <w:r w:rsidRPr="00337684">
        <w:t xml:space="preserve">DĖL PANEVĖŽIO RAJONO SAVIVALDYBĖS TARYBOS POSĖDŽIO </w:t>
      </w:r>
      <w:r w:rsidR="004763D5" w:rsidRPr="00337684">
        <w:t>SUŠAUKIMO</w:t>
      </w:r>
    </w:p>
    <w:p w:rsidR="00BC27A1" w:rsidRPr="00337684" w:rsidRDefault="00BC27A1" w:rsidP="00BC27A1">
      <w:pPr>
        <w:rPr>
          <w:sz w:val="24"/>
        </w:rPr>
      </w:pPr>
    </w:p>
    <w:p w:rsidR="005639CA" w:rsidRPr="00337684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 w:rsidRPr="00337684">
        <w:t>201</w:t>
      </w:r>
      <w:r w:rsidR="00714EBA">
        <w:t>9</w:t>
      </w:r>
      <w:r w:rsidR="005639CA" w:rsidRPr="00337684">
        <w:t xml:space="preserve"> </w:t>
      </w:r>
      <w:r w:rsidR="00BC27A1" w:rsidRPr="00337684">
        <w:t xml:space="preserve">m. </w:t>
      </w:r>
      <w:r w:rsidR="00113384">
        <w:t>vasario</w:t>
      </w:r>
      <w:r w:rsidR="00D86387">
        <w:t xml:space="preserve">   </w:t>
      </w:r>
      <w:r w:rsidR="00007F9E" w:rsidRPr="00337684">
        <w:t xml:space="preserve"> </w:t>
      </w:r>
      <w:r w:rsidR="00BC27A1" w:rsidRPr="00337684">
        <w:t xml:space="preserve">d. Nr. </w:t>
      </w:r>
      <w:r w:rsidR="008F1B2F" w:rsidRPr="00337684">
        <w:t>M-</w:t>
      </w:r>
    </w:p>
    <w:p w:rsidR="00BC27A1" w:rsidRPr="00337684" w:rsidRDefault="00BC27A1" w:rsidP="005639CA">
      <w:pPr>
        <w:ind w:left="357"/>
        <w:jc w:val="center"/>
        <w:rPr>
          <w:sz w:val="24"/>
          <w:szCs w:val="24"/>
        </w:rPr>
      </w:pPr>
      <w:r w:rsidRPr="00337684">
        <w:rPr>
          <w:sz w:val="24"/>
          <w:szCs w:val="24"/>
        </w:rPr>
        <w:t>Panevėžys</w:t>
      </w:r>
    </w:p>
    <w:p w:rsidR="009A5913" w:rsidRPr="00337684" w:rsidRDefault="009A5913" w:rsidP="00BC27A1">
      <w:pPr>
        <w:rPr>
          <w:sz w:val="24"/>
        </w:rPr>
      </w:pPr>
    </w:p>
    <w:p w:rsidR="000B1213" w:rsidRPr="00337684" w:rsidRDefault="00ED3FD9" w:rsidP="00473F61">
      <w:pPr>
        <w:ind w:firstLine="720"/>
        <w:jc w:val="both"/>
        <w:rPr>
          <w:sz w:val="24"/>
        </w:rPr>
      </w:pPr>
      <w:r w:rsidRPr="00337684">
        <w:rPr>
          <w:sz w:val="24"/>
        </w:rPr>
        <w:t xml:space="preserve">Vadovaudamasis Lietuvos Respublikos vietos savivaldos įstatymo 20 straipsnio 2 dalies </w:t>
      </w:r>
      <w:r w:rsidRPr="00337684">
        <w:rPr>
          <w:sz w:val="24"/>
        </w:rPr>
        <w:br/>
        <w:t>1 punktu</w:t>
      </w:r>
      <w:r w:rsidR="00687F99" w:rsidRPr="00337684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337684">
        <w:rPr>
          <w:sz w:val="24"/>
        </w:rPr>
        <w:t>:</w:t>
      </w:r>
    </w:p>
    <w:p w:rsidR="004763D5" w:rsidRPr="00337684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spacing w:val="56"/>
        </w:rPr>
        <w:t xml:space="preserve">Šaukiu </w:t>
      </w:r>
      <w:r w:rsidRPr="00337684">
        <w:t>Panevėžio rajono savivaldybės tarybos posėdį 201</w:t>
      </w:r>
      <w:r w:rsidR="00714EBA">
        <w:t>9</w:t>
      </w:r>
      <w:r w:rsidRPr="00337684">
        <w:t xml:space="preserve"> m. </w:t>
      </w:r>
      <w:r w:rsidR="00113384" w:rsidRPr="00874B04">
        <w:t>vasario</w:t>
      </w:r>
      <w:r w:rsidR="00765B6C" w:rsidRPr="00874B04">
        <w:t xml:space="preserve"> </w:t>
      </w:r>
      <w:r w:rsidR="00113384" w:rsidRPr="00874B04">
        <w:t>20</w:t>
      </w:r>
      <w:r w:rsidR="00DC79E1" w:rsidRPr="00874B04">
        <w:t xml:space="preserve"> </w:t>
      </w:r>
      <w:r w:rsidRPr="00337684">
        <w:t>d. (</w:t>
      </w:r>
      <w:r w:rsidR="00874B04" w:rsidRPr="00874B04">
        <w:t>trečiad</w:t>
      </w:r>
      <w:r w:rsidR="00F62E44">
        <w:t>ienį</w:t>
      </w:r>
      <w:r w:rsidRPr="00337684">
        <w:t>) 10 val. Savivaldybės posėdžių salėje (Vasario 16-osios g. 27, Panevėžys)</w:t>
      </w:r>
      <w:r w:rsidRPr="00337684">
        <w:rPr>
          <w:spacing w:val="56"/>
        </w:rPr>
        <w:t>.</w:t>
      </w:r>
    </w:p>
    <w:p w:rsidR="00623D10" w:rsidRPr="00337684" w:rsidRDefault="004763D5" w:rsidP="00623D10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spacing w:val="56"/>
        </w:rPr>
        <w:t>Tvirtinu</w:t>
      </w:r>
      <w:r w:rsidRPr="00337684">
        <w:t xml:space="preserve"> Savivaldybės tarybos posėdžio darbotvarkę: </w:t>
      </w:r>
    </w:p>
    <w:p w:rsidR="0078106B" w:rsidRDefault="00113384" w:rsidP="00113384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Panevėžio rajono savivaldybės 2019–2021 metų strateg</w:t>
      </w:r>
      <w:r>
        <w:t>inio veiklos plano patvirtinimo</w:t>
      </w:r>
      <w:r w:rsidR="0078106B">
        <w:t>.</w:t>
      </w:r>
      <w:r w:rsidR="0078106B" w:rsidRPr="00337684">
        <w:rPr>
          <w:sz w:val="23"/>
          <w:szCs w:val="23"/>
        </w:rPr>
        <w:t xml:space="preserve"> </w:t>
      </w:r>
      <w:r>
        <w:rPr>
          <w:lang w:eastAsia="ar-SA"/>
        </w:rPr>
        <w:t xml:space="preserve">Pranešėja – </w:t>
      </w:r>
      <w:r w:rsidRPr="003507DF">
        <w:t>Investicijų ir užsienio ryšių skyriaus vedėja M. Bražėnienė.</w:t>
      </w:r>
    </w:p>
    <w:p w:rsidR="00E45F3E" w:rsidRDefault="00E45F3E" w:rsidP="00E45F3E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Panevėžio rajono savivaldybės 2019 metų biudžeto patvirtinimo</w:t>
      </w:r>
      <w:r>
        <w:t>. Pranešėja – Finansų skyriaus vedėja Š. Karalevičienė.</w:t>
      </w:r>
    </w:p>
    <w:p w:rsidR="00113384" w:rsidRDefault="00113384" w:rsidP="00113384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 xml:space="preserve">Dėl pritarimo </w:t>
      </w:r>
      <w:r w:rsidR="003031AB">
        <w:t>J</w:t>
      </w:r>
      <w:r w:rsidRPr="0031105D">
        <w:t>ungtinės veiklos (partnerystės) sutarties projektui</w:t>
      </w:r>
      <w:r>
        <w:t xml:space="preserve">. </w:t>
      </w:r>
      <w:r>
        <w:rPr>
          <w:lang w:eastAsia="ar-SA"/>
        </w:rPr>
        <w:t xml:space="preserve">Pranešėja – </w:t>
      </w:r>
      <w:r w:rsidRPr="003507DF">
        <w:t>Investicijų ir užsienio ryšių skyriaus vedėja M. Bražėnienė.</w:t>
      </w:r>
    </w:p>
    <w:p w:rsidR="00E45F3E" w:rsidRDefault="00E45F3E" w:rsidP="00E45F3E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Savivaldybės tarybos 2018 m. rugsėjo 27 d. sprendimo Nr. T-186 „Dėl Panevėžio rajono savivaldybės biudžetinių įstaigų didžiausio leistino pareigybių skaičiaus nustatymo“ pakeitimo</w:t>
      </w:r>
      <w:r>
        <w:t xml:space="preserve">. </w:t>
      </w:r>
      <w:r w:rsidRPr="00534AB8">
        <w:rPr>
          <w:bCs/>
        </w:rPr>
        <w:t>Pranešėja</w:t>
      </w:r>
      <w:r>
        <w:t xml:space="preserve"> – P</w:t>
      </w:r>
      <w:r w:rsidRPr="00337684">
        <w:t>ersonalo administravimo skyriaus vedėja S. Venslavičienė.</w:t>
      </w:r>
    </w:p>
    <w:p w:rsidR="00E45F3E" w:rsidRDefault="00E45F3E" w:rsidP="00E45F3E">
      <w:pPr>
        <w:pStyle w:val="Sraopastraipa"/>
        <w:numPr>
          <w:ilvl w:val="1"/>
          <w:numId w:val="8"/>
        </w:numPr>
        <w:tabs>
          <w:tab w:val="left" w:pos="993"/>
        </w:tabs>
        <w:snapToGrid w:val="0"/>
        <w:spacing w:before="0" w:beforeAutospacing="0" w:after="0" w:afterAutospacing="0"/>
        <w:ind w:left="0" w:firstLine="720"/>
        <w:jc w:val="both"/>
      </w:pPr>
      <w:r w:rsidRPr="0031105D">
        <w:t>Dėl Panevėžio rajono savivaldybės tarybos 2018 m. gegužės</w:t>
      </w:r>
      <w:r>
        <w:t xml:space="preserve"> </w:t>
      </w:r>
      <w:r w:rsidRPr="0031105D">
        <w:t xml:space="preserve">30 d. sprendimo </w:t>
      </w:r>
      <w:r>
        <w:br/>
      </w:r>
      <w:r w:rsidRPr="0031105D">
        <w:t>Nr. T-115 „Dėl Panevėžio rajono savivaldybės administracijos struktūros patvirtinimo“ pakeitimo</w:t>
      </w:r>
      <w:r>
        <w:t xml:space="preserve">. </w:t>
      </w:r>
      <w:r w:rsidRPr="00B70C5A">
        <w:rPr>
          <w:bCs/>
        </w:rPr>
        <w:t>Pranešėja</w:t>
      </w:r>
      <w:r>
        <w:t xml:space="preserve"> – P</w:t>
      </w:r>
      <w:r w:rsidRPr="00337684">
        <w:t>ersonalo administravimo skyriaus vedėja S. Venslavičienė.</w:t>
      </w:r>
      <w:r>
        <w:t xml:space="preserve"> </w:t>
      </w:r>
    </w:p>
    <w:p w:rsidR="00E45F3E" w:rsidRPr="00B70C5A" w:rsidRDefault="00E45F3E" w:rsidP="00E45F3E">
      <w:pPr>
        <w:pStyle w:val="Sraopastraipa"/>
        <w:numPr>
          <w:ilvl w:val="1"/>
          <w:numId w:val="8"/>
        </w:numPr>
        <w:tabs>
          <w:tab w:val="left" w:pos="993"/>
        </w:tabs>
        <w:snapToGrid w:val="0"/>
        <w:spacing w:before="0" w:beforeAutospacing="0" w:after="0" w:afterAutospacing="0"/>
        <w:ind w:left="0" w:firstLine="720"/>
        <w:jc w:val="both"/>
      </w:pPr>
      <w:r w:rsidRPr="000079CD">
        <w:t>Dėl Panevėžio rajono savivaldybės 2018 metų aplinkos apsaugos rėmimo specialiosios programos priemonių vykdymo ataskaitos patvirtinimo</w:t>
      </w:r>
      <w:r>
        <w:t xml:space="preserve">. </w:t>
      </w:r>
      <w:r w:rsidRPr="00B70C5A">
        <w:rPr>
          <w:bCs/>
        </w:rPr>
        <w:t>Pranešėjas – Architektūros skyriaus vedėjas S. Glinskis.</w:t>
      </w:r>
      <w:r>
        <w:rPr>
          <w:bCs/>
        </w:rPr>
        <w:t xml:space="preserve"> </w:t>
      </w:r>
    </w:p>
    <w:p w:rsidR="00E45F3E" w:rsidRPr="00B70C5A" w:rsidRDefault="00E45F3E" w:rsidP="00E45F3E">
      <w:pPr>
        <w:pStyle w:val="Sraopastraipa"/>
        <w:numPr>
          <w:ilvl w:val="1"/>
          <w:numId w:val="8"/>
        </w:numPr>
        <w:tabs>
          <w:tab w:val="left" w:pos="993"/>
        </w:tabs>
        <w:snapToGrid w:val="0"/>
        <w:spacing w:before="0" w:beforeAutospacing="0" w:after="0" w:afterAutospacing="0"/>
        <w:ind w:left="0" w:firstLine="720"/>
        <w:jc w:val="both"/>
      </w:pPr>
      <w:r w:rsidRPr="00220FD4">
        <w:t>Dėl Panevėžio rajono savivaldybės 2019 metų aplinkos apsaugos rėmimo specialiosios programos patvirtinimo</w:t>
      </w:r>
      <w:r>
        <w:t xml:space="preserve">. </w:t>
      </w:r>
      <w:r w:rsidRPr="00B70C5A">
        <w:rPr>
          <w:bCs/>
        </w:rPr>
        <w:t>Pranešėjas – Architektūros skyriaus vedėjas S. Glinskis.</w:t>
      </w:r>
      <w:r>
        <w:rPr>
          <w:bCs/>
        </w:rPr>
        <w:t xml:space="preserve"> </w:t>
      </w:r>
    </w:p>
    <w:p w:rsidR="00E45F3E" w:rsidRPr="000263FD" w:rsidRDefault="00E45F3E" w:rsidP="00E45F3E">
      <w:pPr>
        <w:pStyle w:val="Sraopastraipa"/>
        <w:numPr>
          <w:ilvl w:val="1"/>
          <w:numId w:val="8"/>
        </w:numPr>
        <w:tabs>
          <w:tab w:val="left" w:pos="993"/>
        </w:tabs>
        <w:snapToGrid w:val="0"/>
        <w:spacing w:before="0" w:beforeAutospacing="0" w:after="0" w:afterAutospacing="0"/>
        <w:ind w:left="0" w:firstLine="720"/>
        <w:jc w:val="both"/>
      </w:pPr>
      <w:r w:rsidRPr="00B70C5A">
        <w:rPr>
          <w:bCs/>
        </w:rPr>
        <w:t>Dėl gatvių pavadinimų suteikimo ir keitimo</w:t>
      </w:r>
      <w:r>
        <w:rPr>
          <w:bCs/>
        </w:rPr>
        <w:t xml:space="preserve">. </w:t>
      </w:r>
      <w:r w:rsidRPr="00B70C5A">
        <w:rPr>
          <w:bCs/>
        </w:rPr>
        <w:t>Pranešėjas – Architektūros skyriaus vedėjas S. Glinskis.</w:t>
      </w:r>
    </w:p>
    <w:p w:rsidR="00E45F3E" w:rsidRPr="000263FD" w:rsidRDefault="00E45F3E" w:rsidP="00E45F3E">
      <w:pPr>
        <w:pStyle w:val="Sraopastraipa"/>
        <w:numPr>
          <w:ilvl w:val="1"/>
          <w:numId w:val="8"/>
        </w:numPr>
        <w:tabs>
          <w:tab w:val="left" w:pos="993"/>
          <w:tab w:val="left" w:pos="1110"/>
        </w:tabs>
        <w:snapToGrid w:val="0"/>
        <w:spacing w:before="0" w:beforeAutospacing="0" w:after="0" w:afterAutospacing="0"/>
        <w:ind w:left="0" w:firstLine="720"/>
        <w:jc w:val="both"/>
        <w:rPr>
          <w:sz w:val="22"/>
          <w:szCs w:val="22"/>
        </w:rPr>
      </w:pPr>
      <w:r w:rsidRPr="000263FD">
        <w:rPr>
          <w:bCs/>
        </w:rPr>
        <w:t>Dėl Panevėžio rajono savivaldybės 2019 m. melioracijos prioritetinių darbų programos patvirtinimo. Pranešėjas – Žemės ūkio skyriaus vedėjas V. Jakubonis.</w:t>
      </w:r>
    </w:p>
    <w:p w:rsidR="00E45F3E" w:rsidRPr="00E45F3E" w:rsidRDefault="00E45F3E" w:rsidP="00E45F3E">
      <w:pPr>
        <w:pStyle w:val="Sraopastraipa"/>
        <w:numPr>
          <w:ilvl w:val="1"/>
          <w:numId w:val="8"/>
        </w:numPr>
        <w:tabs>
          <w:tab w:val="left" w:pos="993"/>
          <w:tab w:val="left" w:pos="1110"/>
        </w:tabs>
        <w:snapToGrid w:val="0"/>
        <w:spacing w:before="0" w:beforeAutospacing="0" w:after="0" w:afterAutospacing="0"/>
        <w:ind w:left="0" w:firstLine="720"/>
        <w:jc w:val="both"/>
        <w:rPr>
          <w:sz w:val="22"/>
          <w:szCs w:val="22"/>
        </w:rPr>
      </w:pPr>
      <w:r w:rsidRPr="000263FD">
        <w:rPr>
          <w:bCs/>
        </w:rPr>
        <w:t>Dėl Europos Sąjungos solidarumo fondo lėšų panaudojimo pažeistai melioracijos infrastruktūrai atkurti programos patvirtinimo. Pranešėjas – Žemės ūkio skyriaus vedėjas</w:t>
      </w:r>
      <w:r>
        <w:rPr>
          <w:bCs/>
        </w:rPr>
        <w:t xml:space="preserve"> </w:t>
      </w:r>
      <w:r w:rsidR="00B45E0D">
        <w:rPr>
          <w:bCs/>
        </w:rPr>
        <w:br/>
      </w:r>
      <w:r w:rsidRPr="000263FD">
        <w:rPr>
          <w:bCs/>
        </w:rPr>
        <w:t xml:space="preserve">V. Jakubonis. </w:t>
      </w:r>
    </w:p>
    <w:p w:rsidR="00113384" w:rsidRDefault="00113384" w:rsidP="00113384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turto nurašymo</w:t>
      </w:r>
      <w:r>
        <w:t>. Pranešėja – E</w:t>
      </w:r>
      <w:r w:rsidRPr="00337684">
        <w:t>konomikos ir turto valdymo skyriaus</w:t>
      </w:r>
      <w:r>
        <w:t xml:space="preserve"> vedėja </w:t>
      </w:r>
      <w:r>
        <w:br/>
      </w:r>
      <w:r w:rsidRPr="00337684">
        <w:t>A. Čiegytė.</w:t>
      </w:r>
      <w:r>
        <w:t xml:space="preserve"> </w:t>
      </w:r>
    </w:p>
    <w:p w:rsidR="00113384" w:rsidRDefault="00113384" w:rsidP="00113384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 xml:space="preserve">Dėl </w:t>
      </w:r>
      <w:r>
        <w:t>Panevėžio rajono s</w:t>
      </w:r>
      <w:r w:rsidRPr="0031105D">
        <w:t>avivaldybės turto perdavimo valdyti, naudoti ir disponuoti juo patikėjimo teise tvarkos aprašo patvirtinimo</w:t>
      </w:r>
      <w:r>
        <w:t>. Pranešėja – E</w:t>
      </w:r>
      <w:r w:rsidRPr="00337684">
        <w:t>konomikos ir turto valdymo skyriaus</w:t>
      </w:r>
      <w:r>
        <w:t xml:space="preserve"> vedėja </w:t>
      </w:r>
      <w:r w:rsidRPr="00337684">
        <w:t>A. Čiegytė.</w:t>
      </w:r>
      <w:r>
        <w:t xml:space="preserve"> </w:t>
      </w:r>
    </w:p>
    <w:p w:rsidR="00113384" w:rsidRDefault="00113384" w:rsidP="00113384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t>Dėl leidimo sudaryti nuomos sutartį ir nuompinigių dydžio nustatymo. Pranešėja – E</w:t>
      </w:r>
      <w:r w:rsidRPr="00337684">
        <w:t>konomikos ir turto valdymo skyriaus</w:t>
      </w:r>
      <w:r>
        <w:t xml:space="preserve"> vedėja </w:t>
      </w:r>
      <w:r w:rsidRPr="00337684">
        <w:t>A. Čiegytė.</w:t>
      </w:r>
    </w:p>
    <w:p w:rsidR="009A5913" w:rsidRDefault="00113384" w:rsidP="00B45E0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turto pirkimo Panevėžio rajono savivaldybės nuosavybėn</w:t>
      </w:r>
      <w:r>
        <w:t>. Pranešėja – E</w:t>
      </w:r>
      <w:r w:rsidRPr="00337684">
        <w:t>konomikos ir turto valdymo skyriaus</w:t>
      </w:r>
      <w:r>
        <w:t xml:space="preserve"> vedėja </w:t>
      </w:r>
      <w:r w:rsidRPr="00337684">
        <w:t>A. Čiegytė.</w:t>
      </w:r>
    </w:p>
    <w:p w:rsidR="00545392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Panevė</w:t>
      </w:r>
      <w:r w:rsidR="00E45F3E">
        <w:t>žio rajono savivaldybės smulkaus</w:t>
      </w:r>
      <w:r w:rsidRPr="0031105D">
        <w:t xml:space="preserve"> ir vidutinio verslo rėmimo komisijos 2018 metų veiklos ir lėšų panaudojimo ataskaitos patvirtinimo</w:t>
      </w:r>
      <w:r w:rsidR="00113384">
        <w:t>.</w:t>
      </w:r>
      <w:r>
        <w:t xml:space="preserve"> Pranešėja – E</w:t>
      </w:r>
      <w:r w:rsidRPr="00337684">
        <w:t>konomikos ir turto valdymo skyriaus</w:t>
      </w:r>
      <w:r>
        <w:t xml:space="preserve"> vedėja </w:t>
      </w:r>
      <w:r w:rsidRPr="00337684">
        <w:t>A. Čiegytė.</w:t>
      </w:r>
    </w:p>
    <w:p w:rsidR="00545392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lastRenderedPageBreak/>
        <w:t xml:space="preserve">Dėl Panevėžio rajono savivaldybės </w:t>
      </w:r>
      <w:r w:rsidR="00874B04">
        <w:t>smulkiojo</w:t>
      </w:r>
      <w:r w:rsidRPr="00874B04">
        <w:t xml:space="preserve"> ir vidutinio verslo rėmimo </w:t>
      </w:r>
      <w:r w:rsidRPr="0031105D">
        <w:t>2019 metų sąmatos patvirtinimo</w:t>
      </w:r>
      <w:r>
        <w:t>. Pranešėja – E</w:t>
      </w:r>
      <w:r w:rsidRPr="00337684">
        <w:t>konomikos ir turto valdymo skyriaus</w:t>
      </w:r>
      <w:r>
        <w:t xml:space="preserve"> vedėja </w:t>
      </w:r>
      <w:r w:rsidRPr="00337684">
        <w:t>A. Čiegytė.</w:t>
      </w:r>
      <w:r>
        <w:t xml:space="preserve"> </w:t>
      </w:r>
    </w:p>
    <w:p w:rsidR="00545392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 xml:space="preserve">Dėl Panevėžio rajono savivaldybės tarybos 2016 m. gruodžio 22 d. sprendimo </w:t>
      </w:r>
      <w:r w:rsidR="003031AB">
        <w:br/>
      </w:r>
      <w:r w:rsidRPr="0031105D">
        <w:t>Nr. T-219 „Dėl Panevėžio rajono savivaldybės būsto nuomos mokesčių dydžio nustatymo“ pakeitimo</w:t>
      </w:r>
      <w:r>
        <w:t>. Pranešėja – E</w:t>
      </w:r>
      <w:r w:rsidRPr="00337684">
        <w:t>konomikos ir turto valdymo skyriaus</w:t>
      </w:r>
      <w:r>
        <w:t xml:space="preserve"> vedėja </w:t>
      </w:r>
      <w:r w:rsidRPr="00337684">
        <w:t>A. Čiegytė.</w:t>
      </w:r>
      <w:r>
        <w:t xml:space="preserve"> </w:t>
      </w:r>
    </w:p>
    <w:p w:rsidR="00545392" w:rsidRPr="0031105D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45392">
        <w:rPr>
          <w:lang w:val="en-GB" w:eastAsia="zh-CN"/>
        </w:rPr>
        <w:t>D</w:t>
      </w:r>
      <w:r w:rsidRPr="0031105D">
        <w:t xml:space="preserve">ėl Panevėžio rajono savivaldybės tarybos 2016 m. lapkričio 17 d. sprendimo </w:t>
      </w:r>
      <w:r w:rsidR="003031AB">
        <w:br/>
      </w:r>
      <w:r w:rsidRPr="0031105D">
        <w:t>Nr. T-180 „Dėl Integralios pagalbos asmens namuose paslaugų organizavimo ir teiki</w:t>
      </w:r>
      <w:r w:rsidR="00A621C2">
        <w:t xml:space="preserve">mo tvarkos aprašo patvirtinimo“ </w:t>
      </w:r>
      <w:r w:rsidRPr="0031105D">
        <w:t>pakeitimo</w:t>
      </w:r>
      <w:r>
        <w:t xml:space="preserve">. </w:t>
      </w:r>
      <w:r w:rsidRPr="00337684">
        <w:t xml:space="preserve">Pranešėja – </w:t>
      </w:r>
      <w:r>
        <w:t>S</w:t>
      </w:r>
      <w:r w:rsidRPr="00337684">
        <w:t>ocialinės paramos skyriaus vedėja V. Savickienė.</w:t>
      </w:r>
    </w:p>
    <w:p w:rsidR="00545392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rPr>
          <w:lang w:val="en-GB" w:eastAsia="zh-CN"/>
        </w:rPr>
        <w:t>D</w:t>
      </w:r>
      <w:r w:rsidRPr="0031105D">
        <w:rPr>
          <w:lang w:val="en-GB"/>
        </w:rPr>
        <w:t xml:space="preserve">ėl Panevėžio rajono savivaldybės tarybos 2015 m. kovo 27 d. sprendimo Nr. T-44 </w:t>
      </w:r>
      <w:r w:rsidRPr="0031105D">
        <w:t>„D</w:t>
      </w:r>
      <w:r w:rsidRPr="0031105D">
        <w:rPr>
          <w:lang w:val="en-GB"/>
        </w:rPr>
        <w:t>ėl Laidojimo pašalpos skyrimo ir mokėjimo iš Panevėžio rajono savivaldybės biudžeto tvarkos aprašo patvirtinimo“ pripažinimo netekusiu galios</w:t>
      </w:r>
      <w:r>
        <w:rPr>
          <w:lang w:val="en-GB"/>
        </w:rPr>
        <w:t xml:space="preserve">. </w:t>
      </w:r>
      <w:r w:rsidRPr="00337684">
        <w:t xml:space="preserve">Pranešėja – </w:t>
      </w:r>
      <w:r>
        <w:t>S</w:t>
      </w:r>
      <w:r w:rsidRPr="00337684">
        <w:t>ocialinės paramos skyriaus vedėja V. Savickienė.</w:t>
      </w:r>
    </w:p>
    <w:p w:rsidR="00545392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Panevėžio rajono savivaldybės tarybos 2018 m</w:t>
      </w:r>
      <w:r>
        <w:t xml:space="preserve">. rugpjūčio 30 d. sprendimo </w:t>
      </w:r>
      <w:r w:rsidR="003031AB">
        <w:br/>
      </w:r>
      <w:r>
        <w:t xml:space="preserve">Nr. </w:t>
      </w:r>
      <w:r w:rsidRPr="0031105D">
        <w:t>T-155 „Dėl Piniginės socialinės paramos teikimo tvarkos aprašo patvirtinimo“ pakeitimo</w:t>
      </w:r>
      <w:r>
        <w:t xml:space="preserve">. </w:t>
      </w:r>
      <w:r w:rsidRPr="00337684">
        <w:t xml:space="preserve">Pranešėja – </w:t>
      </w:r>
      <w:r>
        <w:t>S</w:t>
      </w:r>
      <w:r w:rsidRPr="00337684">
        <w:t>ocialinės paramos skyriaus vedėja V. Savickienė.</w:t>
      </w:r>
    </w:p>
    <w:p w:rsidR="00545392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leidimo Savivaldybės administracijos direktoriui skirti vienkartinę pašalpą J. B.</w:t>
      </w:r>
      <w:r>
        <w:t xml:space="preserve"> </w:t>
      </w:r>
      <w:r w:rsidRPr="00337684">
        <w:t xml:space="preserve">Pranešėja – </w:t>
      </w:r>
      <w:r>
        <w:t>S</w:t>
      </w:r>
      <w:r w:rsidRPr="00337684">
        <w:t>ocialinės paramos skyriaus vedėja V. Savickienė.</w:t>
      </w:r>
    </w:p>
    <w:p w:rsidR="00545392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1105D">
        <w:t>Dėl leidimo Savivaldybės administracijos direktoriui skirti vienkartinę pašalpą I.</w:t>
      </w:r>
      <w:r w:rsidR="003031AB">
        <w:t xml:space="preserve"> </w:t>
      </w:r>
      <w:r w:rsidRPr="0031105D">
        <w:t>P.</w:t>
      </w:r>
      <w:r>
        <w:t xml:space="preserve"> </w:t>
      </w:r>
      <w:r w:rsidRPr="00337684">
        <w:t xml:space="preserve">Pranešėja – </w:t>
      </w:r>
      <w:r>
        <w:t>S</w:t>
      </w:r>
      <w:r w:rsidRPr="00337684">
        <w:t>ocialinės paramos skyriaus vedėja V. Savickienė.</w:t>
      </w:r>
      <w:r>
        <w:t xml:space="preserve"> </w:t>
      </w:r>
    </w:p>
    <w:p w:rsidR="00545392" w:rsidRPr="007D03F8" w:rsidRDefault="00545392" w:rsidP="00545392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45392">
        <w:rPr>
          <w:bCs/>
        </w:rPr>
        <w:t xml:space="preserve">Dėl </w:t>
      </w:r>
      <w:r w:rsidR="003031AB">
        <w:rPr>
          <w:bCs/>
        </w:rPr>
        <w:t>I</w:t>
      </w:r>
      <w:r w:rsidRPr="00545392">
        <w:rPr>
          <w:bCs/>
        </w:rPr>
        <w:t>nfrastruktūros objektų projektavimo, statybos, rekonstravimo, remonto darbų, prie kurių finansavimo prisideda fiziniai ir (ar) juridiniai asmenys, tvarkos aprašo patvirtinimo</w:t>
      </w:r>
      <w:r>
        <w:rPr>
          <w:bCs/>
        </w:rPr>
        <w:t xml:space="preserve">. </w:t>
      </w:r>
      <w:r w:rsidR="003031AB" w:rsidRPr="007D03F8">
        <w:rPr>
          <w:bCs/>
        </w:rPr>
        <w:t xml:space="preserve">Pranešėjas – </w:t>
      </w:r>
      <w:r w:rsidR="007D03F8">
        <w:rPr>
          <w:bCs/>
        </w:rPr>
        <w:t xml:space="preserve">Statybos ir infrastruktūros skyriaus vedėjas </w:t>
      </w:r>
      <w:r w:rsidR="00874B04">
        <w:rPr>
          <w:bCs/>
        </w:rPr>
        <w:t>R. Samkus.</w:t>
      </w:r>
    </w:p>
    <w:p w:rsidR="00B70C5A" w:rsidRDefault="00B70C5A" w:rsidP="003F6D34">
      <w:pPr>
        <w:pStyle w:val="Sraopastraipa"/>
        <w:numPr>
          <w:ilvl w:val="1"/>
          <w:numId w:val="8"/>
        </w:numPr>
        <w:tabs>
          <w:tab w:val="left" w:pos="993"/>
        </w:tabs>
        <w:snapToGrid w:val="0"/>
        <w:spacing w:before="0" w:beforeAutospacing="0" w:after="0" w:afterAutospacing="0"/>
        <w:ind w:left="0" w:firstLine="720"/>
        <w:jc w:val="both"/>
      </w:pPr>
      <w:r w:rsidRPr="0031105D">
        <w:t>Dėl Panevėžio rajono savivaldybės tarybos etikos komisijos 2018 metų veiklos ataskaitos patvirtinimo</w:t>
      </w:r>
      <w:r>
        <w:t xml:space="preserve">. Pranešėjas – </w:t>
      </w:r>
      <w:r w:rsidR="003E0F14">
        <w:t xml:space="preserve">Savivaldybės tarybos etikos komisijos pirmininkas </w:t>
      </w:r>
      <w:r w:rsidR="00124933">
        <w:t>J.</w:t>
      </w:r>
      <w:r>
        <w:t xml:space="preserve"> Masiokas.</w:t>
      </w:r>
    </w:p>
    <w:p w:rsidR="00B70C5A" w:rsidRDefault="00B70C5A" w:rsidP="00CB0948">
      <w:pPr>
        <w:pStyle w:val="Sraopastraipa"/>
        <w:numPr>
          <w:ilvl w:val="1"/>
          <w:numId w:val="8"/>
        </w:numPr>
        <w:tabs>
          <w:tab w:val="left" w:pos="993"/>
        </w:tabs>
        <w:snapToGrid w:val="0"/>
        <w:spacing w:before="0" w:beforeAutospacing="0" w:after="0" w:afterAutospacing="0"/>
        <w:ind w:left="0" w:firstLine="720"/>
        <w:jc w:val="both"/>
      </w:pPr>
      <w:r w:rsidRPr="0031105D">
        <w:t>Dėl Panevėžio rajono savivaldybės biudžetinių įstaigų metinių veiklos ataskaitų formų patvirtinimo</w:t>
      </w:r>
      <w:r>
        <w:t xml:space="preserve">. </w:t>
      </w:r>
      <w:r w:rsidRPr="00337684">
        <w:t xml:space="preserve">Pranešėjas – </w:t>
      </w:r>
      <w:r>
        <w:t>Š</w:t>
      </w:r>
      <w:r w:rsidRPr="00337684">
        <w:t xml:space="preserve">vietimo, kultūros ir sporto skyriaus </w:t>
      </w:r>
      <w:r>
        <w:t>vedėjas A. K. Rimkus.</w:t>
      </w:r>
    </w:p>
    <w:p w:rsidR="00B70C5A" w:rsidRDefault="00B70C5A" w:rsidP="00CB0948">
      <w:pPr>
        <w:pStyle w:val="Sraopastraipa"/>
        <w:numPr>
          <w:ilvl w:val="1"/>
          <w:numId w:val="8"/>
        </w:numPr>
        <w:tabs>
          <w:tab w:val="left" w:pos="993"/>
        </w:tabs>
        <w:snapToGrid w:val="0"/>
        <w:spacing w:before="0" w:beforeAutospacing="0" w:after="0" w:afterAutospacing="0"/>
        <w:ind w:left="0" w:firstLine="720"/>
        <w:jc w:val="both"/>
      </w:pPr>
      <w:r w:rsidRPr="00B70C5A">
        <w:rPr>
          <w:rFonts w:ascii="Times New Roman ,serif" w:hAnsi="Times New Roman ,serif"/>
        </w:rPr>
        <w:t xml:space="preserve">Dėl pritarimo „Erasmus+“ KA2 ir „Erasmus+“ KA1 programos projektų įgyvendinimui. </w:t>
      </w:r>
      <w:r w:rsidRPr="00337684">
        <w:t xml:space="preserve">Pranešėjas – </w:t>
      </w:r>
      <w:r>
        <w:t>Š</w:t>
      </w:r>
      <w:r w:rsidRPr="00337684">
        <w:t xml:space="preserve">vietimo, kultūros ir sporto skyriaus </w:t>
      </w:r>
      <w:r>
        <w:t xml:space="preserve">vedėjas A. K. Rimkus. </w:t>
      </w:r>
    </w:p>
    <w:p w:rsidR="00B70C5A" w:rsidRDefault="00B70C5A" w:rsidP="00B70C5A">
      <w:pPr>
        <w:pStyle w:val="Sraopastraipa"/>
        <w:numPr>
          <w:ilvl w:val="1"/>
          <w:numId w:val="8"/>
        </w:numPr>
        <w:tabs>
          <w:tab w:val="left" w:pos="993"/>
        </w:tabs>
        <w:snapToGrid w:val="0"/>
        <w:spacing w:before="0" w:beforeAutospacing="0" w:after="0" w:afterAutospacing="0"/>
        <w:ind w:left="0" w:firstLine="720"/>
        <w:jc w:val="both"/>
      </w:pPr>
      <w:r w:rsidRPr="00B70C5A">
        <w:rPr>
          <w:rFonts w:eastAsia="Lucida Sans Unicode"/>
        </w:rPr>
        <w:t>Dėl pritarimo papildomam susitarimui Nr. 3</w:t>
      </w:r>
      <w:r>
        <w:t xml:space="preserve"> </w:t>
      </w:r>
      <w:r w:rsidRPr="003B7368">
        <w:rPr>
          <w:rFonts w:eastAsia="Lucida Sans Unicode"/>
        </w:rPr>
        <w:t>prie 2016</w:t>
      </w:r>
      <w:r w:rsidR="00B21E45">
        <w:rPr>
          <w:rFonts w:eastAsia="Lucida Sans Unicode"/>
        </w:rPr>
        <w:t xml:space="preserve"> m. </w:t>
      </w:r>
      <w:r w:rsidR="003B7368" w:rsidRPr="003B7368">
        <w:rPr>
          <w:rFonts w:eastAsia="Lucida Sans Unicode"/>
        </w:rPr>
        <w:t>gegužės 2 d.</w:t>
      </w:r>
      <w:r w:rsidRPr="003B7368">
        <w:rPr>
          <w:rFonts w:eastAsia="Lucida Sans Unicode"/>
        </w:rPr>
        <w:t xml:space="preserve"> </w:t>
      </w:r>
      <w:r w:rsidR="003B7368" w:rsidRPr="003B7368">
        <w:rPr>
          <w:rFonts w:eastAsia="Lucida Sans Unicode"/>
        </w:rPr>
        <w:t>J</w:t>
      </w:r>
      <w:r w:rsidRPr="003B7368">
        <w:rPr>
          <w:rFonts w:eastAsia="Lucida Sans Unicode"/>
        </w:rPr>
        <w:t>ungtinės veiklos (partnerystės) sutarties Nr. R8-166</w:t>
      </w:r>
      <w:r w:rsidRPr="003B7368">
        <w:t xml:space="preserve"> įgyvendinant projektą </w:t>
      </w:r>
      <w:r w:rsidRPr="00B70C5A">
        <w:rPr>
          <w:rFonts w:eastAsia="Lucida Sans Unicode"/>
        </w:rPr>
        <w:t xml:space="preserve">„Neformaliojo vaikų švietimo paslaugų plėtra“. </w:t>
      </w:r>
      <w:r w:rsidRPr="00337684">
        <w:t xml:space="preserve">Pranešėjas – </w:t>
      </w:r>
      <w:r>
        <w:t>Š</w:t>
      </w:r>
      <w:r w:rsidRPr="00337684">
        <w:t xml:space="preserve">vietimo, kultūros ir sporto skyriaus </w:t>
      </w:r>
      <w:r>
        <w:t xml:space="preserve">vedėjas A. K. Rimkus. </w:t>
      </w:r>
    </w:p>
    <w:p w:rsidR="000263FD" w:rsidRPr="000263FD" w:rsidRDefault="000263FD" w:rsidP="000263FD">
      <w:pPr>
        <w:pStyle w:val="Sraopastraipa"/>
        <w:numPr>
          <w:ilvl w:val="1"/>
          <w:numId w:val="8"/>
        </w:numPr>
        <w:tabs>
          <w:tab w:val="left" w:pos="993"/>
          <w:tab w:val="left" w:pos="1110"/>
        </w:tabs>
        <w:snapToGrid w:val="0"/>
        <w:spacing w:before="0" w:beforeAutospacing="0" w:after="0" w:afterAutospacing="0"/>
        <w:ind w:left="0" w:firstLine="720"/>
        <w:jc w:val="both"/>
        <w:rPr>
          <w:sz w:val="22"/>
          <w:szCs w:val="22"/>
        </w:rPr>
      </w:pPr>
      <w:r w:rsidRPr="000263FD">
        <w:t>Dėl Panevėžio rajono savivaldybės bendruomenės sveikatos tarybos 2018 metų veiklos ataskaitos patvirtinimo</w:t>
      </w:r>
      <w:r>
        <w:t xml:space="preserve">. </w:t>
      </w:r>
      <w:r w:rsidRPr="00800A70">
        <w:t>Pranešėjas – Savivaldybės mero pavaduotojas A. Pocius.</w:t>
      </w:r>
      <w:r w:rsidR="005738A6">
        <w:t xml:space="preserve"> </w:t>
      </w:r>
    </w:p>
    <w:p w:rsidR="000263FD" w:rsidRPr="000263FD" w:rsidRDefault="000263FD" w:rsidP="000263FD">
      <w:pPr>
        <w:pStyle w:val="Sraopastraipa"/>
        <w:numPr>
          <w:ilvl w:val="1"/>
          <w:numId w:val="8"/>
        </w:numPr>
        <w:tabs>
          <w:tab w:val="left" w:pos="993"/>
          <w:tab w:val="left" w:pos="1110"/>
        </w:tabs>
        <w:snapToGrid w:val="0"/>
        <w:spacing w:before="0" w:beforeAutospacing="0" w:after="0" w:afterAutospacing="0"/>
        <w:ind w:left="0" w:firstLine="720"/>
        <w:jc w:val="both"/>
        <w:rPr>
          <w:sz w:val="22"/>
          <w:szCs w:val="22"/>
        </w:rPr>
      </w:pPr>
      <w:r w:rsidRPr="000263FD">
        <w:t>Dėl Panevėžio rajono savivaldybės antikorupcijos komisijos 2018 metų veiklos ataskaitos patvirtinimo</w:t>
      </w:r>
      <w:r>
        <w:t xml:space="preserve">. </w:t>
      </w:r>
      <w:r w:rsidRPr="000263FD">
        <w:rPr>
          <w:bCs/>
        </w:rPr>
        <w:t>Pranešėja – Juridinio skyriaus vedėja I. Kulikauskienė.</w:t>
      </w:r>
    </w:p>
    <w:p w:rsidR="000263FD" w:rsidRDefault="003E0F14" w:rsidP="000263FD">
      <w:pPr>
        <w:pStyle w:val="Sraopastraipa"/>
        <w:numPr>
          <w:ilvl w:val="1"/>
          <w:numId w:val="8"/>
        </w:numPr>
        <w:tabs>
          <w:tab w:val="left" w:pos="993"/>
          <w:tab w:val="left" w:pos="1110"/>
        </w:tabs>
        <w:snapToGrid w:val="0"/>
        <w:spacing w:before="0" w:beforeAutospacing="0" w:after="0" w:afterAutospacing="0"/>
        <w:ind w:left="0" w:firstLine="720"/>
        <w:jc w:val="both"/>
      </w:pPr>
      <w:r w:rsidRPr="003E0F14">
        <w:t>Dėl Panevėžio rajono savivaldybės tarybos</w:t>
      </w:r>
      <w:r>
        <w:t xml:space="preserve"> komitetų 2018 metų veiklos ataskaitų patvirtinimo. Pranešėjai: Biudžeto, ekonomikos ir investicijų komiteto pirmininkė A. Narbutienė, Kaimo, sveikatos ir socialinių reikalų komiteto pirmininkė J. Januškienė, Švietimo, kultūros, jaunimo ir savivaldos reikalų komiteto pirmininkas J. Kaušakys, Kontrolės komiteto pirmininkė </w:t>
      </w:r>
      <w:r w:rsidR="003031AB">
        <w:br/>
      </w:r>
      <w:r>
        <w:t>D. Juodelienė.</w:t>
      </w:r>
    </w:p>
    <w:p w:rsidR="00973C64" w:rsidRPr="00973C64" w:rsidRDefault="003E0F14" w:rsidP="00812497">
      <w:pPr>
        <w:pStyle w:val="prastasiniatinklio"/>
        <w:numPr>
          <w:ilvl w:val="1"/>
          <w:numId w:val="8"/>
        </w:numPr>
        <w:tabs>
          <w:tab w:val="left" w:pos="993"/>
          <w:tab w:val="left" w:pos="1110"/>
        </w:tabs>
        <w:snapToGrid w:val="0"/>
        <w:spacing w:before="0" w:beforeAutospacing="0" w:after="0" w:afterAutospacing="0"/>
        <w:ind w:left="0" w:firstLine="720"/>
        <w:jc w:val="both"/>
        <w:rPr>
          <w:sz w:val="22"/>
          <w:szCs w:val="22"/>
        </w:rPr>
      </w:pPr>
      <w:r>
        <w:t>Dėl Savivaldybės tarybos Kontrolės komiteto 2019 metų veiklos programos patvirtinimo. Pranešėja – Kontrolės komiteto pirmininkė D. Juodelienė.</w:t>
      </w:r>
      <w:r w:rsidR="00973C64">
        <w:t xml:space="preserve"> </w:t>
      </w:r>
    </w:p>
    <w:p w:rsidR="00A621C2" w:rsidRDefault="00EC37F2" w:rsidP="00A621C2">
      <w:pPr>
        <w:pStyle w:val="TableContents"/>
        <w:snapToGrid w:val="0"/>
        <w:jc w:val="both"/>
      </w:pPr>
      <w:r w:rsidRPr="00337684">
        <w:tab/>
      </w:r>
      <w:r w:rsidR="003C6531" w:rsidRPr="00337684">
        <w:rPr>
          <w:spacing w:val="56"/>
        </w:rPr>
        <w:t>3.</w:t>
      </w:r>
      <w:r w:rsidR="006C235B" w:rsidRPr="00337684">
        <w:rPr>
          <w:spacing w:val="56"/>
        </w:rPr>
        <w:t>Siūlau</w:t>
      </w:r>
      <w:r w:rsidR="006C235B" w:rsidRPr="00337684">
        <w:t xml:space="preserve"> Savivaldybės tarybai išklausyti informacij</w:t>
      </w:r>
      <w:r w:rsidR="00A621C2">
        <w:t>as:</w:t>
      </w:r>
      <w:r w:rsidR="00231A9A">
        <w:t xml:space="preserve"> </w:t>
      </w:r>
    </w:p>
    <w:p w:rsidR="009A5913" w:rsidRDefault="00A621C2" w:rsidP="00B45E0D">
      <w:pPr>
        <w:pStyle w:val="TableContents"/>
        <w:snapToGrid w:val="0"/>
        <w:ind w:firstLine="720"/>
        <w:jc w:val="both"/>
        <w:rPr>
          <w:bCs/>
        </w:rPr>
      </w:pPr>
      <w:r>
        <w:t>3.1</w:t>
      </w:r>
      <w:r w:rsidR="003031AB">
        <w:t>.</w:t>
      </w:r>
      <w:r>
        <w:t xml:space="preserve"> Informacija apie </w:t>
      </w:r>
      <w:r w:rsidRPr="00973C64">
        <w:t>Panevėžio rajono savivaldybės 2016–2018 metų korupcijos prevencijos programos įgyvendinimo priemonių plano vykdymo 2018 metais ataskait</w:t>
      </w:r>
      <w:r w:rsidR="003031AB">
        <w:t>ą</w:t>
      </w:r>
      <w:r>
        <w:t xml:space="preserve">. </w:t>
      </w:r>
      <w:r w:rsidRPr="00A621C2">
        <w:rPr>
          <w:bCs/>
        </w:rPr>
        <w:t>Pranešėja – Juridinio skyriaus vedėja I. Kulikauskienė.</w:t>
      </w:r>
    </w:p>
    <w:p w:rsidR="00A621C2" w:rsidRPr="00064658" w:rsidRDefault="00A621C2" w:rsidP="00A621C2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A621C2">
        <w:rPr>
          <w:rFonts w:ascii="Times New Roman" w:hAnsi="Times New Roman"/>
          <w:bCs/>
          <w:sz w:val="24"/>
          <w:szCs w:val="24"/>
        </w:rPr>
        <w:t>3.2</w:t>
      </w:r>
      <w:r w:rsidR="003031AB">
        <w:rPr>
          <w:rFonts w:ascii="Times New Roman" w:hAnsi="Times New Roman"/>
          <w:bCs/>
          <w:sz w:val="24"/>
          <w:szCs w:val="24"/>
        </w:rPr>
        <w:t>.</w:t>
      </w:r>
      <w:r>
        <w:rPr>
          <w:bCs/>
        </w:rPr>
        <w:t xml:space="preserve"> </w:t>
      </w:r>
      <w:r w:rsidRPr="00064658">
        <w:rPr>
          <w:rFonts w:ascii="Times New Roman" w:hAnsi="Times New Roman"/>
          <w:sz w:val="24"/>
          <w:szCs w:val="24"/>
        </w:rPr>
        <w:t>Gauti prašymai Panevėžio rajono savivaldybės tarybai. Pranešėjas – Savivaldybės meras P. Žagunis.</w:t>
      </w:r>
    </w:p>
    <w:p w:rsidR="00285751" w:rsidRPr="00B45E0D" w:rsidRDefault="00562233" w:rsidP="00B45E0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37684">
        <w:rPr>
          <w:rFonts w:ascii="Times New Roman" w:hAnsi="Times New Roman"/>
          <w:sz w:val="24"/>
          <w:szCs w:val="24"/>
        </w:rPr>
        <w:t xml:space="preserve">4. </w:t>
      </w:r>
      <w:r w:rsidR="00ED3FD9" w:rsidRPr="00337684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B45E0D" w:rsidRDefault="00B45E0D" w:rsidP="00973C64">
      <w:pPr>
        <w:jc w:val="both"/>
        <w:rPr>
          <w:sz w:val="24"/>
          <w:szCs w:val="24"/>
        </w:rPr>
      </w:pPr>
    </w:p>
    <w:p w:rsidR="00973C64" w:rsidRDefault="00020B26" w:rsidP="00973C64">
      <w:pPr>
        <w:jc w:val="both"/>
        <w:rPr>
          <w:sz w:val="24"/>
          <w:szCs w:val="24"/>
        </w:rPr>
      </w:pPr>
      <w:bookmarkStart w:id="0" w:name="_GoBack"/>
      <w:bookmarkEnd w:id="0"/>
      <w:r w:rsidRPr="00337684">
        <w:rPr>
          <w:sz w:val="24"/>
          <w:szCs w:val="24"/>
        </w:rPr>
        <w:t>Savivaldybės mer</w:t>
      </w:r>
      <w:r w:rsidR="0009487F" w:rsidRPr="00337684">
        <w:rPr>
          <w:sz w:val="24"/>
          <w:szCs w:val="24"/>
        </w:rPr>
        <w:t>as</w:t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="0009487F" w:rsidRPr="00337684">
        <w:rPr>
          <w:sz w:val="24"/>
          <w:szCs w:val="24"/>
        </w:rPr>
        <w:t xml:space="preserve">                             </w:t>
      </w:r>
      <w:r w:rsidR="00973C64">
        <w:rPr>
          <w:sz w:val="24"/>
          <w:szCs w:val="24"/>
        </w:rPr>
        <w:t xml:space="preserve"> </w:t>
      </w:r>
      <w:r w:rsidR="0009487F" w:rsidRPr="00337684">
        <w:rPr>
          <w:sz w:val="24"/>
          <w:szCs w:val="24"/>
        </w:rPr>
        <w:t xml:space="preserve">      </w:t>
      </w:r>
      <w:r w:rsidR="007D46D7" w:rsidRPr="00337684">
        <w:rPr>
          <w:sz w:val="24"/>
          <w:szCs w:val="24"/>
        </w:rPr>
        <w:tab/>
      </w:r>
      <w:r w:rsidR="0009487F" w:rsidRPr="00337684">
        <w:rPr>
          <w:sz w:val="24"/>
          <w:szCs w:val="24"/>
        </w:rPr>
        <w:t>Povilas Žagunis</w:t>
      </w:r>
    </w:p>
    <w:p w:rsidR="00B45E0D" w:rsidRDefault="00B45E0D" w:rsidP="00973C64">
      <w:pPr>
        <w:jc w:val="both"/>
        <w:rPr>
          <w:color w:val="000000" w:themeColor="text1"/>
          <w:sz w:val="24"/>
          <w:szCs w:val="24"/>
        </w:rPr>
      </w:pPr>
    </w:p>
    <w:p w:rsidR="00494745" w:rsidRPr="00080922" w:rsidRDefault="00080922" w:rsidP="00973C64">
      <w:pPr>
        <w:jc w:val="both"/>
        <w:rPr>
          <w:color w:val="000000" w:themeColor="text1"/>
          <w:sz w:val="24"/>
          <w:szCs w:val="24"/>
        </w:rPr>
      </w:pPr>
      <w:r w:rsidRPr="00080922">
        <w:rPr>
          <w:color w:val="000000" w:themeColor="text1"/>
          <w:sz w:val="24"/>
          <w:szCs w:val="24"/>
        </w:rPr>
        <w:t>Vita Jareckienė</w:t>
      </w:r>
    </w:p>
    <w:p w:rsidR="00637007" w:rsidRDefault="002635A4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092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6145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8092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6145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73C6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73D29" w:rsidRPr="0008092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34AB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D386E">
        <w:rPr>
          <w:rFonts w:ascii="Times New Roman" w:hAnsi="Times New Roman"/>
          <w:color w:val="000000" w:themeColor="text1"/>
          <w:sz w:val="24"/>
          <w:szCs w:val="24"/>
        </w:rPr>
        <w:t>4</w:t>
      </w:r>
    </w:p>
    <w:sectPr w:rsidR="00637007" w:rsidSect="006C07F6">
      <w:headerReference w:type="default" r:id="rId7"/>
      <w:headerReference w:type="first" r:id="rId8"/>
      <w:pgSz w:w="11907" w:h="16839" w:code="9"/>
      <w:pgMar w:top="1247" w:right="624" w:bottom="56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96" w:rsidRDefault="00CB5896">
      <w:r>
        <w:separator/>
      </w:r>
    </w:p>
  </w:endnote>
  <w:endnote w:type="continuationSeparator" w:id="0">
    <w:p w:rsidR="00CB5896" w:rsidRDefault="00CB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96" w:rsidRDefault="00CB5896">
      <w:r>
        <w:separator/>
      </w:r>
    </w:p>
  </w:footnote>
  <w:footnote w:type="continuationSeparator" w:id="0">
    <w:p w:rsidR="00CB5896" w:rsidRDefault="00CB5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826E7" w:rsidP="00B45E0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45E0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B45E0D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9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Antrats"/>
      <w:rPr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53B0"/>
    <w:rsid w:val="0007642F"/>
    <w:rsid w:val="000767B4"/>
    <w:rsid w:val="000778BD"/>
    <w:rsid w:val="00080922"/>
    <w:rsid w:val="00081FB6"/>
    <w:rsid w:val="00082EBD"/>
    <w:rsid w:val="00085BFC"/>
    <w:rsid w:val="0009321B"/>
    <w:rsid w:val="0009487F"/>
    <w:rsid w:val="000950D0"/>
    <w:rsid w:val="0009798F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13384"/>
    <w:rsid w:val="00113CD3"/>
    <w:rsid w:val="001218F1"/>
    <w:rsid w:val="00124933"/>
    <w:rsid w:val="00135567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83977"/>
    <w:rsid w:val="001928DF"/>
    <w:rsid w:val="00195C06"/>
    <w:rsid w:val="001B0C3B"/>
    <w:rsid w:val="001B1F87"/>
    <w:rsid w:val="001B4B96"/>
    <w:rsid w:val="001C21CF"/>
    <w:rsid w:val="001C70C2"/>
    <w:rsid w:val="001D04F4"/>
    <w:rsid w:val="001D434F"/>
    <w:rsid w:val="001D570F"/>
    <w:rsid w:val="001E55C8"/>
    <w:rsid w:val="001F02BC"/>
    <w:rsid w:val="001F4B41"/>
    <w:rsid w:val="001F5C17"/>
    <w:rsid w:val="001F6690"/>
    <w:rsid w:val="00200D1E"/>
    <w:rsid w:val="0020313F"/>
    <w:rsid w:val="00205EE8"/>
    <w:rsid w:val="00216136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70744"/>
    <w:rsid w:val="0027408A"/>
    <w:rsid w:val="00275D97"/>
    <w:rsid w:val="0028327B"/>
    <w:rsid w:val="00284235"/>
    <w:rsid w:val="00285751"/>
    <w:rsid w:val="00286463"/>
    <w:rsid w:val="00286D41"/>
    <w:rsid w:val="00293556"/>
    <w:rsid w:val="002A2519"/>
    <w:rsid w:val="002A4EBA"/>
    <w:rsid w:val="002A4F62"/>
    <w:rsid w:val="002B088D"/>
    <w:rsid w:val="002B232B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10E0"/>
    <w:rsid w:val="002D52A9"/>
    <w:rsid w:val="002D666F"/>
    <w:rsid w:val="002E132E"/>
    <w:rsid w:val="002E6422"/>
    <w:rsid w:val="002F3717"/>
    <w:rsid w:val="002F4661"/>
    <w:rsid w:val="002F488A"/>
    <w:rsid w:val="002F7C3F"/>
    <w:rsid w:val="00301782"/>
    <w:rsid w:val="003031AB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37684"/>
    <w:rsid w:val="003427DA"/>
    <w:rsid w:val="00345A9C"/>
    <w:rsid w:val="003500E1"/>
    <w:rsid w:val="00350556"/>
    <w:rsid w:val="003507DF"/>
    <w:rsid w:val="003560A2"/>
    <w:rsid w:val="00357EC8"/>
    <w:rsid w:val="00360706"/>
    <w:rsid w:val="00360F3C"/>
    <w:rsid w:val="00365339"/>
    <w:rsid w:val="00366A2E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488A"/>
    <w:rsid w:val="003B7368"/>
    <w:rsid w:val="003C6531"/>
    <w:rsid w:val="003C6A56"/>
    <w:rsid w:val="003C6B86"/>
    <w:rsid w:val="003C7B8D"/>
    <w:rsid w:val="003D0553"/>
    <w:rsid w:val="003D17BA"/>
    <w:rsid w:val="003D3F87"/>
    <w:rsid w:val="003D5771"/>
    <w:rsid w:val="003E0F14"/>
    <w:rsid w:val="003E2C6C"/>
    <w:rsid w:val="003E34BE"/>
    <w:rsid w:val="003E4A2A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208A0"/>
    <w:rsid w:val="004363ED"/>
    <w:rsid w:val="00437621"/>
    <w:rsid w:val="004407A8"/>
    <w:rsid w:val="004467ED"/>
    <w:rsid w:val="00446A6C"/>
    <w:rsid w:val="00450B8C"/>
    <w:rsid w:val="004524DF"/>
    <w:rsid w:val="00452C4D"/>
    <w:rsid w:val="004562D7"/>
    <w:rsid w:val="00460871"/>
    <w:rsid w:val="0046452B"/>
    <w:rsid w:val="00470C3E"/>
    <w:rsid w:val="00470EF4"/>
    <w:rsid w:val="0047130C"/>
    <w:rsid w:val="0047332E"/>
    <w:rsid w:val="00473F61"/>
    <w:rsid w:val="004763D5"/>
    <w:rsid w:val="004764FC"/>
    <w:rsid w:val="00476E66"/>
    <w:rsid w:val="00484730"/>
    <w:rsid w:val="0048474C"/>
    <w:rsid w:val="00485335"/>
    <w:rsid w:val="00491985"/>
    <w:rsid w:val="00493758"/>
    <w:rsid w:val="00494745"/>
    <w:rsid w:val="00497C90"/>
    <w:rsid w:val="004A4A09"/>
    <w:rsid w:val="004B2FA4"/>
    <w:rsid w:val="004B636E"/>
    <w:rsid w:val="004C3FAA"/>
    <w:rsid w:val="004D09B9"/>
    <w:rsid w:val="004D1864"/>
    <w:rsid w:val="004D2698"/>
    <w:rsid w:val="004E0DD5"/>
    <w:rsid w:val="004E43AA"/>
    <w:rsid w:val="004E535D"/>
    <w:rsid w:val="004E6E91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853"/>
    <w:rsid w:val="00512974"/>
    <w:rsid w:val="005135FD"/>
    <w:rsid w:val="00513FE0"/>
    <w:rsid w:val="00520961"/>
    <w:rsid w:val="0052152B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608F5"/>
    <w:rsid w:val="00562233"/>
    <w:rsid w:val="00563641"/>
    <w:rsid w:val="005639CA"/>
    <w:rsid w:val="005670A3"/>
    <w:rsid w:val="00567CDE"/>
    <w:rsid w:val="005736D1"/>
    <w:rsid w:val="005738A6"/>
    <w:rsid w:val="0057434A"/>
    <w:rsid w:val="0057543E"/>
    <w:rsid w:val="00575C56"/>
    <w:rsid w:val="00576DED"/>
    <w:rsid w:val="00577A47"/>
    <w:rsid w:val="00584C93"/>
    <w:rsid w:val="0059008E"/>
    <w:rsid w:val="00593911"/>
    <w:rsid w:val="00597BD1"/>
    <w:rsid w:val="005A0C7F"/>
    <w:rsid w:val="005A0F47"/>
    <w:rsid w:val="005A3415"/>
    <w:rsid w:val="005A4BD8"/>
    <w:rsid w:val="005A57C0"/>
    <w:rsid w:val="005A77FC"/>
    <w:rsid w:val="005B2657"/>
    <w:rsid w:val="005B340E"/>
    <w:rsid w:val="005B5367"/>
    <w:rsid w:val="005C1F8C"/>
    <w:rsid w:val="005C4743"/>
    <w:rsid w:val="005C66AC"/>
    <w:rsid w:val="005D07D1"/>
    <w:rsid w:val="005D1080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44BD"/>
    <w:rsid w:val="00601BC3"/>
    <w:rsid w:val="006041E8"/>
    <w:rsid w:val="00604F67"/>
    <w:rsid w:val="00610313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C07F6"/>
    <w:rsid w:val="006C235B"/>
    <w:rsid w:val="006C29A6"/>
    <w:rsid w:val="006C6EE2"/>
    <w:rsid w:val="006D5009"/>
    <w:rsid w:val="006D61FA"/>
    <w:rsid w:val="006E44C5"/>
    <w:rsid w:val="006E5A00"/>
    <w:rsid w:val="006E6833"/>
    <w:rsid w:val="006F0ADE"/>
    <w:rsid w:val="006F1783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164B"/>
    <w:rsid w:val="00714EBA"/>
    <w:rsid w:val="0071723A"/>
    <w:rsid w:val="00717CFF"/>
    <w:rsid w:val="007255D5"/>
    <w:rsid w:val="0073005B"/>
    <w:rsid w:val="007338CF"/>
    <w:rsid w:val="007379BB"/>
    <w:rsid w:val="007415DA"/>
    <w:rsid w:val="00741CE8"/>
    <w:rsid w:val="0074345B"/>
    <w:rsid w:val="00743D15"/>
    <w:rsid w:val="00745372"/>
    <w:rsid w:val="0074594C"/>
    <w:rsid w:val="0074773B"/>
    <w:rsid w:val="0075272D"/>
    <w:rsid w:val="00754135"/>
    <w:rsid w:val="007560A9"/>
    <w:rsid w:val="00760C55"/>
    <w:rsid w:val="00765B6C"/>
    <w:rsid w:val="00771BA6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D9F"/>
    <w:rsid w:val="007F06BD"/>
    <w:rsid w:val="007F0E89"/>
    <w:rsid w:val="00800A70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610C"/>
    <w:rsid w:val="00836A89"/>
    <w:rsid w:val="00840BFF"/>
    <w:rsid w:val="008426EB"/>
    <w:rsid w:val="00844DA4"/>
    <w:rsid w:val="00845A33"/>
    <w:rsid w:val="00845D6D"/>
    <w:rsid w:val="00846D82"/>
    <w:rsid w:val="0085183C"/>
    <w:rsid w:val="008519BD"/>
    <w:rsid w:val="00861456"/>
    <w:rsid w:val="008615BC"/>
    <w:rsid w:val="00863965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919FA"/>
    <w:rsid w:val="008938A5"/>
    <w:rsid w:val="008950CD"/>
    <w:rsid w:val="008A0017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E2643"/>
    <w:rsid w:val="008E4F1A"/>
    <w:rsid w:val="008E5C4C"/>
    <w:rsid w:val="008E5C77"/>
    <w:rsid w:val="008E6148"/>
    <w:rsid w:val="008F1B2F"/>
    <w:rsid w:val="008F57AD"/>
    <w:rsid w:val="008F7D63"/>
    <w:rsid w:val="00900B60"/>
    <w:rsid w:val="00900BB8"/>
    <w:rsid w:val="00901C9C"/>
    <w:rsid w:val="00905D4E"/>
    <w:rsid w:val="0090767C"/>
    <w:rsid w:val="0091689B"/>
    <w:rsid w:val="009231DD"/>
    <w:rsid w:val="00924370"/>
    <w:rsid w:val="00926AB0"/>
    <w:rsid w:val="009409CC"/>
    <w:rsid w:val="00940C4A"/>
    <w:rsid w:val="0094161F"/>
    <w:rsid w:val="00941E4E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804AF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E1E4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21C56"/>
    <w:rsid w:val="00A21D3F"/>
    <w:rsid w:val="00A313B1"/>
    <w:rsid w:val="00A424E9"/>
    <w:rsid w:val="00A42783"/>
    <w:rsid w:val="00A4339E"/>
    <w:rsid w:val="00A44779"/>
    <w:rsid w:val="00A47273"/>
    <w:rsid w:val="00A555C2"/>
    <w:rsid w:val="00A55801"/>
    <w:rsid w:val="00A57212"/>
    <w:rsid w:val="00A60DF8"/>
    <w:rsid w:val="00A6104E"/>
    <w:rsid w:val="00A621C2"/>
    <w:rsid w:val="00A62564"/>
    <w:rsid w:val="00A62608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3957"/>
    <w:rsid w:val="00AC447B"/>
    <w:rsid w:val="00AC4711"/>
    <w:rsid w:val="00AC47A0"/>
    <w:rsid w:val="00AD10BB"/>
    <w:rsid w:val="00AE2C81"/>
    <w:rsid w:val="00AE46D6"/>
    <w:rsid w:val="00AE4A47"/>
    <w:rsid w:val="00AE6AF4"/>
    <w:rsid w:val="00AF0FB9"/>
    <w:rsid w:val="00AF6D91"/>
    <w:rsid w:val="00B01123"/>
    <w:rsid w:val="00B0395B"/>
    <w:rsid w:val="00B05474"/>
    <w:rsid w:val="00B07E20"/>
    <w:rsid w:val="00B206DE"/>
    <w:rsid w:val="00B20A6E"/>
    <w:rsid w:val="00B21E45"/>
    <w:rsid w:val="00B228F4"/>
    <w:rsid w:val="00B23044"/>
    <w:rsid w:val="00B2340D"/>
    <w:rsid w:val="00B252E4"/>
    <w:rsid w:val="00B32D11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1C50"/>
    <w:rsid w:val="00B62451"/>
    <w:rsid w:val="00B64A03"/>
    <w:rsid w:val="00B67581"/>
    <w:rsid w:val="00B70C5A"/>
    <w:rsid w:val="00B765D4"/>
    <w:rsid w:val="00B80D67"/>
    <w:rsid w:val="00B85BF5"/>
    <w:rsid w:val="00B97BFF"/>
    <w:rsid w:val="00BA07AD"/>
    <w:rsid w:val="00BA0928"/>
    <w:rsid w:val="00BA7DC7"/>
    <w:rsid w:val="00BA7EDF"/>
    <w:rsid w:val="00BB57CC"/>
    <w:rsid w:val="00BB69A9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E018F"/>
    <w:rsid w:val="00BE7347"/>
    <w:rsid w:val="00BF1F7E"/>
    <w:rsid w:val="00BF3D58"/>
    <w:rsid w:val="00BF7C8E"/>
    <w:rsid w:val="00C0134D"/>
    <w:rsid w:val="00C04BFC"/>
    <w:rsid w:val="00C05EFC"/>
    <w:rsid w:val="00C07680"/>
    <w:rsid w:val="00C11CEC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A5ACB"/>
    <w:rsid w:val="00CB5019"/>
    <w:rsid w:val="00CB5896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50F46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6387"/>
    <w:rsid w:val="00D87D35"/>
    <w:rsid w:val="00D909F0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2E4"/>
    <w:rsid w:val="00DC478F"/>
    <w:rsid w:val="00DC658C"/>
    <w:rsid w:val="00DC79E1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529B"/>
    <w:rsid w:val="00E36438"/>
    <w:rsid w:val="00E364D3"/>
    <w:rsid w:val="00E373DC"/>
    <w:rsid w:val="00E4382A"/>
    <w:rsid w:val="00E446D4"/>
    <w:rsid w:val="00E45D67"/>
    <w:rsid w:val="00E45F3E"/>
    <w:rsid w:val="00E4713D"/>
    <w:rsid w:val="00E47207"/>
    <w:rsid w:val="00E50164"/>
    <w:rsid w:val="00E511B5"/>
    <w:rsid w:val="00E52660"/>
    <w:rsid w:val="00E52E49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3F3A"/>
    <w:rsid w:val="00EC0032"/>
    <w:rsid w:val="00EC04CB"/>
    <w:rsid w:val="00EC37F2"/>
    <w:rsid w:val="00ED386E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25EFD"/>
    <w:rsid w:val="00F3003F"/>
    <w:rsid w:val="00F3242E"/>
    <w:rsid w:val="00F359B3"/>
    <w:rsid w:val="00F374D0"/>
    <w:rsid w:val="00F40E2E"/>
    <w:rsid w:val="00F41E55"/>
    <w:rsid w:val="00F43660"/>
    <w:rsid w:val="00F45D71"/>
    <w:rsid w:val="00F46156"/>
    <w:rsid w:val="00F50436"/>
    <w:rsid w:val="00F5352D"/>
    <w:rsid w:val="00F53A25"/>
    <w:rsid w:val="00F57318"/>
    <w:rsid w:val="00F62795"/>
    <w:rsid w:val="00F62E44"/>
    <w:rsid w:val="00F70289"/>
    <w:rsid w:val="00F749D2"/>
    <w:rsid w:val="00F766AF"/>
    <w:rsid w:val="00F83B70"/>
    <w:rsid w:val="00F9263C"/>
    <w:rsid w:val="00F92922"/>
    <w:rsid w:val="00FA4523"/>
    <w:rsid w:val="00FA6014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prastasis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50</TotalTime>
  <Pages>2</Pages>
  <Words>4491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Birute Goberiene</cp:lastModifiedBy>
  <cp:revision>9</cp:revision>
  <cp:lastPrinted>2019-02-13T14:33:00Z</cp:lastPrinted>
  <dcterms:created xsi:type="dcterms:W3CDTF">2019-02-13T14:09:00Z</dcterms:created>
  <dcterms:modified xsi:type="dcterms:W3CDTF">2019-02-14T09:05:00Z</dcterms:modified>
</cp:coreProperties>
</file>