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15F8" w14:textId="77777777" w:rsidR="00244B12" w:rsidRPr="00D11337" w:rsidRDefault="00244B12" w:rsidP="00244B12">
      <w:pPr>
        <w:jc w:val="center"/>
        <w:rPr>
          <w:b/>
          <w:sz w:val="24"/>
          <w:szCs w:val="24"/>
        </w:rPr>
      </w:pPr>
      <w:r w:rsidRPr="00D11337">
        <w:rPr>
          <w:b/>
          <w:sz w:val="24"/>
          <w:szCs w:val="24"/>
        </w:rPr>
        <w:t xml:space="preserve">DĖL PANEVĖŽIO RAJONO SAVIVALDYBĖS </w:t>
      </w:r>
      <w:r w:rsidR="00A14C2E" w:rsidRPr="00D11337">
        <w:rPr>
          <w:b/>
          <w:sz w:val="24"/>
          <w:szCs w:val="24"/>
        </w:rPr>
        <w:t xml:space="preserve">VISUOMENĖS SVEIKATOS BIURO </w:t>
      </w:r>
      <w:r w:rsidR="00A14C2E" w:rsidRPr="00D11337">
        <w:rPr>
          <w:b/>
          <w:sz w:val="24"/>
          <w:szCs w:val="24"/>
        </w:rPr>
        <w:br/>
        <w:t>2024</w:t>
      </w:r>
      <w:r w:rsidRPr="00D11337">
        <w:rPr>
          <w:b/>
          <w:sz w:val="24"/>
          <w:szCs w:val="24"/>
        </w:rPr>
        <w:t xml:space="preserve"> METŲ VEIKLOS PLANO PATVIRTINIMO</w:t>
      </w:r>
    </w:p>
    <w:p w14:paraId="6C7EC693" w14:textId="77777777" w:rsidR="00244B12" w:rsidRPr="00D11337" w:rsidRDefault="00244B12" w:rsidP="00244B12">
      <w:pPr>
        <w:jc w:val="center"/>
        <w:rPr>
          <w:sz w:val="24"/>
          <w:szCs w:val="24"/>
        </w:rPr>
      </w:pPr>
    </w:p>
    <w:p w14:paraId="5694DC6D" w14:textId="77777777" w:rsidR="00244B12" w:rsidRPr="00D11337" w:rsidRDefault="00244B12" w:rsidP="00244B12">
      <w:pPr>
        <w:jc w:val="center"/>
        <w:rPr>
          <w:sz w:val="24"/>
          <w:szCs w:val="24"/>
        </w:rPr>
      </w:pPr>
    </w:p>
    <w:p w14:paraId="27D93883" w14:textId="353EB9F3" w:rsidR="00244B12" w:rsidRPr="00D11337" w:rsidRDefault="00A14C2E" w:rsidP="00244B12">
      <w:pPr>
        <w:jc w:val="center"/>
        <w:rPr>
          <w:sz w:val="24"/>
          <w:szCs w:val="24"/>
        </w:rPr>
      </w:pPr>
      <w:r w:rsidRPr="00D11337">
        <w:rPr>
          <w:sz w:val="24"/>
          <w:szCs w:val="24"/>
        </w:rPr>
        <w:t>2024</w:t>
      </w:r>
      <w:r w:rsidR="00C22244" w:rsidRPr="00D11337">
        <w:rPr>
          <w:sz w:val="24"/>
          <w:szCs w:val="24"/>
        </w:rPr>
        <w:t xml:space="preserve"> m. vasario 15</w:t>
      </w:r>
      <w:r w:rsidR="00D31874" w:rsidRPr="00D11337">
        <w:rPr>
          <w:sz w:val="24"/>
          <w:szCs w:val="24"/>
        </w:rPr>
        <w:t xml:space="preserve"> d. Nr. T</w:t>
      </w:r>
      <w:r w:rsidR="00F51721">
        <w:rPr>
          <w:sz w:val="24"/>
          <w:szCs w:val="24"/>
        </w:rPr>
        <w:t>-44</w:t>
      </w:r>
    </w:p>
    <w:p w14:paraId="5359B72E" w14:textId="77777777" w:rsidR="00244B12" w:rsidRPr="00D11337" w:rsidRDefault="00244B12" w:rsidP="00244B12">
      <w:pPr>
        <w:jc w:val="center"/>
        <w:rPr>
          <w:sz w:val="24"/>
          <w:szCs w:val="24"/>
        </w:rPr>
      </w:pPr>
      <w:r w:rsidRPr="00D11337">
        <w:rPr>
          <w:sz w:val="24"/>
          <w:szCs w:val="24"/>
        </w:rPr>
        <w:t>Panevėžys</w:t>
      </w:r>
    </w:p>
    <w:p w14:paraId="33D54564" w14:textId="77777777" w:rsidR="00244B12" w:rsidRPr="00D11337" w:rsidRDefault="00244B12" w:rsidP="00244B12">
      <w:pPr>
        <w:rPr>
          <w:sz w:val="24"/>
          <w:szCs w:val="24"/>
        </w:rPr>
      </w:pPr>
    </w:p>
    <w:p w14:paraId="17D3D377" w14:textId="1747F4E6" w:rsidR="00D03397" w:rsidRPr="00D11337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1337">
        <w:rPr>
          <w:sz w:val="24"/>
          <w:szCs w:val="24"/>
        </w:rPr>
        <w:t xml:space="preserve">Vadovaudamasi </w:t>
      </w:r>
      <w:r w:rsidR="002878E8" w:rsidRPr="002878E8">
        <w:rPr>
          <w:sz w:val="24"/>
          <w:szCs w:val="24"/>
        </w:rPr>
        <w:t>Lietuvos Respublikos vietos savivaldos įstatymo 15 straipsnio 4 dalimi</w:t>
      </w:r>
      <w:r w:rsidR="002878E8">
        <w:rPr>
          <w:sz w:val="24"/>
          <w:szCs w:val="24"/>
        </w:rPr>
        <w:t>,</w:t>
      </w:r>
      <w:r w:rsidR="002878E8" w:rsidRPr="002878E8">
        <w:rPr>
          <w:sz w:val="24"/>
          <w:szCs w:val="24"/>
        </w:rPr>
        <w:t xml:space="preserve"> </w:t>
      </w:r>
      <w:r w:rsidRPr="00D11337">
        <w:rPr>
          <w:sz w:val="24"/>
          <w:szCs w:val="24"/>
        </w:rPr>
        <w:t xml:space="preserve">Panevėžio rajono savivaldybės visuomenės sveikatos biuro nuostatų, patvirtintų Panevėžio rajono savivaldybės tarybos </w:t>
      </w:r>
      <w:r w:rsidR="00C9768B" w:rsidRPr="00D11337">
        <w:rPr>
          <w:sz w:val="24"/>
          <w:szCs w:val="24"/>
        </w:rPr>
        <w:t>2018 m. rugpjūčio 30 d. sprendimu</w:t>
      </w:r>
      <w:r w:rsidR="00DF185C" w:rsidRPr="00D11337">
        <w:rPr>
          <w:sz w:val="24"/>
          <w:szCs w:val="24"/>
        </w:rPr>
        <w:t xml:space="preserve"> </w:t>
      </w:r>
      <w:r w:rsidR="00C9768B" w:rsidRPr="00D11337">
        <w:rPr>
          <w:sz w:val="24"/>
          <w:szCs w:val="24"/>
        </w:rPr>
        <w:t>Nr. T-156 „Dėl Panevėžio rajono savivaldybės visuomenės sveikatos biuro nuostatų patvirtinimo“</w:t>
      </w:r>
      <w:r w:rsidR="00B45C72" w:rsidRPr="00D11337">
        <w:rPr>
          <w:sz w:val="24"/>
          <w:szCs w:val="24"/>
        </w:rPr>
        <w:t xml:space="preserve">, </w:t>
      </w:r>
      <w:r w:rsidR="00646D41" w:rsidRPr="00D11337">
        <w:rPr>
          <w:sz w:val="24"/>
          <w:szCs w:val="24"/>
        </w:rPr>
        <w:t>20</w:t>
      </w:r>
      <w:r w:rsidR="007737D9" w:rsidRPr="00D11337">
        <w:rPr>
          <w:sz w:val="24"/>
          <w:szCs w:val="24"/>
        </w:rPr>
        <w:t>.7</w:t>
      </w:r>
      <w:r w:rsidRPr="00D11337">
        <w:rPr>
          <w:sz w:val="24"/>
          <w:szCs w:val="24"/>
        </w:rPr>
        <w:t xml:space="preserve"> </w:t>
      </w:r>
      <w:r w:rsidR="00516E4F" w:rsidRPr="00D11337">
        <w:rPr>
          <w:sz w:val="24"/>
          <w:szCs w:val="24"/>
        </w:rPr>
        <w:t>pa</w:t>
      </w:r>
      <w:r w:rsidRPr="00D11337">
        <w:rPr>
          <w:sz w:val="24"/>
          <w:szCs w:val="24"/>
        </w:rPr>
        <w:t>punk</w:t>
      </w:r>
      <w:r w:rsidR="00516E4F" w:rsidRPr="00D11337">
        <w:rPr>
          <w:sz w:val="24"/>
          <w:szCs w:val="24"/>
        </w:rPr>
        <w:t>či</w:t>
      </w:r>
      <w:r w:rsidRPr="00D11337">
        <w:rPr>
          <w:sz w:val="24"/>
          <w:szCs w:val="24"/>
        </w:rPr>
        <w:t>u</w:t>
      </w:r>
      <w:r w:rsidR="0010486C" w:rsidRPr="00D11337">
        <w:rPr>
          <w:sz w:val="24"/>
          <w:szCs w:val="24"/>
        </w:rPr>
        <w:t xml:space="preserve">, </w:t>
      </w:r>
      <w:r w:rsidR="00BE26F2" w:rsidRPr="00D11337">
        <w:rPr>
          <w:sz w:val="24"/>
          <w:szCs w:val="24"/>
        </w:rPr>
        <w:t>atsižvelgdama</w:t>
      </w:r>
      <w:r w:rsidR="0010486C" w:rsidRPr="00D11337">
        <w:rPr>
          <w:sz w:val="24"/>
          <w:szCs w:val="24"/>
        </w:rPr>
        <w:t xml:space="preserve"> į </w:t>
      </w:r>
      <w:r w:rsidR="00950E71" w:rsidRPr="00D11337">
        <w:rPr>
          <w:sz w:val="24"/>
          <w:szCs w:val="24"/>
        </w:rPr>
        <w:t>Lietuvos Respublikos sveikatos apsaugos ministerijos valstybinių (valstybės perduotų savivaldybėms) visuomenės sveikatos priežiūros funkcijų v</w:t>
      </w:r>
      <w:r w:rsidR="00D61EF8" w:rsidRPr="00D11337">
        <w:rPr>
          <w:sz w:val="24"/>
          <w:szCs w:val="24"/>
        </w:rPr>
        <w:t>ykdymo priežiūros komisijos 2023</w:t>
      </w:r>
      <w:r w:rsidR="00646D41" w:rsidRPr="00D11337">
        <w:rPr>
          <w:sz w:val="24"/>
          <w:szCs w:val="24"/>
        </w:rPr>
        <w:t xml:space="preserve"> m. </w:t>
      </w:r>
      <w:r w:rsidR="00A14C2E" w:rsidRPr="00D11337">
        <w:rPr>
          <w:sz w:val="24"/>
          <w:szCs w:val="24"/>
        </w:rPr>
        <w:t>lapkričio 21</w:t>
      </w:r>
      <w:r w:rsidR="00AF2C57" w:rsidRPr="00D11337">
        <w:rPr>
          <w:sz w:val="24"/>
          <w:szCs w:val="24"/>
        </w:rPr>
        <w:t xml:space="preserve"> d. </w:t>
      </w:r>
      <w:r w:rsidR="00A14C2E" w:rsidRPr="00D11337">
        <w:rPr>
          <w:sz w:val="24"/>
          <w:szCs w:val="24"/>
        </w:rPr>
        <w:t>protokolą Nr. LP-228</w:t>
      </w:r>
      <w:r w:rsidRPr="00D11337">
        <w:rPr>
          <w:sz w:val="24"/>
          <w:szCs w:val="24"/>
        </w:rPr>
        <w:t>, Savivaldybės taryba n u s p r e n d ž i a:</w:t>
      </w:r>
    </w:p>
    <w:p w14:paraId="3464304F" w14:textId="77777777" w:rsidR="00244B12" w:rsidRPr="00D11337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1337">
        <w:rPr>
          <w:sz w:val="24"/>
          <w:szCs w:val="24"/>
        </w:rPr>
        <w:t>Patvirtinti Panevėžio rajono savivaldybės</w:t>
      </w:r>
      <w:r w:rsidR="00D31874" w:rsidRPr="00D11337">
        <w:rPr>
          <w:sz w:val="24"/>
          <w:szCs w:val="24"/>
        </w:rPr>
        <w:t xml:space="preserve"> visuomenės</w:t>
      </w:r>
      <w:r w:rsidR="00A14C2E" w:rsidRPr="00D11337">
        <w:rPr>
          <w:sz w:val="24"/>
          <w:szCs w:val="24"/>
        </w:rPr>
        <w:t xml:space="preserve"> sveikatos biuro 2024</w:t>
      </w:r>
      <w:r w:rsidRPr="00D11337">
        <w:rPr>
          <w:sz w:val="24"/>
          <w:szCs w:val="24"/>
        </w:rPr>
        <w:t xml:space="preserve"> metų veiklos planą (pridedama).</w:t>
      </w:r>
    </w:p>
    <w:p w14:paraId="029E0365" w14:textId="77777777" w:rsidR="00244B12" w:rsidRPr="00D11337" w:rsidRDefault="00244B12" w:rsidP="00244B12">
      <w:pPr>
        <w:rPr>
          <w:sz w:val="24"/>
          <w:szCs w:val="24"/>
        </w:rPr>
      </w:pPr>
    </w:p>
    <w:p w14:paraId="02F4F21E" w14:textId="77777777" w:rsidR="00244B12" w:rsidRPr="00D11337" w:rsidRDefault="00244B12" w:rsidP="00244B12">
      <w:pPr>
        <w:rPr>
          <w:sz w:val="24"/>
          <w:szCs w:val="24"/>
        </w:rPr>
      </w:pPr>
    </w:p>
    <w:p w14:paraId="09F913C3" w14:textId="742E9076" w:rsidR="00244B12" w:rsidRPr="00D11337" w:rsidRDefault="00F51721" w:rsidP="00244B12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3377E66B" w14:textId="77777777" w:rsidR="00244B12" w:rsidRPr="00D11337" w:rsidRDefault="00244B12" w:rsidP="00244B12">
      <w:pPr>
        <w:rPr>
          <w:sz w:val="24"/>
          <w:szCs w:val="24"/>
        </w:rPr>
      </w:pPr>
    </w:p>
    <w:p w14:paraId="19CF6D23" w14:textId="77777777" w:rsidR="00244B12" w:rsidRPr="00D11337" w:rsidRDefault="00244B12" w:rsidP="00244B12">
      <w:pPr>
        <w:rPr>
          <w:sz w:val="24"/>
          <w:szCs w:val="24"/>
        </w:rPr>
      </w:pPr>
    </w:p>
    <w:p w14:paraId="459A85F2" w14:textId="77777777" w:rsidR="00244B12" w:rsidRPr="00D11337" w:rsidRDefault="00244B12" w:rsidP="00244B12">
      <w:pPr>
        <w:rPr>
          <w:sz w:val="24"/>
          <w:szCs w:val="24"/>
        </w:rPr>
      </w:pPr>
    </w:p>
    <w:p w14:paraId="54117186" w14:textId="77777777" w:rsidR="00244B12" w:rsidRPr="00D11337" w:rsidRDefault="00244B12" w:rsidP="00244B12">
      <w:pPr>
        <w:rPr>
          <w:sz w:val="24"/>
          <w:szCs w:val="24"/>
        </w:rPr>
      </w:pPr>
    </w:p>
    <w:p w14:paraId="3C3D0F00" w14:textId="77777777" w:rsidR="00244B12" w:rsidRPr="00D11337" w:rsidRDefault="00244B12" w:rsidP="00244B12">
      <w:pPr>
        <w:rPr>
          <w:sz w:val="24"/>
          <w:szCs w:val="24"/>
        </w:rPr>
      </w:pPr>
    </w:p>
    <w:p w14:paraId="0D754D5E" w14:textId="77777777" w:rsidR="00244B12" w:rsidRPr="00D11337" w:rsidRDefault="00244B12" w:rsidP="00244B12">
      <w:pPr>
        <w:rPr>
          <w:sz w:val="24"/>
          <w:szCs w:val="24"/>
        </w:rPr>
      </w:pPr>
    </w:p>
    <w:p w14:paraId="6825C4DF" w14:textId="77777777" w:rsidR="00244B12" w:rsidRPr="00D11337" w:rsidRDefault="00244B12" w:rsidP="00244B12">
      <w:pPr>
        <w:rPr>
          <w:sz w:val="24"/>
          <w:szCs w:val="24"/>
        </w:rPr>
      </w:pPr>
    </w:p>
    <w:p w14:paraId="0BFE81EC" w14:textId="77777777" w:rsidR="00244B12" w:rsidRPr="00D11337" w:rsidRDefault="00244B12" w:rsidP="00244B12">
      <w:pPr>
        <w:rPr>
          <w:sz w:val="24"/>
          <w:szCs w:val="24"/>
        </w:rPr>
      </w:pPr>
    </w:p>
    <w:p w14:paraId="3DCAE538" w14:textId="77777777" w:rsidR="00244B12" w:rsidRPr="00D11337" w:rsidRDefault="00244B12" w:rsidP="00244B12">
      <w:pPr>
        <w:rPr>
          <w:sz w:val="24"/>
          <w:szCs w:val="24"/>
        </w:rPr>
      </w:pPr>
    </w:p>
    <w:p w14:paraId="2BC86ECF" w14:textId="77777777" w:rsidR="00244B12" w:rsidRPr="00D11337" w:rsidRDefault="00244B12" w:rsidP="00244B12">
      <w:pPr>
        <w:rPr>
          <w:sz w:val="24"/>
          <w:szCs w:val="24"/>
        </w:rPr>
      </w:pPr>
    </w:p>
    <w:p w14:paraId="434FD065" w14:textId="77777777" w:rsidR="00244B12" w:rsidRPr="00D11337" w:rsidRDefault="00244B12" w:rsidP="00244B12">
      <w:pPr>
        <w:rPr>
          <w:sz w:val="24"/>
          <w:szCs w:val="24"/>
        </w:rPr>
      </w:pPr>
    </w:p>
    <w:p w14:paraId="67FA7A52" w14:textId="77777777" w:rsidR="00244B12" w:rsidRPr="00D11337" w:rsidRDefault="00244B12" w:rsidP="00244B12">
      <w:pPr>
        <w:rPr>
          <w:sz w:val="24"/>
          <w:szCs w:val="24"/>
        </w:rPr>
      </w:pPr>
    </w:p>
    <w:p w14:paraId="0F338E82" w14:textId="77777777" w:rsidR="00244B12" w:rsidRPr="00D11337" w:rsidRDefault="00244B12" w:rsidP="00244B12">
      <w:pPr>
        <w:rPr>
          <w:sz w:val="24"/>
          <w:szCs w:val="24"/>
        </w:rPr>
      </w:pPr>
    </w:p>
    <w:p w14:paraId="47EEC839" w14:textId="77777777" w:rsidR="00244B12" w:rsidRPr="00D11337" w:rsidRDefault="00244B12" w:rsidP="00244B12">
      <w:pPr>
        <w:rPr>
          <w:sz w:val="24"/>
          <w:szCs w:val="24"/>
        </w:rPr>
      </w:pPr>
    </w:p>
    <w:p w14:paraId="2E8418FC" w14:textId="77777777" w:rsidR="00244B12" w:rsidRPr="00D11337" w:rsidRDefault="00244B12" w:rsidP="00244B12">
      <w:pPr>
        <w:rPr>
          <w:sz w:val="24"/>
          <w:szCs w:val="24"/>
        </w:rPr>
      </w:pPr>
    </w:p>
    <w:p w14:paraId="1CBF5311" w14:textId="77777777" w:rsidR="00244B12" w:rsidRPr="00D11337" w:rsidRDefault="00244B12" w:rsidP="00244B12">
      <w:pPr>
        <w:rPr>
          <w:sz w:val="24"/>
          <w:szCs w:val="24"/>
        </w:rPr>
      </w:pPr>
    </w:p>
    <w:p w14:paraId="72E26CA5" w14:textId="77777777" w:rsidR="00244B12" w:rsidRPr="00D11337" w:rsidRDefault="00244B12" w:rsidP="00244B12">
      <w:pPr>
        <w:rPr>
          <w:sz w:val="24"/>
          <w:szCs w:val="24"/>
        </w:rPr>
      </w:pPr>
    </w:p>
    <w:p w14:paraId="736EDBFE" w14:textId="77777777" w:rsidR="00244B12" w:rsidRPr="00D11337" w:rsidRDefault="00244B12" w:rsidP="00244B12">
      <w:pPr>
        <w:rPr>
          <w:sz w:val="24"/>
          <w:szCs w:val="24"/>
        </w:rPr>
      </w:pPr>
    </w:p>
    <w:p w14:paraId="7EFA8865" w14:textId="77777777" w:rsidR="00244B12" w:rsidRPr="00D11337" w:rsidRDefault="00244B12" w:rsidP="00244B12">
      <w:pPr>
        <w:rPr>
          <w:sz w:val="24"/>
          <w:szCs w:val="24"/>
        </w:rPr>
      </w:pPr>
    </w:p>
    <w:p w14:paraId="6C4F84E6" w14:textId="77777777" w:rsidR="00244B12" w:rsidRPr="00D11337" w:rsidRDefault="00244B12" w:rsidP="00244B12">
      <w:pPr>
        <w:rPr>
          <w:sz w:val="24"/>
          <w:szCs w:val="24"/>
        </w:rPr>
      </w:pPr>
    </w:p>
    <w:p w14:paraId="41AA4F49" w14:textId="77777777" w:rsidR="00244B12" w:rsidRPr="00D11337" w:rsidRDefault="00244B12" w:rsidP="00244B12">
      <w:pPr>
        <w:rPr>
          <w:sz w:val="24"/>
          <w:szCs w:val="24"/>
        </w:rPr>
      </w:pPr>
    </w:p>
    <w:p w14:paraId="3DB0745E" w14:textId="77777777" w:rsidR="00244B12" w:rsidRPr="00D11337" w:rsidRDefault="00244B12" w:rsidP="00244B12">
      <w:pPr>
        <w:rPr>
          <w:sz w:val="24"/>
          <w:szCs w:val="24"/>
        </w:rPr>
      </w:pPr>
    </w:p>
    <w:p w14:paraId="356D139D" w14:textId="77777777" w:rsidR="00AF36FA" w:rsidRPr="00D11337" w:rsidRDefault="00AF36FA">
      <w:pPr>
        <w:rPr>
          <w:sz w:val="24"/>
          <w:szCs w:val="24"/>
        </w:rPr>
        <w:sectPr w:rsidR="00AF36FA" w:rsidRPr="00D11337" w:rsidSect="00C7070C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5"/>
        <w:gridCol w:w="4704"/>
      </w:tblGrid>
      <w:tr w:rsidR="001D0537" w:rsidRPr="00D11337" w14:paraId="56FBF3B2" w14:textId="77777777" w:rsidTr="005B7BFC">
        <w:tc>
          <w:tcPr>
            <w:tcW w:w="10031" w:type="dxa"/>
            <w:shd w:val="clear" w:color="auto" w:fill="auto"/>
          </w:tcPr>
          <w:p w14:paraId="3496433B" w14:textId="77777777" w:rsidR="001D0537" w:rsidRPr="00D11337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14:paraId="039DF612" w14:textId="77777777" w:rsidR="001D0537" w:rsidRPr="00D11337" w:rsidRDefault="001D0537" w:rsidP="005168DC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PATVIRTINTA</w:t>
            </w:r>
          </w:p>
          <w:p w14:paraId="5DF5B687" w14:textId="77777777" w:rsidR="001D0537" w:rsidRPr="00D11337" w:rsidRDefault="001D0537" w:rsidP="005168DC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Panevėžio rajono savivaldybės tarybos</w:t>
            </w:r>
          </w:p>
          <w:p w14:paraId="36683668" w14:textId="31B1C79E" w:rsidR="001D0537" w:rsidRPr="00D11337" w:rsidRDefault="00C22244" w:rsidP="005168DC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2024 m. vasario 15</w:t>
            </w:r>
            <w:r w:rsidR="001D0537" w:rsidRPr="00D11337">
              <w:rPr>
                <w:sz w:val="24"/>
                <w:szCs w:val="24"/>
              </w:rPr>
              <w:t xml:space="preserve"> d. sprendimu</w:t>
            </w:r>
            <w:r w:rsidR="00AC04C1" w:rsidRPr="00D11337">
              <w:rPr>
                <w:sz w:val="24"/>
                <w:szCs w:val="24"/>
              </w:rPr>
              <w:t xml:space="preserve"> Nr. T</w:t>
            </w:r>
            <w:r w:rsidR="00F51721">
              <w:rPr>
                <w:sz w:val="24"/>
                <w:szCs w:val="24"/>
              </w:rPr>
              <w:t>-44</w:t>
            </w:r>
          </w:p>
        </w:tc>
      </w:tr>
    </w:tbl>
    <w:p w14:paraId="1AC0CB2F" w14:textId="77777777" w:rsidR="004458D9" w:rsidRPr="00D11337" w:rsidRDefault="001D0537" w:rsidP="004458D9">
      <w:pPr>
        <w:rPr>
          <w:sz w:val="24"/>
          <w:szCs w:val="24"/>
        </w:rPr>
      </w:pPr>
      <w:r w:rsidRPr="00D11337">
        <w:rPr>
          <w:sz w:val="24"/>
          <w:szCs w:val="24"/>
        </w:rPr>
        <w:t xml:space="preserve">                                          </w:t>
      </w:r>
      <w:r w:rsidR="004458D9" w:rsidRPr="00D11337">
        <w:rPr>
          <w:sz w:val="24"/>
          <w:szCs w:val="24"/>
        </w:rPr>
        <w:t xml:space="preserve">                              </w:t>
      </w:r>
      <w:r w:rsidRPr="00D11337">
        <w:rPr>
          <w:sz w:val="24"/>
          <w:szCs w:val="24"/>
        </w:rPr>
        <w:t xml:space="preserve">                                                           </w:t>
      </w:r>
      <w:r w:rsidR="00950B0C" w:rsidRPr="00D11337">
        <w:rPr>
          <w:sz w:val="24"/>
          <w:szCs w:val="24"/>
        </w:rPr>
        <w:t xml:space="preserve">                        </w:t>
      </w:r>
    </w:p>
    <w:p w14:paraId="713F838B" w14:textId="77777777" w:rsidR="001D0537" w:rsidRPr="00D11337" w:rsidRDefault="001D0537" w:rsidP="001D0537">
      <w:pPr>
        <w:jc w:val="center"/>
        <w:rPr>
          <w:b/>
          <w:bCs/>
          <w:sz w:val="24"/>
          <w:szCs w:val="24"/>
        </w:rPr>
      </w:pPr>
      <w:r w:rsidRPr="00D11337">
        <w:rPr>
          <w:b/>
          <w:bCs/>
          <w:sz w:val="24"/>
          <w:szCs w:val="24"/>
        </w:rPr>
        <w:t>PANEVĖŽIO RAJONO SAVIVALDYBĖS</w:t>
      </w:r>
      <w:r w:rsidR="0051628D" w:rsidRPr="00D11337">
        <w:rPr>
          <w:b/>
          <w:bCs/>
          <w:sz w:val="24"/>
          <w:szCs w:val="24"/>
        </w:rPr>
        <w:t xml:space="preserve"> VISUOMENĖS SVEIKATOS BIURO 2024</w:t>
      </w:r>
      <w:r w:rsidRPr="00D11337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2551"/>
        <w:gridCol w:w="40"/>
        <w:gridCol w:w="1378"/>
        <w:gridCol w:w="2693"/>
        <w:gridCol w:w="3094"/>
        <w:gridCol w:w="25"/>
      </w:tblGrid>
      <w:tr w:rsidR="009919B5" w:rsidRPr="00D11337" w14:paraId="1D168CA3" w14:textId="77777777" w:rsidTr="00496193">
        <w:tc>
          <w:tcPr>
            <w:tcW w:w="993" w:type="dxa"/>
            <w:vAlign w:val="center"/>
          </w:tcPr>
          <w:p w14:paraId="2CA6518D" w14:textId="77777777" w:rsidR="009919B5" w:rsidRPr="00D11337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Eil. Nr.</w:t>
            </w:r>
          </w:p>
        </w:tc>
        <w:tc>
          <w:tcPr>
            <w:tcW w:w="3827" w:type="dxa"/>
            <w:vAlign w:val="center"/>
          </w:tcPr>
          <w:p w14:paraId="039350FD" w14:textId="77777777" w:rsidR="009919B5" w:rsidRPr="00D11337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Vykdomos programos, projektai, priemonės</w:t>
            </w:r>
          </w:p>
        </w:tc>
        <w:tc>
          <w:tcPr>
            <w:tcW w:w="2551" w:type="dxa"/>
            <w:vAlign w:val="center"/>
          </w:tcPr>
          <w:p w14:paraId="4596A751" w14:textId="77777777" w:rsidR="009919B5" w:rsidRPr="00D11337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Vykdytojai</w:t>
            </w:r>
          </w:p>
        </w:tc>
        <w:tc>
          <w:tcPr>
            <w:tcW w:w="1418" w:type="dxa"/>
            <w:gridSpan w:val="2"/>
            <w:vAlign w:val="center"/>
          </w:tcPr>
          <w:p w14:paraId="3F9DAB1D" w14:textId="77777777" w:rsidR="009919B5" w:rsidRPr="00D11337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Vykdymo laikotarpis</w:t>
            </w:r>
          </w:p>
        </w:tc>
        <w:tc>
          <w:tcPr>
            <w:tcW w:w="2693" w:type="dxa"/>
            <w:vAlign w:val="center"/>
          </w:tcPr>
          <w:p w14:paraId="1EBA4577" w14:textId="77777777" w:rsidR="009919B5" w:rsidRPr="00D11337" w:rsidRDefault="009919B5" w:rsidP="00015144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Vertinimo kriterijai</w:t>
            </w:r>
          </w:p>
        </w:tc>
        <w:tc>
          <w:tcPr>
            <w:tcW w:w="3119" w:type="dxa"/>
            <w:gridSpan w:val="2"/>
            <w:vAlign w:val="center"/>
          </w:tcPr>
          <w:p w14:paraId="6B07961B" w14:textId="77777777" w:rsidR="009919B5" w:rsidRPr="00D11337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Laukiami rezultatai</w:t>
            </w:r>
          </w:p>
        </w:tc>
      </w:tr>
      <w:tr w:rsidR="0051628D" w:rsidRPr="00D11337" w14:paraId="37E5108A" w14:textId="77777777" w:rsidTr="00496193">
        <w:tc>
          <w:tcPr>
            <w:tcW w:w="993" w:type="dxa"/>
            <w:vAlign w:val="center"/>
          </w:tcPr>
          <w:p w14:paraId="051E0264" w14:textId="77777777" w:rsidR="00184F43" w:rsidRPr="00D11337" w:rsidRDefault="00184F43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1.</w:t>
            </w:r>
          </w:p>
        </w:tc>
        <w:tc>
          <w:tcPr>
            <w:tcW w:w="13608" w:type="dxa"/>
            <w:gridSpan w:val="7"/>
            <w:vAlign w:val="center"/>
          </w:tcPr>
          <w:p w14:paraId="6B4E5A24" w14:textId="77777777" w:rsidR="00DF185C" w:rsidRPr="00D11337" w:rsidRDefault="004A3436" w:rsidP="004A3436">
            <w:pPr>
              <w:pStyle w:val="TableContents"/>
              <w:snapToGrid w:val="0"/>
              <w:rPr>
                <w:b/>
                <w:kern w:val="2"/>
              </w:rPr>
            </w:pPr>
            <w:r w:rsidRPr="00D11337">
              <w:rPr>
                <w:b/>
                <w:kern w:val="2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496193" w:rsidRPr="00D11337" w14:paraId="6541B15D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9B8428A" w14:textId="77777777" w:rsidR="00496193" w:rsidRPr="00D11337" w:rsidRDefault="00496193" w:rsidP="0051628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</w:rPr>
              <w:t>1.1.</w:t>
            </w:r>
          </w:p>
        </w:tc>
        <w:tc>
          <w:tcPr>
            <w:tcW w:w="3827" w:type="dxa"/>
            <w:vAlign w:val="center"/>
          </w:tcPr>
          <w:p w14:paraId="5CDDA21D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3DA127A6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A7AE178" w14:textId="77777777" w:rsidR="00496193" w:rsidRPr="004D37AF" w:rsidRDefault="00496193" w:rsidP="004D37AF">
            <w:pPr>
              <w:widowControl w:val="0"/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728B474" w14:textId="77777777" w:rsidR="00496193" w:rsidRPr="00D11337" w:rsidRDefault="00496193" w:rsidP="0051628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F9F8348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250 užsiėmim</w:t>
            </w:r>
            <w:r w:rsidR="004D37AF">
              <w:rPr>
                <w:sz w:val="24"/>
                <w:szCs w:val="24"/>
              </w:rPr>
              <w:t>ų</w:t>
            </w:r>
            <w:r w:rsidRPr="00D11337">
              <w:rPr>
                <w:sz w:val="24"/>
                <w:szCs w:val="24"/>
              </w:rPr>
              <w:t>;</w:t>
            </w:r>
          </w:p>
          <w:p w14:paraId="657C4363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3</w:t>
            </w:r>
            <w:r w:rsidR="004D37AF">
              <w:rPr>
                <w:sz w:val="24"/>
                <w:szCs w:val="24"/>
              </w:rPr>
              <w:t xml:space="preserve"> </w:t>
            </w:r>
            <w:r w:rsidRPr="00D11337">
              <w:rPr>
                <w:sz w:val="24"/>
                <w:szCs w:val="24"/>
              </w:rPr>
              <w:t xml:space="preserve">030; </w:t>
            </w:r>
          </w:p>
          <w:p w14:paraId="6B320BD2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p</w:t>
            </w:r>
            <w:r w:rsidR="00496193" w:rsidRPr="00D11337">
              <w:rPr>
                <w:sz w:val="24"/>
                <w:szCs w:val="24"/>
              </w:rPr>
              <w:t xml:space="preserve">arengti </w:t>
            </w:r>
          </w:p>
          <w:p w14:paraId="79FC75D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87 straipsnius</w:t>
            </w:r>
          </w:p>
        </w:tc>
      </w:tr>
      <w:tr w:rsidR="00496193" w:rsidRPr="00D11337" w14:paraId="2F4B6C71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43E2B28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1.1.1.</w:t>
            </w:r>
          </w:p>
        </w:tc>
        <w:tc>
          <w:tcPr>
            <w:tcW w:w="3827" w:type="dxa"/>
            <w:vAlign w:val="center"/>
          </w:tcPr>
          <w:p w14:paraId="000A665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91" w:type="dxa"/>
            <w:gridSpan w:val="2"/>
            <w:vAlign w:val="center"/>
          </w:tcPr>
          <w:p w14:paraId="2A05C68B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A9E8449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E45B81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03B32BF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25 užsiėmimus;</w:t>
            </w:r>
          </w:p>
          <w:p w14:paraId="0BAA3072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250; </w:t>
            </w:r>
          </w:p>
          <w:p w14:paraId="1B11421C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0021E499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straipsnių</w:t>
            </w:r>
          </w:p>
        </w:tc>
      </w:tr>
      <w:tr w:rsidR="00496193" w:rsidRPr="00D11337" w14:paraId="6D22C81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B8C00F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1.1.2.*</w:t>
            </w:r>
          </w:p>
        </w:tc>
        <w:tc>
          <w:tcPr>
            <w:tcW w:w="3827" w:type="dxa"/>
            <w:vAlign w:val="center"/>
          </w:tcPr>
          <w:p w14:paraId="450F059C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Sveikos mitybos ir maisto švaistymo mažinimas bei švediško stalo principo diegimo skatinimas</w:t>
            </w:r>
          </w:p>
        </w:tc>
        <w:tc>
          <w:tcPr>
            <w:tcW w:w="2591" w:type="dxa"/>
            <w:gridSpan w:val="2"/>
            <w:vAlign w:val="center"/>
          </w:tcPr>
          <w:p w14:paraId="6C571CE4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4FC5442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F39448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3063BF2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užsiėmimų;</w:t>
            </w:r>
          </w:p>
          <w:p w14:paraId="71366B08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500; </w:t>
            </w:r>
          </w:p>
          <w:p w14:paraId="4FB513FB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70CC6A9C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15 straipsnių</w:t>
            </w:r>
          </w:p>
        </w:tc>
      </w:tr>
      <w:tr w:rsidR="00496193" w:rsidRPr="00D11337" w14:paraId="7E73051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A644B5D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1.1.3.</w:t>
            </w:r>
          </w:p>
        </w:tc>
        <w:tc>
          <w:tcPr>
            <w:tcW w:w="3827" w:type="dxa"/>
            <w:vAlign w:val="center"/>
          </w:tcPr>
          <w:p w14:paraId="24AC239A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Fizinis aktyvumas</w:t>
            </w:r>
          </w:p>
        </w:tc>
        <w:tc>
          <w:tcPr>
            <w:tcW w:w="2591" w:type="dxa"/>
            <w:gridSpan w:val="2"/>
            <w:vAlign w:val="center"/>
          </w:tcPr>
          <w:p w14:paraId="7ADE853C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5AA5B23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3772FCC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E71760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20 užsiėmimų;</w:t>
            </w:r>
          </w:p>
          <w:p w14:paraId="61C9F15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240; </w:t>
            </w:r>
          </w:p>
          <w:p w14:paraId="1B3C67C1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7765261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8</w:t>
            </w:r>
            <w:r w:rsidR="008221FC" w:rsidRPr="00D11337">
              <w:rPr>
                <w:sz w:val="24"/>
                <w:szCs w:val="24"/>
              </w:rPr>
              <w:t xml:space="preserve"> straipsnius</w:t>
            </w:r>
          </w:p>
        </w:tc>
      </w:tr>
      <w:tr w:rsidR="00496193" w:rsidRPr="00D11337" w14:paraId="1D7568CB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D962662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827" w:type="dxa"/>
            <w:vAlign w:val="center"/>
          </w:tcPr>
          <w:p w14:paraId="244B42EA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Psichikos sveikata (smurto, patyčių prevencija, streso kontrolė ir kt.)</w:t>
            </w:r>
          </w:p>
        </w:tc>
        <w:tc>
          <w:tcPr>
            <w:tcW w:w="2591" w:type="dxa"/>
            <w:gridSpan w:val="2"/>
            <w:vAlign w:val="center"/>
          </w:tcPr>
          <w:p w14:paraId="7652BF28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F7C4B8E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E6B615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88185B8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15 užsiėmimų;</w:t>
            </w:r>
          </w:p>
          <w:p w14:paraId="5BF3B22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240; </w:t>
            </w:r>
          </w:p>
          <w:p w14:paraId="2F06082A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1573FB1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8 straipsnius</w:t>
            </w:r>
          </w:p>
        </w:tc>
      </w:tr>
      <w:tr w:rsidR="008221FC" w:rsidRPr="00D11337" w14:paraId="375FF39E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C4204BE" w14:textId="77777777" w:rsidR="008221FC" w:rsidRPr="00D11337" w:rsidRDefault="008221FC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1.1.4.1.</w:t>
            </w:r>
          </w:p>
        </w:tc>
        <w:tc>
          <w:tcPr>
            <w:tcW w:w="3827" w:type="dxa"/>
            <w:vAlign w:val="center"/>
          </w:tcPr>
          <w:p w14:paraId="4BBCD46D" w14:textId="77777777" w:rsidR="008221FC" w:rsidRPr="00D11337" w:rsidRDefault="008221FC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Ankstyvosios intervencijos, skirtos nereguliariai vartojantiems psichoaktyviąsias medžiagas ar eksperimentuojantiems jomis jaunuoliams, vykdymas</w:t>
            </w:r>
          </w:p>
        </w:tc>
        <w:tc>
          <w:tcPr>
            <w:tcW w:w="2591" w:type="dxa"/>
            <w:gridSpan w:val="2"/>
            <w:vAlign w:val="center"/>
          </w:tcPr>
          <w:p w14:paraId="262E268D" w14:textId="77777777" w:rsidR="008221FC" w:rsidRPr="00D11337" w:rsidRDefault="001126E2" w:rsidP="0051628D">
            <w:pPr>
              <w:pStyle w:val="TableContents"/>
              <w:snapToGrid w:val="0"/>
            </w:pPr>
            <w:r w:rsidRPr="00D11337">
              <w:t>Visuomenės sveikatos stiprinimo specialistas,</w:t>
            </w:r>
          </w:p>
          <w:p w14:paraId="5389B79A" w14:textId="77777777" w:rsidR="001126E2" w:rsidRPr="00D11337" w:rsidRDefault="001126E2" w:rsidP="0051628D">
            <w:pPr>
              <w:pStyle w:val="TableContents"/>
              <w:snapToGrid w:val="0"/>
            </w:pPr>
            <w:r w:rsidRPr="00D11337">
              <w:t xml:space="preserve">visuomenės sveikatos priežiūros specialistas </w:t>
            </w:r>
          </w:p>
        </w:tc>
        <w:tc>
          <w:tcPr>
            <w:tcW w:w="1378" w:type="dxa"/>
            <w:vAlign w:val="center"/>
          </w:tcPr>
          <w:p w14:paraId="65557A9E" w14:textId="77777777" w:rsidR="008221FC" w:rsidRPr="00D11337" w:rsidRDefault="001126E2" w:rsidP="0051628D">
            <w:pPr>
              <w:widowControl w:val="0"/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B4DD9EA" w14:textId="77777777" w:rsidR="008221FC" w:rsidRPr="00D11337" w:rsidRDefault="001126E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Asmenų, baigusių programą, skaičius, asmenų, baigusių programą, dalis</w:t>
            </w:r>
          </w:p>
        </w:tc>
        <w:tc>
          <w:tcPr>
            <w:tcW w:w="3094" w:type="dxa"/>
            <w:vAlign w:val="center"/>
          </w:tcPr>
          <w:p w14:paraId="14ADA9AC" w14:textId="77777777" w:rsidR="001126E2" w:rsidRPr="00D11337" w:rsidRDefault="001126E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Asmenų, baigusių programą, skaičius – 17; </w:t>
            </w:r>
          </w:p>
          <w:p w14:paraId="6552DFC8" w14:textId="77777777" w:rsidR="008221FC" w:rsidRPr="00D11337" w:rsidRDefault="001126E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Asmenų, baigusių programą, dalis – 90 proc.</w:t>
            </w:r>
          </w:p>
        </w:tc>
      </w:tr>
      <w:tr w:rsidR="00496193" w:rsidRPr="00D11337" w14:paraId="45E58436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711C6D1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1.1.5.</w:t>
            </w:r>
          </w:p>
        </w:tc>
        <w:tc>
          <w:tcPr>
            <w:tcW w:w="3827" w:type="dxa"/>
            <w:vAlign w:val="center"/>
          </w:tcPr>
          <w:p w14:paraId="000538A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Aplinkos sveikata</w:t>
            </w:r>
          </w:p>
        </w:tc>
        <w:tc>
          <w:tcPr>
            <w:tcW w:w="2591" w:type="dxa"/>
            <w:gridSpan w:val="2"/>
            <w:vAlign w:val="center"/>
          </w:tcPr>
          <w:p w14:paraId="635A90AA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46CC697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C0B67B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C96E80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15 užsiėmimų;</w:t>
            </w:r>
          </w:p>
          <w:p w14:paraId="244FCA2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180; </w:t>
            </w:r>
          </w:p>
          <w:p w14:paraId="240A2450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341FE01D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 straipsnius</w:t>
            </w:r>
          </w:p>
        </w:tc>
      </w:tr>
      <w:tr w:rsidR="00496193" w:rsidRPr="00D11337" w14:paraId="09D4BE0E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10DF6F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1.1.6.*</w:t>
            </w:r>
          </w:p>
        </w:tc>
        <w:tc>
          <w:tcPr>
            <w:tcW w:w="3827" w:type="dxa"/>
            <w:vAlign w:val="center"/>
          </w:tcPr>
          <w:p w14:paraId="5FC92CE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Užkrečiamųjų ligų prevencijos skatinimas ir asmens higiena</w:t>
            </w:r>
          </w:p>
        </w:tc>
        <w:tc>
          <w:tcPr>
            <w:tcW w:w="2591" w:type="dxa"/>
            <w:gridSpan w:val="2"/>
            <w:vAlign w:val="center"/>
          </w:tcPr>
          <w:p w14:paraId="43CCE127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5E66E56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423929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3BA766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50 užsiėmimų;</w:t>
            </w:r>
          </w:p>
          <w:p w14:paraId="135E24D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600; </w:t>
            </w:r>
          </w:p>
          <w:p w14:paraId="1DB72B03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16F9D7B3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15 straipsnių</w:t>
            </w:r>
          </w:p>
        </w:tc>
      </w:tr>
      <w:tr w:rsidR="00496193" w:rsidRPr="00D11337" w14:paraId="2D2A7317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18BD243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1.1.7.*</w:t>
            </w:r>
          </w:p>
        </w:tc>
        <w:tc>
          <w:tcPr>
            <w:tcW w:w="3827" w:type="dxa"/>
            <w:vAlign w:val="center"/>
          </w:tcPr>
          <w:p w14:paraId="2C0E308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91" w:type="dxa"/>
            <w:gridSpan w:val="2"/>
            <w:vAlign w:val="center"/>
          </w:tcPr>
          <w:p w14:paraId="37678860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9E7979B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4AFC8C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46B698B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50 užsiėmimų;</w:t>
            </w:r>
          </w:p>
          <w:p w14:paraId="660C97B0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600; </w:t>
            </w:r>
          </w:p>
          <w:p w14:paraId="0C242F88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34019CB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15 straipsnių</w:t>
            </w:r>
          </w:p>
        </w:tc>
      </w:tr>
      <w:tr w:rsidR="00496193" w:rsidRPr="00D11337" w14:paraId="27BA4586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08DF3E0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1.1.8.*</w:t>
            </w:r>
          </w:p>
        </w:tc>
        <w:tc>
          <w:tcPr>
            <w:tcW w:w="3827" w:type="dxa"/>
            <w:vAlign w:val="center"/>
          </w:tcPr>
          <w:p w14:paraId="70D1ACE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Traumų ir sužalojimų prevencija</w:t>
            </w:r>
          </w:p>
        </w:tc>
        <w:tc>
          <w:tcPr>
            <w:tcW w:w="2591" w:type="dxa"/>
            <w:gridSpan w:val="2"/>
            <w:vAlign w:val="center"/>
          </w:tcPr>
          <w:p w14:paraId="36E2A2D6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F8DB6E6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AAE5025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C459D4B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55B017C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360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5F8CAC05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32B01249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5772A443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009F8B4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1.1.9.</w:t>
            </w:r>
          </w:p>
        </w:tc>
        <w:tc>
          <w:tcPr>
            <w:tcW w:w="3827" w:type="dxa"/>
            <w:vAlign w:val="center"/>
          </w:tcPr>
          <w:p w14:paraId="0996CEC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Kitos</w:t>
            </w:r>
          </w:p>
        </w:tc>
        <w:tc>
          <w:tcPr>
            <w:tcW w:w="2591" w:type="dxa"/>
            <w:gridSpan w:val="2"/>
            <w:vAlign w:val="center"/>
          </w:tcPr>
          <w:p w14:paraId="7986B93F" w14:textId="77777777" w:rsidR="00496193" w:rsidRPr="00D11337" w:rsidRDefault="00496193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07D9EB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E3FDEC7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6352468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 užsiėmim</w:t>
            </w:r>
            <w:r w:rsidR="004D37AF">
              <w:rPr>
                <w:sz w:val="24"/>
                <w:szCs w:val="24"/>
              </w:rPr>
              <w:t>us.</w:t>
            </w:r>
          </w:p>
          <w:p w14:paraId="6668281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60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44D60684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1C4D6D5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1 </w:t>
            </w:r>
            <w:r w:rsidR="008221FC" w:rsidRPr="00D11337">
              <w:rPr>
                <w:sz w:val="24"/>
                <w:szCs w:val="24"/>
              </w:rPr>
              <w:t>straipsnį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2CCB13E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41473F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1.1.10.*</w:t>
            </w:r>
          </w:p>
        </w:tc>
        <w:tc>
          <w:tcPr>
            <w:tcW w:w="3827" w:type="dxa"/>
            <w:vAlign w:val="center"/>
          </w:tcPr>
          <w:p w14:paraId="7FB2559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591" w:type="dxa"/>
            <w:gridSpan w:val="2"/>
            <w:vAlign w:val="center"/>
          </w:tcPr>
          <w:p w14:paraId="778BB51C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5AFF938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AF8B18A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ARBA</w:t>
            </w:r>
          </w:p>
          <w:p w14:paraId="01BFA698" w14:textId="77777777" w:rsidR="00496193" w:rsidRPr="00D11337" w:rsidRDefault="00496193" w:rsidP="00496193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D11337">
              <w:t>Mokykla jau įsijungusi į sveikatą stiprinančių mokyklų tinklą</w:t>
            </w:r>
          </w:p>
        </w:tc>
        <w:tc>
          <w:tcPr>
            <w:tcW w:w="3094" w:type="dxa"/>
            <w:vAlign w:val="center"/>
          </w:tcPr>
          <w:p w14:paraId="3066D62F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– 1</w:t>
            </w:r>
            <w:r w:rsidR="004D37AF">
              <w:rPr>
                <w:sz w:val="24"/>
                <w:szCs w:val="24"/>
              </w:rPr>
              <w:t>.</w:t>
            </w:r>
          </w:p>
          <w:p w14:paraId="74338F0F" w14:textId="77777777" w:rsidR="00496193" w:rsidRPr="00D11337" w:rsidRDefault="00496193" w:rsidP="00496193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172"/>
              </w:tabs>
              <w:suppressAutoHyphens w:val="0"/>
              <w:snapToGrid w:val="0"/>
              <w:ind w:left="30" w:firstLine="0"/>
              <w:contextualSpacing/>
            </w:pPr>
            <w:r w:rsidRPr="00D11337">
              <w:t xml:space="preserve">5 ugdymo įstaigos jau įsijungusios į </w:t>
            </w:r>
            <w:r w:rsidR="004D37AF">
              <w:t>S</w:t>
            </w:r>
            <w:r w:rsidRPr="00D11337">
              <w:t>veikatą stiprinančių mokyklų tinklą</w:t>
            </w:r>
            <w:r w:rsidR="004D37AF">
              <w:t>.</w:t>
            </w:r>
          </w:p>
          <w:p w14:paraId="790415F3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</w:tr>
      <w:tr w:rsidR="00496193" w:rsidRPr="00D11337" w14:paraId="4556735B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5C630F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1.1.11.*</w:t>
            </w:r>
          </w:p>
        </w:tc>
        <w:tc>
          <w:tcPr>
            <w:tcW w:w="3827" w:type="dxa"/>
            <w:vAlign w:val="center"/>
          </w:tcPr>
          <w:p w14:paraId="1F50931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įsijungusios į „Aktyvi mokykla“ tinklą mokyklos</w:t>
            </w:r>
          </w:p>
        </w:tc>
        <w:tc>
          <w:tcPr>
            <w:tcW w:w="2591" w:type="dxa"/>
            <w:gridSpan w:val="2"/>
            <w:vAlign w:val="center"/>
          </w:tcPr>
          <w:p w14:paraId="71270D9A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241B4A6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DBC06C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ARBA</w:t>
            </w:r>
          </w:p>
          <w:p w14:paraId="215C6B78" w14:textId="77777777" w:rsidR="00496193" w:rsidRPr="00D11337" w:rsidRDefault="00496193" w:rsidP="00496193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D11337">
              <w:t xml:space="preserve">Mokykla jau įsijungusi </w:t>
            </w:r>
            <w:r w:rsidRPr="00D11337">
              <w:rPr>
                <w:rFonts w:eastAsia="Lucida Sans Unicode"/>
                <w:kern w:val="2"/>
              </w:rPr>
              <w:t>į aktyvios mokyklos tinklą</w:t>
            </w:r>
          </w:p>
        </w:tc>
        <w:tc>
          <w:tcPr>
            <w:tcW w:w="3094" w:type="dxa"/>
            <w:vAlign w:val="center"/>
          </w:tcPr>
          <w:p w14:paraId="7193920A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– 1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3865112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0944F4A" w14:textId="77777777" w:rsidR="00496193" w:rsidRPr="00D11337" w:rsidRDefault="00496193" w:rsidP="0051628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</w:rPr>
              <w:t>1.2.</w:t>
            </w:r>
          </w:p>
        </w:tc>
        <w:tc>
          <w:tcPr>
            <w:tcW w:w="3827" w:type="dxa"/>
            <w:vAlign w:val="center"/>
          </w:tcPr>
          <w:p w14:paraId="74B28C9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00C789D8" w14:textId="77777777" w:rsidR="00496193" w:rsidRPr="00D11337" w:rsidRDefault="00496193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1FFDDFE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FF4076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FCDE81A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385 užsiėmimus</w:t>
            </w:r>
            <w:r w:rsidR="004D37AF">
              <w:rPr>
                <w:sz w:val="24"/>
                <w:szCs w:val="24"/>
              </w:rPr>
              <w:t>.</w:t>
            </w:r>
          </w:p>
          <w:p w14:paraId="794E169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5</w:t>
            </w:r>
            <w:r w:rsidR="004D37AF">
              <w:rPr>
                <w:sz w:val="24"/>
                <w:szCs w:val="24"/>
              </w:rPr>
              <w:t xml:space="preserve"> </w:t>
            </w:r>
            <w:r w:rsidRPr="00D11337">
              <w:rPr>
                <w:sz w:val="24"/>
                <w:szCs w:val="24"/>
              </w:rPr>
              <w:t>975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43C4B2CF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C0C8C08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145 straipsnius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40767754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84F1381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1.2.1.</w:t>
            </w:r>
          </w:p>
        </w:tc>
        <w:tc>
          <w:tcPr>
            <w:tcW w:w="3827" w:type="dxa"/>
            <w:vAlign w:val="center"/>
          </w:tcPr>
          <w:p w14:paraId="2CAC00A6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91" w:type="dxa"/>
            <w:gridSpan w:val="2"/>
            <w:vAlign w:val="center"/>
          </w:tcPr>
          <w:p w14:paraId="5DA1B067" w14:textId="77777777" w:rsidR="00496193" w:rsidRPr="00D11337" w:rsidRDefault="00496193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EF93FEE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B163F2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F810BF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14B4CBF0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</w:t>
            </w:r>
            <w:r w:rsidRPr="00D11337">
              <w:rPr>
                <w:sz w:val="24"/>
                <w:szCs w:val="24"/>
              </w:rPr>
              <w:lastRenderedPageBreak/>
              <w:t>skaičius – 480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77007B7E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88E91A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2A89715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BCCAC2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1.2.2.*</w:t>
            </w:r>
          </w:p>
        </w:tc>
        <w:tc>
          <w:tcPr>
            <w:tcW w:w="3827" w:type="dxa"/>
            <w:vAlign w:val="center"/>
          </w:tcPr>
          <w:p w14:paraId="15F6325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Sveikos mitybos ir maisto švaistymo mažinimas bei švediško stalo principo diegimo skatinimas</w:t>
            </w:r>
          </w:p>
        </w:tc>
        <w:tc>
          <w:tcPr>
            <w:tcW w:w="2591" w:type="dxa"/>
            <w:gridSpan w:val="2"/>
            <w:vAlign w:val="center"/>
          </w:tcPr>
          <w:p w14:paraId="20F4D31F" w14:textId="77777777" w:rsidR="00496193" w:rsidRPr="00D11337" w:rsidRDefault="00496193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B541E9B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527120D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6EC4C60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023AB59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750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215492CF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4490D0D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7E39B2CC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8B8C557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1.2.3.</w:t>
            </w:r>
          </w:p>
        </w:tc>
        <w:tc>
          <w:tcPr>
            <w:tcW w:w="3827" w:type="dxa"/>
            <w:vAlign w:val="center"/>
          </w:tcPr>
          <w:p w14:paraId="037763B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Fizinis aktyvumas</w:t>
            </w:r>
          </w:p>
        </w:tc>
        <w:tc>
          <w:tcPr>
            <w:tcW w:w="2591" w:type="dxa"/>
            <w:gridSpan w:val="2"/>
            <w:vAlign w:val="center"/>
          </w:tcPr>
          <w:p w14:paraId="163A1EEE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EC15F0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B68B10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2A5CD0BC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45C078C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450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03E5C116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202D203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7DDE70DD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68D2DA1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1.2.4.</w:t>
            </w:r>
          </w:p>
        </w:tc>
        <w:tc>
          <w:tcPr>
            <w:tcW w:w="3827" w:type="dxa"/>
            <w:vAlign w:val="center"/>
          </w:tcPr>
          <w:p w14:paraId="711C342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591" w:type="dxa"/>
            <w:gridSpan w:val="2"/>
            <w:vAlign w:val="center"/>
          </w:tcPr>
          <w:p w14:paraId="6209C4FC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BD6EB76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F13E7A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69A9FC8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394AB12C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450</w:t>
            </w:r>
            <w:r w:rsidR="004D37AF">
              <w:rPr>
                <w:sz w:val="24"/>
                <w:szCs w:val="24"/>
              </w:rPr>
              <w:t>.</w:t>
            </w:r>
          </w:p>
          <w:p w14:paraId="017BB9CF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0293DEF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49AA3C5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99CDBA2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1.2.5.</w:t>
            </w:r>
          </w:p>
        </w:tc>
        <w:tc>
          <w:tcPr>
            <w:tcW w:w="3827" w:type="dxa"/>
            <w:vAlign w:val="center"/>
          </w:tcPr>
          <w:p w14:paraId="71A2C56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Aplinkos sveikata</w:t>
            </w:r>
          </w:p>
        </w:tc>
        <w:tc>
          <w:tcPr>
            <w:tcW w:w="2591" w:type="dxa"/>
            <w:gridSpan w:val="2"/>
            <w:vAlign w:val="center"/>
          </w:tcPr>
          <w:p w14:paraId="0C7C8579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0192024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EF2CCD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43A9EE3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15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692462CF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255</w:t>
            </w:r>
            <w:r w:rsidR="004D37AF">
              <w:rPr>
                <w:sz w:val="24"/>
                <w:szCs w:val="24"/>
              </w:rPr>
              <w:t>.</w:t>
            </w:r>
          </w:p>
          <w:p w14:paraId="33EF8D32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08088385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</w:t>
            </w:r>
            <w:r w:rsidR="008221FC" w:rsidRPr="00D11337">
              <w:rPr>
                <w:sz w:val="24"/>
                <w:szCs w:val="24"/>
              </w:rPr>
              <w:t>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E04C07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2D8AF57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1.2.6.</w:t>
            </w:r>
          </w:p>
        </w:tc>
        <w:tc>
          <w:tcPr>
            <w:tcW w:w="3827" w:type="dxa"/>
            <w:vAlign w:val="center"/>
          </w:tcPr>
          <w:p w14:paraId="6DCB741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91" w:type="dxa"/>
            <w:gridSpan w:val="2"/>
            <w:vAlign w:val="center"/>
          </w:tcPr>
          <w:p w14:paraId="3132A919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F8DE3D8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16AC56A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824355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20204A6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600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11D2AB48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A01B189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15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30A9BC49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7578990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3827" w:type="dxa"/>
            <w:vAlign w:val="center"/>
          </w:tcPr>
          <w:p w14:paraId="24454357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91" w:type="dxa"/>
            <w:gridSpan w:val="2"/>
            <w:vAlign w:val="center"/>
          </w:tcPr>
          <w:p w14:paraId="103514E9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F6FD9E0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1065F2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4C7D7A3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04C767E8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600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70E9D86A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6204FFF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</w:t>
            </w:r>
            <w:r w:rsidR="008221FC" w:rsidRPr="00D11337">
              <w:rPr>
                <w:sz w:val="24"/>
                <w:szCs w:val="24"/>
              </w:rPr>
              <w:t>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47F1D87E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AA8FD67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1.2.8.*</w:t>
            </w:r>
          </w:p>
        </w:tc>
        <w:tc>
          <w:tcPr>
            <w:tcW w:w="3827" w:type="dxa"/>
            <w:vAlign w:val="center"/>
          </w:tcPr>
          <w:p w14:paraId="400E642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Užkrečiamųjų ligų prevencijos skatinimas ir supratimo apie mikroorganizmų atsparumą antimikrobinėms medžiagoms didinimas, asmens higiena</w:t>
            </w:r>
          </w:p>
        </w:tc>
        <w:tc>
          <w:tcPr>
            <w:tcW w:w="2591" w:type="dxa"/>
            <w:gridSpan w:val="2"/>
            <w:vAlign w:val="center"/>
          </w:tcPr>
          <w:p w14:paraId="03254999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88517B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4ECD7D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D209789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6662537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600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6528B6E6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5FD7802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15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6792A657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40B259A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1.2.9.*</w:t>
            </w:r>
          </w:p>
        </w:tc>
        <w:tc>
          <w:tcPr>
            <w:tcW w:w="3827" w:type="dxa"/>
            <w:vAlign w:val="center"/>
          </w:tcPr>
          <w:p w14:paraId="5AAE57E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91" w:type="dxa"/>
            <w:gridSpan w:val="2"/>
            <w:vAlign w:val="center"/>
          </w:tcPr>
          <w:p w14:paraId="6D6EA296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8604FC0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1E04AF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04A809B9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3D89AF9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800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6621DBDD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3BFCAD5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4838F73A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004393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1.2.10.*</w:t>
            </w:r>
          </w:p>
        </w:tc>
        <w:tc>
          <w:tcPr>
            <w:tcW w:w="3827" w:type="dxa"/>
            <w:vAlign w:val="center"/>
          </w:tcPr>
          <w:p w14:paraId="3D14A6A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Traumų ir sužalojimų prevencija</w:t>
            </w:r>
          </w:p>
        </w:tc>
        <w:tc>
          <w:tcPr>
            <w:tcW w:w="2591" w:type="dxa"/>
            <w:gridSpan w:val="2"/>
            <w:vAlign w:val="center"/>
          </w:tcPr>
          <w:p w14:paraId="5C498E03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CD9E5C8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E50D13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D77279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7F3681F3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840</w:t>
            </w:r>
            <w:r w:rsidR="004D37AF">
              <w:rPr>
                <w:sz w:val="24"/>
                <w:szCs w:val="24"/>
              </w:rPr>
              <w:t>.</w:t>
            </w:r>
          </w:p>
          <w:p w14:paraId="69244D06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30ABC1DD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3B372E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C7151E6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1.2.11.</w:t>
            </w:r>
          </w:p>
        </w:tc>
        <w:tc>
          <w:tcPr>
            <w:tcW w:w="3827" w:type="dxa"/>
            <w:vAlign w:val="center"/>
          </w:tcPr>
          <w:p w14:paraId="325FB8A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Kitos</w:t>
            </w:r>
          </w:p>
        </w:tc>
        <w:tc>
          <w:tcPr>
            <w:tcW w:w="2591" w:type="dxa"/>
            <w:gridSpan w:val="2"/>
            <w:vAlign w:val="center"/>
          </w:tcPr>
          <w:p w14:paraId="1D3AA453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DBEC197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A15BBF6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ED89AD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</w:t>
            </w:r>
            <w:r w:rsidR="004D37AF">
              <w:rPr>
                <w:sz w:val="24"/>
                <w:szCs w:val="24"/>
              </w:rPr>
              <w:t xml:space="preserve">ama suorganizuoti </w:t>
            </w:r>
            <w:r w:rsidR="004D37AF">
              <w:rPr>
                <w:sz w:val="24"/>
                <w:szCs w:val="24"/>
              </w:rPr>
              <w:br/>
              <w:t>10 užsiėmimų.</w:t>
            </w:r>
          </w:p>
          <w:p w14:paraId="16B8249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</w:t>
            </w:r>
            <w:r w:rsidR="004D37AF">
              <w:rPr>
                <w:sz w:val="24"/>
                <w:szCs w:val="24"/>
              </w:rPr>
              <w:t>–</w:t>
            </w:r>
            <w:r w:rsidRPr="00D11337">
              <w:rPr>
                <w:sz w:val="24"/>
                <w:szCs w:val="24"/>
              </w:rPr>
              <w:t xml:space="preserve"> 150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31604E1C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6A143D0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</w:t>
            </w:r>
            <w:r w:rsidR="008221FC" w:rsidRPr="00D11337">
              <w:rPr>
                <w:sz w:val="24"/>
                <w:szCs w:val="24"/>
              </w:rPr>
              <w:t xml:space="preserve"> straipsnius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1D7FF2AA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64B064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1.2.12.*</w:t>
            </w:r>
          </w:p>
        </w:tc>
        <w:tc>
          <w:tcPr>
            <w:tcW w:w="3827" w:type="dxa"/>
            <w:vAlign w:val="center"/>
          </w:tcPr>
          <w:p w14:paraId="573D3BF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591" w:type="dxa"/>
            <w:gridSpan w:val="2"/>
            <w:vAlign w:val="center"/>
          </w:tcPr>
          <w:p w14:paraId="63317E71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CCC927C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F1C8C4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ARBA</w:t>
            </w:r>
          </w:p>
          <w:p w14:paraId="153EECCB" w14:textId="77777777" w:rsidR="00496193" w:rsidRPr="00D11337" w:rsidRDefault="00496193" w:rsidP="00496193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D11337">
              <w:t>Mokykla jau įsijungusi į sveikatą stiprinančių mokyklų tinklą</w:t>
            </w:r>
          </w:p>
        </w:tc>
        <w:tc>
          <w:tcPr>
            <w:tcW w:w="3094" w:type="dxa"/>
            <w:vAlign w:val="center"/>
          </w:tcPr>
          <w:p w14:paraId="2A0EEF8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– 1</w:t>
            </w:r>
            <w:r w:rsidR="004D37AF">
              <w:rPr>
                <w:sz w:val="24"/>
                <w:szCs w:val="24"/>
              </w:rPr>
              <w:t>.</w:t>
            </w:r>
          </w:p>
          <w:p w14:paraId="1A07E856" w14:textId="77777777" w:rsidR="00496193" w:rsidRPr="00D11337" w:rsidRDefault="00496193" w:rsidP="00496193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172"/>
              </w:tabs>
              <w:suppressAutoHyphens w:val="0"/>
              <w:snapToGrid w:val="0"/>
              <w:ind w:left="30" w:firstLine="0"/>
              <w:contextualSpacing/>
            </w:pPr>
            <w:r w:rsidRPr="00D11337">
              <w:t>5 ugdymo įstaigos jau įsijungusios į sveikatą stiprinančių mokyklų tinklą</w:t>
            </w:r>
            <w:r w:rsidR="004D37AF">
              <w:t>.</w:t>
            </w:r>
          </w:p>
          <w:p w14:paraId="3C68D9FF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</w:tr>
      <w:tr w:rsidR="00496193" w:rsidRPr="00D11337" w14:paraId="35AD52C6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08D343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1.2.13*</w:t>
            </w:r>
          </w:p>
        </w:tc>
        <w:tc>
          <w:tcPr>
            <w:tcW w:w="3827" w:type="dxa"/>
            <w:vAlign w:val="center"/>
          </w:tcPr>
          <w:p w14:paraId="5419986B" w14:textId="77777777" w:rsidR="00496193" w:rsidRPr="00D11337" w:rsidRDefault="00496193" w:rsidP="004D37AF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Naujai įsijungusios į </w:t>
            </w:r>
            <w:r w:rsidR="004D37AF" w:rsidRPr="00D11337">
              <w:rPr>
                <w:sz w:val="24"/>
                <w:szCs w:val="24"/>
              </w:rPr>
              <w:t xml:space="preserve">tinklą </w:t>
            </w:r>
            <w:r w:rsidRPr="00D11337">
              <w:rPr>
                <w:sz w:val="24"/>
                <w:szCs w:val="24"/>
              </w:rPr>
              <w:t>„Aktyvi mokykla“ mokyklos</w:t>
            </w:r>
          </w:p>
        </w:tc>
        <w:tc>
          <w:tcPr>
            <w:tcW w:w="2591" w:type="dxa"/>
            <w:gridSpan w:val="2"/>
            <w:vAlign w:val="center"/>
          </w:tcPr>
          <w:p w14:paraId="74F92AAB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5E6CE3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282FE8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ARBA</w:t>
            </w:r>
          </w:p>
          <w:p w14:paraId="066C8C38" w14:textId="77777777" w:rsidR="00496193" w:rsidRPr="00D11337" w:rsidRDefault="00496193" w:rsidP="00496193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D11337">
              <w:t xml:space="preserve">Mokykla jau įsijungusi </w:t>
            </w:r>
            <w:r w:rsidRPr="00D11337">
              <w:rPr>
                <w:rFonts w:eastAsia="Lucida Sans Unicode"/>
                <w:kern w:val="2"/>
              </w:rPr>
              <w:t>į aktyvios mokyklos tinklą</w:t>
            </w:r>
          </w:p>
        </w:tc>
        <w:tc>
          <w:tcPr>
            <w:tcW w:w="3094" w:type="dxa"/>
            <w:vAlign w:val="center"/>
          </w:tcPr>
          <w:p w14:paraId="0D4BF2C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– 1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F0EABDE" w14:textId="77777777" w:rsidTr="00496193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554D3C49" w14:textId="77777777" w:rsidR="00496193" w:rsidRPr="00D11337" w:rsidRDefault="00496193" w:rsidP="0051628D">
            <w:pPr>
              <w:jc w:val="center"/>
              <w:rPr>
                <w:b/>
                <w:sz w:val="24"/>
                <w:szCs w:val="24"/>
              </w:rPr>
            </w:pPr>
            <w:r w:rsidRPr="00D11337">
              <w:rPr>
                <w:b/>
                <w:sz w:val="24"/>
                <w:szCs w:val="24"/>
              </w:rPr>
              <w:t>2. Teikti konsultavimo paslaugas mokyklos bendruomenei</w:t>
            </w:r>
          </w:p>
        </w:tc>
      </w:tr>
      <w:tr w:rsidR="00496193" w:rsidRPr="00D11337" w14:paraId="03A897AB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0E413FA" w14:textId="77777777" w:rsidR="00496193" w:rsidRPr="00D11337" w:rsidRDefault="00496193" w:rsidP="0051628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08DF3DB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Suteiktos individualios konsultavimo paslaugos mokyklos bendruomenei</w:t>
            </w:r>
          </w:p>
        </w:tc>
        <w:tc>
          <w:tcPr>
            <w:tcW w:w="2591" w:type="dxa"/>
            <w:gridSpan w:val="2"/>
            <w:vAlign w:val="center"/>
          </w:tcPr>
          <w:p w14:paraId="774FF597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18D86B5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D75BA7A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687FA34C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79265CD8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5CF34AA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</w:t>
            </w:r>
          </w:p>
        </w:tc>
        <w:tc>
          <w:tcPr>
            <w:tcW w:w="3827" w:type="dxa"/>
            <w:vAlign w:val="center"/>
          </w:tcPr>
          <w:p w14:paraId="29244AC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70559938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EE3ECE3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903778A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50DB005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23CCA11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FC4D10A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2.1.1.</w:t>
            </w:r>
          </w:p>
        </w:tc>
        <w:tc>
          <w:tcPr>
            <w:tcW w:w="3827" w:type="dxa"/>
            <w:vAlign w:val="center"/>
          </w:tcPr>
          <w:p w14:paraId="4C944F2A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Mokiniams</w:t>
            </w:r>
          </w:p>
        </w:tc>
        <w:tc>
          <w:tcPr>
            <w:tcW w:w="2591" w:type="dxa"/>
            <w:gridSpan w:val="2"/>
            <w:vAlign w:val="center"/>
          </w:tcPr>
          <w:p w14:paraId="70ADD2A0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7763232" w14:textId="77777777" w:rsidR="00496193" w:rsidRPr="00D11337" w:rsidRDefault="00496193" w:rsidP="0051628D">
            <w:pPr>
              <w:widowControl w:val="0"/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C707B8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240FD2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2514FC9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1209C2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2.1.2.</w:t>
            </w:r>
          </w:p>
        </w:tc>
        <w:tc>
          <w:tcPr>
            <w:tcW w:w="3827" w:type="dxa"/>
            <w:vAlign w:val="center"/>
          </w:tcPr>
          <w:p w14:paraId="0B147EC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 tėvams</w:t>
            </w:r>
          </w:p>
        </w:tc>
        <w:tc>
          <w:tcPr>
            <w:tcW w:w="2591" w:type="dxa"/>
            <w:gridSpan w:val="2"/>
            <w:vAlign w:val="center"/>
          </w:tcPr>
          <w:p w14:paraId="2C50A8FB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D6F755C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7F60B89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5255AB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37E7A666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129E5FF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2.1.2.1.</w:t>
            </w:r>
          </w:p>
        </w:tc>
        <w:tc>
          <w:tcPr>
            <w:tcW w:w="3827" w:type="dxa"/>
            <w:vAlign w:val="center"/>
          </w:tcPr>
          <w:p w14:paraId="2F693EA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91" w:type="dxa"/>
            <w:gridSpan w:val="2"/>
            <w:vAlign w:val="center"/>
          </w:tcPr>
          <w:p w14:paraId="73947BE7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2624FD2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9CEB5B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EFDC127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60A5AA3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CE7577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827" w:type="dxa"/>
            <w:vAlign w:val="center"/>
          </w:tcPr>
          <w:p w14:paraId="62145EB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Mokyklų darbuotojams </w:t>
            </w:r>
          </w:p>
        </w:tc>
        <w:tc>
          <w:tcPr>
            <w:tcW w:w="2591" w:type="dxa"/>
            <w:gridSpan w:val="2"/>
            <w:vAlign w:val="center"/>
          </w:tcPr>
          <w:p w14:paraId="428208BD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1962357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7D66A91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7C30BB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65E0A8E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E811E42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2.1.3.1.</w:t>
            </w:r>
          </w:p>
        </w:tc>
        <w:tc>
          <w:tcPr>
            <w:tcW w:w="3827" w:type="dxa"/>
            <w:vAlign w:val="center"/>
          </w:tcPr>
          <w:p w14:paraId="4A72AEF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išvadas ir pasiūlymus dėl mokinių, kuriems taikomos ASPĮ specialistų rekomendacijos dėl mokinių sveikatos būklės</w:t>
            </w:r>
          </w:p>
        </w:tc>
        <w:tc>
          <w:tcPr>
            <w:tcW w:w="2591" w:type="dxa"/>
            <w:gridSpan w:val="2"/>
            <w:vAlign w:val="center"/>
          </w:tcPr>
          <w:p w14:paraId="2CAFA754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9B31AAE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71364E6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E127D4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12912D0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0C7AEAB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2.1.3.2.</w:t>
            </w:r>
          </w:p>
        </w:tc>
        <w:tc>
          <w:tcPr>
            <w:tcW w:w="3827" w:type="dxa"/>
            <w:vAlign w:val="center"/>
          </w:tcPr>
          <w:p w14:paraId="6784C217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išvadas ir pasiūlymus apie mokyklos aplinkoje nustatytus visuomenės sveikatos rizikos veiksnių vertinimo rezultatus</w:t>
            </w:r>
          </w:p>
        </w:tc>
        <w:tc>
          <w:tcPr>
            <w:tcW w:w="2591" w:type="dxa"/>
            <w:gridSpan w:val="2"/>
            <w:vAlign w:val="center"/>
          </w:tcPr>
          <w:p w14:paraId="6B16E2BD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8056C90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322AC8D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44267B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5279210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6780CD9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2.1.3.3.</w:t>
            </w:r>
          </w:p>
        </w:tc>
        <w:tc>
          <w:tcPr>
            <w:tcW w:w="3827" w:type="dxa"/>
            <w:vAlign w:val="center"/>
          </w:tcPr>
          <w:p w14:paraId="2691D55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Teikti išvadas ir rekomendacijas apie maitinimo organizavimo atitiktį mokykloje, konsultuoti mitybos ir maisto saugos klausimais </w:t>
            </w:r>
          </w:p>
        </w:tc>
        <w:tc>
          <w:tcPr>
            <w:tcW w:w="2591" w:type="dxa"/>
            <w:gridSpan w:val="2"/>
            <w:vAlign w:val="center"/>
          </w:tcPr>
          <w:p w14:paraId="43B27C1E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1505AF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2BFC924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4294687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34707D7B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BF419E7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</w:t>
            </w:r>
          </w:p>
        </w:tc>
        <w:tc>
          <w:tcPr>
            <w:tcW w:w="3827" w:type="dxa"/>
            <w:vAlign w:val="center"/>
          </w:tcPr>
          <w:p w14:paraId="2E92740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437A2AD3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0C9CB47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888287B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A85A75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52443E5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A8AB438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2.2.1.</w:t>
            </w:r>
          </w:p>
        </w:tc>
        <w:tc>
          <w:tcPr>
            <w:tcW w:w="3827" w:type="dxa"/>
            <w:vAlign w:val="center"/>
          </w:tcPr>
          <w:p w14:paraId="1630AEB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Mokiniams</w:t>
            </w:r>
          </w:p>
        </w:tc>
        <w:tc>
          <w:tcPr>
            <w:tcW w:w="2591" w:type="dxa"/>
            <w:gridSpan w:val="2"/>
            <w:vAlign w:val="center"/>
          </w:tcPr>
          <w:p w14:paraId="64AAC126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5C0AA85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B5A7061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67961EB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</w:p>
        </w:tc>
      </w:tr>
      <w:tr w:rsidR="00496193" w:rsidRPr="00D11337" w14:paraId="01B8C6AC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B4D68A1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2.2.2.</w:t>
            </w:r>
          </w:p>
        </w:tc>
        <w:tc>
          <w:tcPr>
            <w:tcW w:w="3827" w:type="dxa"/>
            <w:vAlign w:val="center"/>
          </w:tcPr>
          <w:p w14:paraId="43B3CA6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 tėvams</w:t>
            </w:r>
          </w:p>
        </w:tc>
        <w:tc>
          <w:tcPr>
            <w:tcW w:w="2591" w:type="dxa"/>
            <w:gridSpan w:val="2"/>
            <w:vAlign w:val="center"/>
          </w:tcPr>
          <w:p w14:paraId="63695438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AD0D104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7EF7D24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9A09D2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6E16AAA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8AA5322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2.2.2.1</w:t>
            </w:r>
          </w:p>
        </w:tc>
        <w:tc>
          <w:tcPr>
            <w:tcW w:w="3827" w:type="dxa"/>
            <w:vAlign w:val="center"/>
          </w:tcPr>
          <w:p w14:paraId="2943FDF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91" w:type="dxa"/>
            <w:gridSpan w:val="2"/>
            <w:vAlign w:val="center"/>
          </w:tcPr>
          <w:p w14:paraId="3073E46C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90ED355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8CE4462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1C226202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6246D7E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69EF21C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3827" w:type="dxa"/>
            <w:vAlign w:val="center"/>
          </w:tcPr>
          <w:p w14:paraId="4ABB03CC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Mokyklų darbuotojams</w:t>
            </w:r>
          </w:p>
        </w:tc>
        <w:tc>
          <w:tcPr>
            <w:tcW w:w="2591" w:type="dxa"/>
            <w:gridSpan w:val="2"/>
            <w:vAlign w:val="center"/>
          </w:tcPr>
          <w:p w14:paraId="038D8B0B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81BE7FB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19F70DD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CB9783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37E6E7BD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2D6DDDD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2.2.3.1.</w:t>
            </w:r>
          </w:p>
        </w:tc>
        <w:tc>
          <w:tcPr>
            <w:tcW w:w="3827" w:type="dxa"/>
            <w:vAlign w:val="center"/>
          </w:tcPr>
          <w:p w14:paraId="180A52A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išvadas ir pasiūlymus dėl mokinių, kuriems taikomos ASPĮ specialistų rekomendacijos dėl mokinių sveikatos būklės</w:t>
            </w:r>
          </w:p>
        </w:tc>
        <w:tc>
          <w:tcPr>
            <w:tcW w:w="2591" w:type="dxa"/>
            <w:gridSpan w:val="2"/>
            <w:vAlign w:val="center"/>
          </w:tcPr>
          <w:p w14:paraId="5F11DC08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B33196A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262D0AD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3EC362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2E66AFBD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0551F85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2.2.3.2.</w:t>
            </w:r>
          </w:p>
        </w:tc>
        <w:tc>
          <w:tcPr>
            <w:tcW w:w="3827" w:type="dxa"/>
            <w:vAlign w:val="center"/>
          </w:tcPr>
          <w:p w14:paraId="4CA6ED55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išvadas ir pasiūlymus apie mokyklos aplinkoje nustatytus visuomenės sveikatos rizikos veiksnių vertinimo rezultatus</w:t>
            </w:r>
          </w:p>
        </w:tc>
        <w:tc>
          <w:tcPr>
            <w:tcW w:w="2591" w:type="dxa"/>
            <w:gridSpan w:val="2"/>
            <w:vAlign w:val="center"/>
          </w:tcPr>
          <w:p w14:paraId="3AEBC2AD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19836CD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77B02AE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522AD7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67E1577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470ADE4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2.2.3.3.</w:t>
            </w:r>
          </w:p>
        </w:tc>
        <w:tc>
          <w:tcPr>
            <w:tcW w:w="3827" w:type="dxa"/>
            <w:vAlign w:val="center"/>
          </w:tcPr>
          <w:p w14:paraId="61CBE19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išvadas ir rekomendacijas apie maitinimo organizavimo atitiktį mokykloje, konsultuoti mitybos ir maisto saugos klausimais</w:t>
            </w:r>
          </w:p>
        </w:tc>
        <w:tc>
          <w:tcPr>
            <w:tcW w:w="2591" w:type="dxa"/>
            <w:gridSpan w:val="2"/>
            <w:vAlign w:val="center"/>
          </w:tcPr>
          <w:p w14:paraId="65993411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16F5973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7C7727B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697FD37D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40C0416F" w14:textId="77777777" w:rsidTr="00496193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4AE4A5FA" w14:textId="77777777" w:rsidR="00496193" w:rsidRPr="00D11337" w:rsidRDefault="00496193" w:rsidP="0051628D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b/>
                <w:kern w:val="2"/>
                <w:sz w:val="24"/>
                <w:szCs w:val="24"/>
              </w:rPr>
              <w:t>3. Vykdyti mokinių sveikatos būklės stebėseną</w:t>
            </w:r>
          </w:p>
        </w:tc>
      </w:tr>
      <w:tr w:rsidR="00496193" w:rsidRPr="00D11337" w14:paraId="6004F65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A9B2275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3.1.</w:t>
            </w:r>
          </w:p>
        </w:tc>
        <w:tc>
          <w:tcPr>
            <w:tcW w:w="3827" w:type="dxa"/>
            <w:vAlign w:val="center"/>
          </w:tcPr>
          <w:p w14:paraId="1C85A1E5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591" w:type="dxa"/>
            <w:gridSpan w:val="2"/>
            <w:vAlign w:val="center"/>
          </w:tcPr>
          <w:p w14:paraId="4DA09B4B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5726291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3C11B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094" w:type="dxa"/>
            <w:vAlign w:val="center"/>
          </w:tcPr>
          <w:p w14:paraId="0B81814A" w14:textId="77777777" w:rsidR="008221FC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14:paraId="0249B081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95 proc. sveikatos pažymų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469661CC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96A56C6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3.2.</w:t>
            </w:r>
          </w:p>
        </w:tc>
        <w:tc>
          <w:tcPr>
            <w:tcW w:w="3827" w:type="dxa"/>
            <w:vAlign w:val="center"/>
          </w:tcPr>
          <w:p w14:paraId="3F8FB02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591" w:type="dxa"/>
            <w:gridSpan w:val="2"/>
            <w:vAlign w:val="center"/>
          </w:tcPr>
          <w:p w14:paraId="06651020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E285432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C32E15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094" w:type="dxa"/>
            <w:vAlign w:val="center"/>
          </w:tcPr>
          <w:p w14:paraId="66FAFB00" w14:textId="77777777" w:rsidR="008221FC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14:paraId="457C24A3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95 proc. sveikatos pažymų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32E1C2A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232AE1F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3.3.*</w:t>
            </w:r>
          </w:p>
        </w:tc>
        <w:tc>
          <w:tcPr>
            <w:tcW w:w="3827" w:type="dxa"/>
            <w:vAlign w:val="center"/>
          </w:tcPr>
          <w:p w14:paraId="3D4E9B07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Organizuoti ir koordinuoti mokiniams, sergantiems lėtinėmis neinfekcinėmis ligomis, mokinio savirūpai reikalingą pagalbą mokymosi proceso metu</w:t>
            </w:r>
          </w:p>
        </w:tc>
        <w:tc>
          <w:tcPr>
            <w:tcW w:w="2591" w:type="dxa"/>
            <w:gridSpan w:val="2"/>
            <w:vAlign w:val="center"/>
          </w:tcPr>
          <w:p w14:paraId="0B9E2520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D02FE56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6E40E8D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Suorganizuota ir koordinuota savirūpos pagalba mokiniams</w:t>
            </w:r>
          </w:p>
        </w:tc>
        <w:tc>
          <w:tcPr>
            <w:tcW w:w="3094" w:type="dxa"/>
            <w:vAlign w:val="center"/>
          </w:tcPr>
          <w:p w14:paraId="760EDA83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suorganizuoti ir koordinuoti  savirūpos pagalbą mokiniams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58FEBD0A" w14:textId="77777777" w:rsidTr="00496193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19F4A230" w14:textId="77777777" w:rsidR="00496193" w:rsidRPr="00D11337" w:rsidRDefault="00496193" w:rsidP="0051628D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b/>
                <w:kern w:val="2"/>
                <w:sz w:val="24"/>
                <w:szCs w:val="24"/>
              </w:rPr>
              <w:t>4. Teikti ir (ar) koordinuoti pirmosios pagalbos teikimą</w:t>
            </w:r>
          </w:p>
        </w:tc>
      </w:tr>
      <w:tr w:rsidR="00496193" w:rsidRPr="00D11337" w14:paraId="5E382986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FA70BEA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827" w:type="dxa"/>
            <w:vAlign w:val="center"/>
          </w:tcPr>
          <w:p w14:paraId="0680DD56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Pirmos pagalbos teikimas</w:t>
            </w:r>
          </w:p>
        </w:tc>
        <w:tc>
          <w:tcPr>
            <w:tcW w:w="2591" w:type="dxa"/>
            <w:gridSpan w:val="2"/>
            <w:vAlign w:val="center"/>
          </w:tcPr>
          <w:p w14:paraId="18B7F11B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3A94983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07602F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 </w:t>
            </w:r>
          </w:p>
        </w:tc>
        <w:tc>
          <w:tcPr>
            <w:tcW w:w="3094" w:type="dxa"/>
            <w:vAlign w:val="center"/>
          </w:tcPr>
          <w:p w14:paraId="7A5D093C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3B7DC2B5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B9DD4B8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4.1.1</w:t>
            </w:r>
          </w:p>
        </w:tc>
        <w:tc>
          <w:tcPr>
            <w:tcW w:w="3827" w:type="dxa"/>
            <w:vAlign w:val="center"/>
          </w:tcPr>
          <w:p w14:paraId="60F664E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678A6F8C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4E64871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75F72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 </w:t>
            </w:r>
          </w:p>
        </w:tc>
        <w:tc>
          <w:tcPr>
            <w:tcW w:w="3094" w:type="dxa"/>
            <w:vAlign w:val="center"/>
          </w:tcPr>
          <w:p w14:paraId="3598A1A3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08A76BF1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2A36115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4.1.2.</w:t>
            </w:r>
          </w:p>
        </w:tc>
        <w:tc>
          <w:tcPr>
            <w:tcW w:w="3827" w:type="dxa"/>
            <w:vAlign w:val="center"/>
          </w:tcPr>
          <w:p w14:paraId="30D05FD6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Mokiniams, ugdomiems pagal pradinio, pagrindinio ir vidurinio ugdymo programas </w:t>
            </w:r>
          </w:p>
        </w:tc>
        <w:tc>
          <w:tcPr>
            <w:tcW w:w="2591" w:type="dxa"/>
            <w:gridSpan w:val="2"/>
            <w:vAlign w:val="center"/>
          </w:tcPr>
          <w:p w14:paraId="44F95C39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D53DB7D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51809A7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 </w:t>
            </w:r>
          </w:p>
        </w:tc>
        <w:tc>
          <w:tcPr>
            <w:tcW w:w="3094" w:type="dxa"/>
            <w:vAlign w:val="center"/>
          </w:tcPr>
          <w:p w14:paraId="06370AD6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48B38B1A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9E4B8DF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4.2.</w:t>
            </w:r>
          </w:p>
        </w:tc>
        <w:tc>
          <w:tcPr>
            <w:tcW w:w="3827" w:type="dxa"/>
            <w:vAlign w:val="center"/>
          </w:tcPr>
          <w:p w14:paraId="7694FEF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Įvertinti mokyklos pasirengimą teikti  ir (ar) organizuoti pirmosios pagalbos teikimą</w:t>
            </w:r>
          </w:p>
        </w:tc>
        <w:tc>
          <w:tcPr>
            <w:tcW w:w="2591" w:type="dxa"/>
            <w:gridSpan w:val="2"/>
            <w:vAlign w:val="center"/>
          </w:tcPr>
          <w:p w14:paraId="4D05BC78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01C1BBC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160FAD4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Išvadų ir siūlymų dėl mokyklos pasirengimo teikti pirmąją pagalbą skaičius</w:t>
            </w:r>
          </w:p>
        </w:tc>
        <w:tc>
          <w:tcPr>
            <w:tcW w:w="3094" w:type="dxa"/>
            <w:vAlign w:val="center"/>
          </w:tcPr>
          <w:p w14:paraId="0083507D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pateikti išvadų ir rekomendacijų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425C5577" w14:textId="77777777" w:rsidTr="00496193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2AEC328F" w14:textId="77777777" w:rsidR="00496193" w:rsidRPr="00D11337" w:rsidRDefault="00496193" w:rsidP="0051628D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b/>
                <w:kern w:val="2"/>
                <w:sz w:val="24"/>
                <w:szCs w:val="24"/>
              </w:rPr>
              <w:t>5. Planuoti ir taikyti užkrečiamųjų ligų ir jų plitimo profilaktikos priemones</w:t>
            </w:r>
          </w:p>
        </w:tc>
      </w:tr>
      <w:tr w:rsidR="00496193" w:rsidRPr="00D11337" w14:paraId="431E5B6A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B4794F0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5.1.</w:t>
            </w:r>
          </w:p>
        </w:tc>
        <w:tc>
          <w:tcPr>
            <w:tcW w:w="3827" w:type="dxa"/>
            <w:vAlign w:val="center"/>
          </w:tcPr>
          <w:p w14:paraId="3429ABC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 patikros dėl asmens higienos ir pedikuliozės</w:t>
            </w:r>
          </w:p>
        </w:tc>
        <w:tc>
          <w:tcPr>
            <w:tcW w:w="2591" w:type="dxa"/>
            <w:gridSpan w:val="2"/>
            <w:vAlign w:val="center"/>
          </w:tcPr>
          <w:p w14:paraId="3DB0D7FA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45A5901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9154444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Mokinių patikrų dėl asmens higienos ir pedikuliozės skaičius </w:t>
            </w:r>
          </w:p>
        </w:tc>
        <w:tc>
          <w:tcPr>
            <w:tcW w:w="3094" w:type="dxa"/>
            <w:vAlign w:val="center"/>
          </w:tcPr>
          <w:p w14:paraId="1FE8DACB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atlikti patikrų dėl asmens higienos ir pedikuliozės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5AF222FE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EA5B7C9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5.1.1.</w:t>
            </w:r>
          </w:p>
        </w:tc>
        <w:tc>
          <w:tcPr>
            <w:tcW w:w="3827" w:type="dxa"/>
            <w:vAlign w:val="center"/>
          </w:tcPr>
          <w:p w14:paraId="3688A8C2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33BEF55E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FD7D74A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66AF7F1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094" w:type="dxa"/>
          </w:tcPr>
          <w:p w14:paraId="60B6AC05" w14:textId="77777777" w:rsidR="00496193" w:rsidRPr="00D11337" w:rsidRDefault="00496193" w:rsidP="0051628D"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atlikti patikrų dėl asmens higienos ir pedikuliozės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7161087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63548B0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5.1.2.</w:t>
            </w:r>
          </w:p>
        </w:tc>
        <w:tc>
          <w:tcPr>
            <w:tcW w:w="3827" w:type="dxa"/>
            <w:vAlign w:val="center"/>
          </w:tcPr>
          <w:p w14:paraId="15323652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Mokiniams, ugdomiems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425AABF9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B845489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EABE6E3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094" w:type="dxa"/>
          </w:tcPr>
          <w:p w14:paraId="73C54124" w14:textId="77777777" w:rsidR="00496193" w:rsidRPr="00D11337" w:rsidRDefault="00496193" w:rsidP="0051628D"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atlikti patikrų dėl asmens higienos ir pedikuliozės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573E74C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28FEB3F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5.2.</w:t>
            </w:r>
          </w:p>
        </w:tc>
        <w:tc>
          <w:tcPr>
            <w:tcW w:w="3827" w:type="dxa"/>
            <w:vAlign w:val="center"/>
          </w:tcPr>
          <w:p w14:paraId="56409425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siūlymus mokyklos vadovui dėl aplinkos taršos kontrolės atsiradus poreikiui</w:t>
            </w:r>
          </w:p>
        </w:tc>
        <w:tc>
          <w:tcPr>
            <w:tcW w:w="2591" w:type="dxa"/>
            <w:gridSpan w:val="2"/>
            <w:vAlign w:val="center"/>
          </w:tcPr>
          <w:p w14:paraId="06803B7E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0770168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07DA1D5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Pateiktų siūlymų skaičius</w:t>
            </w:r>
          </w:p>
        </w:tc>
        <w:tc>
          <w:tcPr>
            <w:tcW w:w="3094" w:type="dxa"/>
            <w:vAlign w:val="center"/>
          </w:tcPr>
          <w:p w14:paraId="1EB66B48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pateikti siūlymų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6D5B45E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2121AE2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5.3.</w:t>
            </w:r>
          </w:p>
        </w:tc>
        <w:tc>
          <w:tcPr>
            <w:tcW w:w="3827" w:type="dxa"/>
            <w:vAlign w:val="center"/>
          </w:tcPr>
          <w:p w14:paraId="5B9E12DC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Vykdyti sustiprintą užkrečiamųjų ligų epidemiologinę priežiūrą </w:t>
            </w:r>
          </w:p>
        </w:tc>
        <w:tc>
          <w:tcPr>
            <w:tcW w:w="2591" w:type="dxa"/>
            <w:gridSpan w:val="2"/>
            <w:vAlign w:val="center"/>
          </w:tcPr>
          <w:p w14:paraId="5A467C0E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D1201C5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6DAD6DC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Identifikuotų protrūkių skaičius ugdymo įstaigoje </w:t>
            </w:r>
          </w:p>
        </w:tc>
        <w:tc>
          <w:tcPr>
            <w:tcW w:w="3094" w:type="dxa"/>
            <w:vAlign w:val="center"/>
          </w:tcPr>
          <w:p w14:paraId="647165CD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 w:rsidRPr="00D11337">
              <w:rPr>
                <w:sz w:val="24"/>
                <w:szCs w:val="24"/>
              </w:rPr>
              <w:t>identifikuoti ir koordinuoti šalinant protrūkius ugdymo įstaigoje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D11337" w:rsidRPr="00D11337" w14:paraId="6F7EF0EF" w14:textId="77777777" w:rsidTr="004D37AF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135" w14:textId="77777777" w:rsidR="008221FC" w:rsidRPr="00D11337" w:rsidRDefault="008221FC" w:rsidP="008221FC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lastRenderedPageBreak/>
              <w:t xml:space="preserve">6. </w:t>
            </w:r>
            <w:r w:rsidRPr="00D11337">
              <w:rPr>
                <w:b/>
                <w:kern w:val="2"/>
              </w:rPr>
              <w:t>Visuomenės sveikatos stiprinimas</w:t>
            </w:r>
          </w:p>
        </w:tc>
      </w:tr>
      <w:tr w:rsidR="00220912" w:rsidRPr="00D11337" w14:paraId="60F9F854" w14:textId="77777777" w:rsidTr="00496193">
        <w:tc>
          <w:tcPr>
            <w:tcW w:w="993" w:type="dxa"/>
            <w:vAlign w:val="center"/>
          </w:tcPr>
          <w:p w14:paraId="73EDE321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6.1.</w:t>
            </w:r>
          </w:p>
        </w:tc>
        <w:tc>
          <w:tcPr>
            <w:tcW w:w="3827" w:type="dxa"/>
            <w:vAlign w:val="center"/>
          </w:tcPr>
          <w:p w14:paraId="082F4ED2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vAlign w:val="center"/>
          </w:tcPr>
          <w:p w14:paraId="19EF7C13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37797B5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E03B412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F20150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 užsiėmimus</w:t>
            </w:r>
            <w:r w:rsidR="004D37AF">
              <w:rPr>
                <w:sz w:val="24"/>
                <w:szCs w:val="24"/>
              </w:rPr>
              <w:t>.</w:t>
            </w:r>
          </w:p>
          <w:p w14:paraId="2CD32BAC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užsiėmimų dalyvių skaičius – 100</w:t>
            </w:r>
            <w:r w:rsidR="004D37AF">
              <w:rPr>
                <w:sz w:val="24"/>
                <w:szCs w:val="24"/>
              </w:rPr>
              <w:t>.</w:t>
            </w:r>
          </w:p>
          <w:p w14:paraId="3C3F2A92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5E50E8A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35 straipsnius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36D61B5C" w14:textId="77777777" w:rsidTr="00496193">
        <w:tc>
          <w:tcPr>
            <w:tcW w:w="993" w:type="dxa"/>
            <w:vAlign w:val="center"/>
          </w:tcPr>
          <w:p w14:paraId="70B8880D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6.2</w:t>
            </w:r>
          </w:p>
        </w:tc>
        <w:tc>
          <w:tcPr>
            <w:tcW w:w="3827" w:type="dxa"/>
            <w:vAlign w:val="center"/>
          </w:tcPr>
          <w:p w14:paraId="72485D3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Sveikatai palankesnių maisto produktų, pažymėtų „Rakto skylutės“ simboliu, skaičius (vnt.)</w:t>
            </w:r>
          </w:p>
        </w:tc>
        <w:tc>
          <w:tcPr>
            <w:tcW w:w="2551" w:type="dxa"/>
            <w:vAlign w:val="center"/>
          </w:tcPr>
          <w:p w14:paraId="5D2E23E9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E247C62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8C4942A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Produktų, tinkančių ženklinti „Rakto skylutės simboliu“, skaičius</w:t>
            </w:r>
          </w:p>
        </w:tc>
        <w:tc>
          <w:tcPr>
            <w:tcW w:w="3119" w:type="dxa"/>
            <w:gridSpan w:val="2"/>
            <w:vAlign w:val="center"/>
          </w:tcPr>
          <w:p w14:paraId="587503EC" w14:textId="77777777" w:rsidR="00DD3A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rasti ir pateikti </w:t>
            </w:r>
          </w:p>
          <w:p w14:paraId="1C24477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produktus, kurie atitinka „Rakto skylutės“ ženklinimo kriterijus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48E4A932" w14:textId="77777777" w:rsidTr="00496193">
        <w:tc>
          <w:tcPr>
            <w:tcW w:w="993" w:type="dxa"/>
            <w:vAlign w:val="center"/>
          </w:tcPr>
          <w:p w14:paraId="4EE479AE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6.3.</w:t>
            </w:r>
          </w:p>
        </w:tc>
        <w:tc>
          <w:tcPr>
            <w:tcW w:w="3827" w:type="dxa"/>
            <w:vAlign w:val="center"/>
          </w:tcPr>
          <w:p w14:paraId="2E1CD936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vAlign w:val="center"/>
          </w:tcPr>
          <w:p w14:paraId="23C5ADA8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71A3D2FB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4E1D5E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6D8D0EB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17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56D3AFD2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užsiėmimų  dalyvių skaičius – 251</w:t>
            </w:r>
            <w:r w:rsidR="004D37AF">
              <w:rPr>
                <w:sz w:val="24"/>
                <w:szCs w:val="24"/>
              </w:rPr>
              <w:t>.</w:t>
            </w:r>
            <w:r w:rsidR="00220912" w:rsidRPr="00D11337">
              <w:rPr>
                <w:sz w:val="24"/>
                <w:szCs w:val="24"/>
              </w:rPr>
              <w:t xml:space="preserve"> </w:t>
            </w:r>
          </w:p>
          <w:p w14:paraId="120CED13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14EFA6F4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en-US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5F467305" w14:textId="77777777" w:rsidTr="00496193">
        <w:tc>
          <w:tcPr>
            <w:tcW w:w="993" w:type="dxa"/>
            <w:vAlign w:val="center"/>
          </w:tcPr>
          <w:p w14:paraId="073BB2BE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6.4.</w:t>
            </w:r>
          </w:p>
        </w:tc>
        <w:tc>
          <w:tcPr>
            <w:tcW w:w="3827" w:type="dxa"/>
            <w:vAlign w:val="center"/>
          </w:tcPr>
          <w:p w14:paraId="1844D2C1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vAlign w:val="center"/>
          </w:tcPr>
          <w:p w14:paraId="235604A4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35FCC8D7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DB1C1F6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676ADCBF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32</w:t>
            </w:r>
            <w:r w:rsidR="00CB24DE" w:rsidRPr="00D11337">
              <w:rPr>
                <w:sz w:val="24"/>
                <w:szCs w:val="24"/>
              </w:rPr>
              <w:t xml:space="preserve"> užsiėmimus</w:t>
            </w:r>
            <w:r w:rsidR="004D37AF">
              <w:rPr>
                <w:sz w:val="24"/>
                <w:szCs w:val="24"/>
              </w:rPr>
              <w:t>.</w:t>
            </w:r>
          </w:p>
          <w:p w14:paraId="09A37830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užsiėmimų  dalyvių skaičius – 470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0984967B" w14:textId="77777777" w:rsidTr="00496193">
        <w:tc>
          <w:tcPr>
            <w:tcW w:w="993" w:type="dxa"/>
            <w:vAlign w:val="center"/>
          </w:tcPr>
          <w:p w14:paraId="2CB77FC1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6.4.1</w:t>
            </w:r>
          </w:p>
        </w:tc>
        <w:tc>
          <w:tcPr>
            <w:tcW w:w="3827" w:type="dxa"/>
            <w:vAlign w:val="center"/>
          </w:tcPr>
          <w:p w14:paraId="16ACC909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Gyventojų (iki 64 m. amžiaus) fizinio aktyvumo skatinimas</w:t>
            </w:r>
          </w:p>
        </w:tc>
        <w:tc>
          <w:tcPr>
            <w:tcW w:w="2551" w:type="dxa"/>
            <w:vAlign w:val="center"/>
          </w:tcPr>
          <w:p w14:paraId="7DA92167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C736307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AAF210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2615269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32</w:t>
            </w:r>
            <w:r w:rsidR="00CB24DE" w:rsidRPr="00D11337">
              <w:rPr>
                <w:sz w:val="24"/>
                <w:szCs w:val="24"/>
              </w:rPr>
              <w:t xml:space="preserve"> užsiėmimus</w:t>
            </w:r>
            <w:r w:rsidR="004D37AF">
              <w:rPr>
                <w:sz w:val="24"/>
                <w:szCs w:val="24"/>
              </w:rPr>
              <w:t>.</w:t>
            </w:r>
          </w:p>
          <w:p w14:paraId="1475E2A5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užsiėmimų  dalyvių skaičius – 440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60A8877A" w14:textId="77777777" w:rsidTr="00496193">
        <w:tc>
          <w:tcPr>
            <w:tcW w:w="993" w:type="dxa"/>
            <w:vAlign w:val="center"/>
          </w:tcPr>
          <w:p w14:paraId="3E8DAB8D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6.4.2</w:t>
            </w:r>
          </w:p>
        </w:tc>
        <w:tc>
          <w:tcPr>
            <w:tcW w:w="3827" w:type="dxa"/>
            <w:vAlign w:val="center"/>
          </w:tcPr>
          <w:p w14:paraId="5BFB02E8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Vyresnio amžiaus žmonių (65 metų ir daugiau) fizinio aktyvumo skatinimas</w:t>
            </w:r>
          </w:p>
        </w:tc>
        <w:tc>
          <w:tcPr>
            <w:tcW w:w="2551" w:type="dxa"/>
            <w:vAlign w:val="center"/>
          </w:tcPr>
          <w:p w14:paraId="47AB7172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72C0339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E846F43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09AD10BF" w14:textId="77777777" w:rsidR="00DD3A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</w:p>
          <w:p w14:paraId="4F6813BA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32</w:t>
            </w:r>
            <w:r w:rsidR="00CB24DE" w:rsidRPr="00D11337">
              <w:rPr>
                <w:sz w:val="24"/>
                <w:szCs w:val="24"/>
              </w:rPr>
              <w:t xml:space="preserve"> užsiėmimus</w:t>
            </w:r>
            <w:r w:rsidR="004D37AF">
              <w:rPr>
                <w:sz w:val="24"/>
                <w:szCs w:val="24"/>
              </w:rPr>
              <w:t>.</w:t>
            </w:r>
          </w:p>
          <w:p w14:paraId="66C9A414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užsiėmimų  dalyvių skaičius – 30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4087B8EF" w14:textId="77777777" w:rsidTr="00496193">
        <w:tc>
          <w:tcPr>
            <w:tcW w:w="993" w:type="dxa"/>
            <w:vAlign w:val="center"/>
          </w:tcPr>
          <w:p w14:paraId="3C6248F5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6.5.*</w:t>
            </w:r>
          </w:p>
        </w:tc>
        <w:tc>
          <w:tcPr>
            <w:tcW w:w="3827" w:type="dxa"/>
            <w:vAlign w:val="center"/>
          </w:tcPr>
          <w:p w14:paraId="2195BF97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Priklausomybių konsultantų paslaugų teikimo savivaldybėse organizavimas </w:t>
            </w:r>
          </w:p>
        </w:tc>
        <w:tc>
          <w:tcPr>
            <w:tcW w:w="2551" w:type="dxa"/>
            <w:vAlign w:val="center"/>
          </w:tcPr>
          <w:p w14:paraId="08E3BC81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3C360A1" w14:textId="77777777" w:rsidR="00220912" w:rsidRPr="00D11337" w:rsidRDefault="00220912" w:rsidP="004D37AF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95ECA12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Suteiktų priklausomybės konsultanto paslaugų </w:t>
            </w:r>
            <w:r w:rsidRPr="00D11337">
              <w:rPr>
                <w:sz w:val="24"/>
                <w:szCs w:val="24"/>
              </w:rPr>
              <w:lastRenderedPageBreak/>
              <w:t>skaičius ir asmenų, gavusių priklausomybių konsultavimo paslaugas, skaičius</w:t>
            </w:r>
          </w:p>
        </w:tc>
        <w:tc>
          <w:tcPr>
            <w:tcW w:w="3119" w:type="dxa"/>
            <w:gridSpan w:val="2"/>
            <w:vAlign w:val="center"/>
          </w:tcPr>
          <w:p w14:paraId="647AD640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 xml:space="preserve">Planuojama suteikti </w:t>
            </w:r>
          </w:p>
          <w:p w14:paraId="577A3A8D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400 konsultavimo paslaugų</w:t>
            </w:r>
            <w:r w:rsidR="004D37AF">
              <w:rPr>
                <w:sz w:val="24"/>
                <w:szCs w:val="24"/>
              </w:rPr>
              <w:t>.</w:t>
            </w:r>
          </w:p>
          <w:p w14:paraId="0725233F" w14:textId="77777777" w:rsidR="00DD3A12" w:rsidRPr="00D11337" w:rsidRDefault="008221FC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P</w:t>
            </w:r>
            <w:r w:rsidR="00DD3A12" w:rsidRPr="00D11337">
              <w:rPr>
                <w:sz w:val="24"/>
                <w:szCs w:val="24"/>
              </w:rPr>
              <w:t xml:space="preserve">lanuojamas paslaugą </w:t>
            </w:r>
            <w:r w:rsidR="004D37AF">
              <w:rPr>
                <w:sz w:val="24"/>
                <w:szCs w:val="24"/>
              </w:rPr>
              <w:t>g</w:t>
            </w:r>
            <w:r w:rsidR="00DD3A12" w:rsidRPr="00D11337">
              <w:rPr>
                <w:sz w:val="24"/>
                <w:szCs w:val="24"/>
              </w:rPr>
              <w:t>avusių asmenų skaičius – 60</w:t>
            </w:r>
            <w:r w:rsidR="004D37AF">
              <w:rPr>
                <w:sz w:val="24"/>
                <w:szCs w:val="24"/>
              </w:rPr>
              <w:t>.</w:t>
            </w:r>
          </w:p>
          <w:p w14:paraId="36C5CA34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CEB0E12" w14:textId="77777777" w:rsidR="002209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viešinimo priemones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7F24ADF" w14:textId="77777777" w:rsidTr="00496193">
        <w:tc>
          <w:tcPr>
            <w:tcW w:w="993" w:type="dxa"/>
            <w:vAlign w:val="center"/>
          </w:tcPr>
          <w:p w14:paraId="31CE6DFC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6.6.*</w:t>
            </w:r>
          </w:p>
        </w:tc>
        <w:tc>
          <w:tcPr>
            <w:tcW w:w="3827" w:type="dxa"/>
            <w:vAlign w:val="center"/>
          </w:tcPr>
          <w:p w14:paraId="575E291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Psichikos sveikatos kompetencijų didinimas įmonių darbuotojams</w:t>
            </w:r>
          </w:p>
        </w:tc>
        <w:tc>
          <w:tcPr>
            <w:tcW w:w="2551" w:type="dxa"/>
            <w:vAlign w:val="center"/>
          </w:tcPr>
          <w:p w14:paraId="525C7C87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12220F5" w14:textId="77777777" w:rsidR="00220912" w:rsidRPr="00D11337" w:rsidRDefault="00220912" w:rsidP="004D37AF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5572FA5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Įmonių kuriose įvykdyti psichikos sveikatos stiprinimui skirti mokymai, skaičius (vnt.); Dalyvių skaičius (vnt.);</w:t>
            </w:r>
          </w:p>
          <w:p w14:paraId="0CCBA237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7B1AC037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Priemonę planuojama įgyvendinti 1 įmonėje</w:t>
            </w:r>
            <w:r w:rsidR="007B3B22">
              <w:rPr>
                <w:sz w:val="24"/>
                <w:szCs w:val="24"/>
              </w:rPr>
              <w:t>.</w:t>
            </w:r>
          </w:p>
          <w:p w14:paraId="4C4CEC93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dalyvių skaičius – 15</w:t>
            </w:r>
            <w:r w:rsidR="007B3B22">
              <w:rPr>
                <w:sz w:val="24"/>
                <w:szCs w:val="24"/>
              </w:rPr>
              <w:t>.</w:t>
            </w:r>
          </w:p>
          <w:p w14:paraId="3E1CA123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B5E9E78" w14:textId="77777777" w:rsidR="002209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7F7D742D" w14:textId="77777777" w:rsidTr="00496193">
        <w:tc>
          <w:tcPr>
            <w:tcW w:w="993" w:type="dxa"/>
            <w:vAlign w:val="center"/>
          </w:tcPr>
          <w:p w14:paraId="152F086F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6.7.*</w:t>
            </w:r>
          </w:p>
        </w:tc>
        <w:tc>
          <w:tcPr>
            <w:tcW w:w="3827" w:type="dxa"/>
            <w:vAlign w:val="center"/>
          </w:tcPr>
          <w:p w14:paraId="48633F60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Mokyklų bendruomenės gebėjimų psichikos sveikatos srityje stiprinimas</w:t>
            </w:r>
          </w:p>
        </w:tc>
        <w:tc>
          <w:tcPr>
            <w:tcW w:w="2551" w:type="dxa"/>
            <w:vAlign w:val="center"/>
          </w:tcPr>
          <w:p w14:paraId="2283106E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91A1B8A" w14:textId="77777777" w:rsidR="00220912" w:rsidRPr="00D11337" w:rsidRDefault="00220912" w:rsidP="004D37AF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99F2CDD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Mokyklų, kuriose įgyvendinta priemonė skaičius, mokymuose dalyvavusių darbuotojų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0A88E8D0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Priemonę planuojama įgyvendinti 2 mokyklose</w:t>
            </w:r>
            <w:r w:rsidR="007B3B22">
              <w:rPr>
                <w:sz w:val="24"/>
                <w:szCs w:val="24"/>
              </w:rPr>
              <w:t>.</w:t>
            </w:r>
          </w:p>
          <w:p w14:paraId="415834D3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dalyvių skaičius – 20</w:t>
            </w:r>
            <w:r w:rsidR="007B3B22">
              <w:rPr>
                <w:sz w:val="24"/>
                <w:szCs w:val="24"/>
              </w:rPr>
              <w:t>.</w:t>
            </w:r>
          </w:p>
          <w:p w14:paraId="6FEF6482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4DEFB19B" w14:textId="77777777" w:rsidR="002209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BE4A495" w14:textId="77777777" w:rsidTr="00496193">
        <w:tc>
          <w:tcPr>
            <w:tcW w:w="993" w:type="dxa"/>
            <w:vAlign w:val="center"/>
          </w:tcPr>
          <w:p w14:paraId="0ADEDFA2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6.8.*</w:t>
            </w:r>
          </w:p>
        </w:tc>
        <w:tc>
          <w:tcPr>
            <w:tcW w:w="3827" w:type="dxa"/>
            <w:vAlign w:val="center"/>
          </w:tcPr>
          <w:p w14:paraId="2335F1F1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Bazinių savižudybių prevencijos mokymų organizavimas savivaldybės gyventojams</w:t>
            </w:r>
          </w:p>
        </w:tc>
        <w:tc>
          <w:tcPr>
            <w:tcW w:w="2551" w:type="dxa"/>
            <w:vAlign w:val="center"/>
          </w:tcPr>
          <w:p w14:paraId="678F64D8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31C9873" w14:textId="77777777" w:rsidR="00220912" w:rsidRPr="00D11337" w:rsidRDefault="00220912" w:rsidP="004D37AF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B112F6B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D550C31" w14:textId="77777777" w:rsidR="00FB0994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</w:p>
          <w:p w14:paraId="22C188FF" w14:textId="77777777" w:rsidR="00FB0994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75B16644" w14:textId="77777777" w:rsidR="00FB0994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dalyvių skaičius – 60</w:t>
            </w:r>
            <w:r w:rsidR="007B3B22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31AD316B" w14:textId="77777777" w:rsidR="00FB0994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C4DB34E" w14:textId="77777777" w:rsidR="00220912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496193" w:rsidRPr="00D11337" w14:paraId="53A589DA" w14:textId="77777777" w:rsidTr="00496193">
        <w:tc>
          <w:tcPr>
            <w:tcW w:w="993" w:type="dxa"/>
            <w:vAlign w:val="center"/>
          </w:tcPr>
          <w:p w14:paraId="7D8ABB85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6.9.*</w:t>
            </w:r>
          </w:p>
        </w:tc>
        <w:tc>
          <w:tcPr>
            <w:tcW w:w="3827" w:type="dxa"/>
            <w:vAlign w:val="center"/>
          </w:tcPr>
          <w:p w14:paraId="4E48E3E3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Psichologinės gerovės ir psichikos sveikatos stiprinimo paslaugų teikimo savivaldybėje organizavimas</w:t>
            </w:r>
          </w:p>
        </w:tc>
        <w:tc>
          <w:tcPr>
            <w:tcW w:w="2551" w:type="dxa"/>
            <w:vAlign w:val="center"/>
          </w:tcPr>
          <w:p w14:paraId="5D5B5DFE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specialistai, psichologas</w:t>
            </w:r>
          </w:p>
        </w:tc>
        <w:tc>
          <w:tcPr>
            <w:tcW w:w="1418" w:type="dxa"/>
            <w:gridSpan w:val="2"/>
            <w:vAlign w:val="center"/>
          </w:tcPr>
          <w:p w14:paraId="1531D402" w14:textId="77777777" w:rsidR="00220912" w:rsidRPr="00D11337" w:rsidRDefault="00220912" w:rsidP="004D37AF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39F186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individualių konsultacijų skaičius,</w:t>
            </w:r>
          </w:p>
          <w:p w14:paraId="79792DA4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grupinių konsultacijų skaičius</w:t>
            </w:r>
          </w:p>
        </w:tc>
        <w:tc>
          <w:tcPr>
            <w:tcW w:w="3119" w:type="dxa"/>
            <w:gridSpan w:val="2"/>
            <w:vAlign w:val="center"/>
          </w:tcPr>
          <w:p w14:paraId="38D8EC2F" w14:textId="77777777" w:rsidR="00496193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suteikti </w:t>
            </w:r>
          </w:p>
          <w:p w14:paraId="74E9876F" w14:textId="77777777" w:rsidR="00FB0994" w:rsidRPr="00D11337" w:rsidRDefault="002E3C12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400</w:t>
            </w:r>
            <w:r w:rsidR="00496193" w:rsidRPr="00D11337">
              <w:rPr>
                <w:sz w:val="24"/>
                <w:szCs w:val="24"/>
              </w:rPr>
              <w:t xml:space="preserve"> </w:t>
            </w:r>
            <w:r w:rsidRPr="00D11337">
              <w:rPr>
                <w:sz w:val="24"/>
                <w:szCs w:val="24"/>
              </w:rPr>
              <w:t>individualių konsultacijų</w:t>
            </w:r>
            <w:r w:rsidR="007B3B22">
              <w:rPr>
                <w:sz w:val="24"/>
                <w:szCs w:val="24"/>
              </w:rPr>
              <w:t>.</w:t>
            </w:r>
          </w:p>
          <w:p w14:paraId="3DFDAEA7" w14:textId="77777777" w:rsidR="00496193" w:rsidRPr="00D11337" w:rsidRDefault="002E3C12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suteikti  </w:t>
            </w:r>
          </w:p>
          <w:p w14:paraId="482203ED" w14:textId="77777777" w:rsidR="00FB0994" w:rsidRPr="00D11337" w:rsidRDefault="002E3C12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125</w:t>
            </w:r>
            <w:r w:rsidR="00496193" w:rsidRPr="00D11337">
              <w:rPr>
                <w:sz w:val="24"/>
                <w:szCs w:val="24"/>
              </w:rPr>
              <w:t xml:space="preserve"> </w:t>
            </w:r>
            <w:r w:rsidR="00FB0994" w:rsidRPr="00D11337">
              <w:rPr>
                <w:sz w:val="24"/>
                <w:szCs w:val="24"/>
              </w:rPr>
              <w:t>grupines konsultacijas</w:t>
            </w:r>
            <w:r w:rsidR="007B3B22">
              <w:rPr>
                <w:sz w:val="24"/>
                <w:szCs w:val="24"/>
              </w:rPr>
              <w:t>.</w:t>
            </w:r>
          </w:p>
          <w:p w14:paraId="5BFD6AF8" w14:textId="77777777" w:rsidR="00FB0994" w:rsidRPr="00D11337" w:rsidRDefault="002E3C12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FB0994" w:rsidRPr="00D11337">
              <w:rPr>
                <w:sz w:val="24"/>
                <w:szCs w:val="24"/>
              </w:rPr>
              <w:t xml:space="preserve">lanuojama parengti </w:t>
            </w:r>
          </w:p>
          <w:p w14:paraId="23FD9E10" w14:textId="77777777" w:rsidR="00220912" w:rsidRPr="00D11337" w:rsidRDefault="002E3C12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2 </w:t>
            </w:r>
            <w:r w:rsidR="00FB0994" w:rsidRPr="00D11337">
              <w:rPr>
                <w:sz w:val="24"/>
                <w:szCs w:val="24"/>
              </w:rPr>
              <w:t>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A6120EF" w14:textId="77777777" w:rsidTr="00496193">
        <w:tc>
          <w:tcPr>
            <w:tcW w:w="993" w:type="dxa"/>
            <w:vAlign w:val="center"/>
          </w:tcPr>
          <w:p w14:paraId="10A65953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6.10.</w:t>
            </w:r>
          </w:p>
        </w:tc>
        <w:tc>
          <w:tcPr>
            <w:tcW w:w="3827" w:type="dxa"/>
            <w:vAlign w:val="center"/>
          </w:tcPr>
          <w:p w14:paraId="58BD728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Psichikos sveikata (smurto, savižudybių prevencija, streso kontrolė ir kt.) </w:t>
            </w:r>
          </w:p>
        </w:tc>
        <w:tc>
          <w:tcPr>
            <w:tcW w:w="2551" w:type="dxa"/>
            <w:vAlign w:val="center"/>
          </w:tcPr>
          <w:p w14:paraId="76E0B4A2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57E9F24" w14:textId="77777777" w:rsidR="00220912" w:rsidRPr="00D11337" w:rsidRDefault="00220912" w:rsidP="004D37AF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5ABFE53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Organizuotų užsiėmimų skaičius, dalyvių skaičius, straipsnių skaičius, </w:t>
            </w:r>
          </w:p>
        </w:tc>
        <w:tc>
          <w:tcPr>
            <w:tcW w:w="3119" w:type="dxa"/>
            <w:gridSpan w:val="2"/>
            <w:vAlign w:val="center"/>
          </w:tcPr>
          <w:p w14:paraId="32486C40" w14:textId="77777777" w:rsidR="00FB0994" w:rsidRPr="00D11337" w:rsidRDefault="00FB0994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</w:p>
          <w:p w14:paraId="1F6DB2A3" w14:textId="77777777" w:rsidR="00FB0994" w:rsidRPr="00D11337" w:rsidRDefault="00FB0994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4E6AD375" w14:textId="77777777" w:rsidR="00FB0994" w:rsidRPr="00D11337" w:rsidRDefault="00FB0994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dalyvių skaičius – </w:t>
            </w:r>
            <w:r w:rsidRPr="00D11337">
              <w:rPr>
                <w:sz w:val="24"/>
                <w:szCs w:val="24"/>
              </w:rPr>
              <w:lastRenderedPageBreak/>
              <w:t>20</w:t>
            </w:r>
            <w:r w:rsidR="007B3B22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733F0AD7" w14:textId="77777777" w:rsidR="00FB0994" w:rsidRPr="00D11337" w:rsidRDefault="00FB0994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48FC40E" w14:textId="77777777" w:rsidR="00220912" w:rsidRPr="00D11337" w:rsidRDefault="00FB0994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74BFAA8D" w14:textId="77777777" w:rsidTr="00496193">
        <w:tc>
          <w:tcPr>
            <w:tcW w:w="993" w:type="dxa"/>
            <w:vAlign w:val="center"/>
          </w:tcPr>
          <w:p w14:paraId="6B392E1D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6.11.</w:t>
            </w:r>
          </w:p>
        </w:tc>
        <w:tc>
          <w:tcPr>
            <w:tcW w:w="3827" w:type="dxa"/>
            <w:vAlign w:val="center"/>
          </w:tcPr>
          <w:p w14:paraId="0BAAFEB5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vAlign w:val="center"/>
          </w:tcPr>
          <w:p w14:paraId="39FA1615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A2E0389" w14:textId="77777777" w:rsidR="00220912" w:rsidRPr="00D11337" w:rsidRDefault="00220912" w:rsidP="004D37AF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24A8BCA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60E1A93C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4C264F5E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392C6A2E" w14:textId="77777777" w:rsidTr="00496193">
        <w:tc>
          <w:tcPr>
            <w:tcW w:w="993" w:type="dxa"/>
            <w:vAlign w:val="center"/>
          </w:tcPr>
          <w:p w14:paraId="77FEE884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6.12.</w:t>
            </w:r>
          </w:p>
        </w:tc>
        <w:tc>
          <w:tcPr>
            <w:tcW w:w="3827" w:type="dxa"/>
            <w:vAlign w:val="center"/>
          </w:tcPr>
          <w:p w14:paraId="092B158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51" w:type="dxa"/>
            <w:vAlign w:val="center"/>
          </w:tcPr>
          <w:p w14:paraId="54E696F7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D3A6C48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558C4D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29857A20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00AAF2AC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ED6952" w:rsidRPr="00D11337" w14:paraId="3705AC3D" w14:textId="77777777" w:rsidTr="00496193">
        <w:tc>
          <w:tcPr>
            <w:tcW w:w="993" w:type="dxa"/>
            <w:vAlign w:val="center"/>
          </w:tcPr>
          <w:p w14:paraId="77F23B4E" w14:textId="77777777" w:rsidR="00ED6952" w:rsidRPr="00D11337" w:rsidRDefault="00ED695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6.12.1.*</w:t>
            </w:r>
          </w:p>
        </w:tc>
        <w:tc>
          <w:tcPr>
            <w:tcW w:w="3827" w:type="dxa"/>
            <w:vAlign w:val="center"/>
          </w:tcPr>
          <w:p w14:paraId="22DA076A" w14:textId="77777777" w:rsidR="00ED6952" w:rsidRPr="00D11337" w:rsidRDefault="00ED695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Išplėstinės metimo rūkyti pagalbos paslaugų (konsultavimo metimo rūkyti klausimais) teikimas</w:t>
            </w:r>
          </w:p>
        </w:tc>
        <w:tc>
          <w:tcPr>
            <w:tcW w:w="2551" w:type="dxa"/>
            <w:vAlign w:val="center"/>
          </w:tcPr>
          <w:p w14:paraId="215B2C86" w14:textId="77777777" w:rsidR="00ED6952" w:rsidRPr="00D11337" w:rsidRDefault="00ED695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1C7E14E" w14:textId="77777777" w:rsidR="00ED6952" w:rsidRPr="00D11337" w:rsidRDefault="00ED6952" w:rsidP="0051628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C1B31E6" w14:textId="77777777" w:rsidR="00E53029" w:rsidRPr="00D11337" w:rsidRDefault="00E53029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konsultacijų skaičius;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2A55FFC0" w14:textId="77777777" w:rsidR="00E53029" w:rsidRPr="00D11337" w:rsidRDefault="00E53029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suteikti </w:t>
            </w:r>
          </w:p>
          <w:p w14:paraId="40412F42" w14:textId="77777777" w:rsidR="00ED6952" w:rsidRPr="00D11337" w:rsidRDefault="00E53029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25 konsultacijas</w:t>
            </w:r>
            <w:r w:rsidR="007B3B22">
              <w:rPr>
                <w:sz w:val="24"/>
                <w:szCs w:val="24"/>
              </w:rPr>
              <w:t>.</w:t>
            </w:r>
          </w:p>
          <w:p w14:paraId="1FBECDE5" w14:textId="77777777" w:rsidR="00E53029" w:rsidRPr="00D11337" w:rsidRDefault="00ED695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E53029" w:rsidRPr="00D11337">
              <w:rPr>
                <w:sz w:val="24"/>
                <w:szCs w:val="24"/>
              </w:rPr>
              <w:t>lanuojama parengti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75ED98A3" w14:textId="77777777" w:rsidR="00ED6952" w:rsidRPr="00D11337" w:rsidRDefault="00ED695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viešinimo priemon</w:t>
            </w:r>
            <w:r w:rsidR="00E53029" w:rsidRPr="00D11337">
              <w:rPr>
                <w:sz w:val="24"/>
                <w:szCs w:val="24"/>
              </w:rPr>
              <w:t>es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134EA3FB" w14:textId="77777777" w:rsidTr="00496193">
        <w:tc>
          <w:tcPr>
            <w:tcW w:w="993" w:type="dxa"/>
            <w:vAlign w:val="center"/>
          </w:tcPr>
          <w:p w14:paraId="6FAD5FEC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6.13.</w:t>
            </w:r>
          </w:p>
        </w:tc>
        <w:tc>
          <w:tcPr>
            <w:tcW w:w="3827" w:type="dxa"/>
            <w:vAlign w:val="center"/>
          </w:tcPr>
          <w:p w14:paraId="6945D0AD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51" w:type="dxa"/>
            <w:vAlign w:val="center"/>
          </w:tcPr>
          <w:p w14:paraId="36636513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E2956C8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III–IV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2F2F812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2E2393F8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25F06B3C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05F4A548" w14:textId="77777777" w:rsidTr="00496193">
        <w:tc>
          <w:tcPr>
            <w:tcW w:w="993" w:type="dxa"/>
            <w:vAlign w:val="center"/>
          </w:tcPr>
          <w:p w14:paraId="4AF59D17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6.14.</w:t>
            </w:r>
          </w:p>
        </w:tc>
        <w:tc>
          <w:tcPr>
            <w:tcW w:w="3827" w:type="dxa"/>
            <w:vAlign w:val="center"/>
          </w:tcPr>
          <w:p w14:paraId="4B984B14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551" w:type="dxa"/>
            <w:vAlign w:val="center"/>
          </w:tcPr>
          <w:p w14:paraId="2C85224C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A8183E5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5ADAA35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26767B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240243ED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135B66BC" w14:textId="77777777" w:rsidTr="00496193">
        <w:tc>
          <w:tcPr>
            <w:tcW w:w="993" w:type="dxa"/>
            <w:vAlign w:val="center"/>
          </w:tcPr>
          <w:p w14:paraId="157567E4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6.15.</w:t>
            </w:r>
          </w:p>
        </w:tc>
        <w:tc>
          <w:tcPr>
            <w:tcW w:w="3827" w:type="dxa"/>
            <w:vAlign w:val="center"/>
          </w:tcPr>
          <w:p w14:paraId="541F5A29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551" w:type="dxa"/>
            <w:vAlign w:val="center"/>
          </w:tcPr>
          <w:p w14:paraId="51D2C9E9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E98C285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56B17B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87AD366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8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7B0CE829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120</w:t>
            </w:r>
            <w:r w:rsidR="007B3B22">
              <w:rPr>
                <w:sz w:val="24"/>
                <w:szCs w:val="24"/>
              </w:rPr>
              <w:t>.</w:t>
            </w:r>
            <w:r w:rsidR="00220912" w:rsidRPr="00D11337">
              <w:rPr>
                <w:sz w:val="24"/>
                <w:szCs w:val="24"/>
              </w:rPr>
              <w:t xml:space="preserve"> </w:t>
            </w:r>
          </w:p>
          <w:p w14:paraId="3933739E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05E73EA8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5037C72D" w14:textId="77777777" w:rsidTr="00496193">
        <w:tc>
          <w:tcPr>
            <w:tcW w:w="993" w:type="dxa"/>
            <w:vAlign w:val="center"/>
          </w:tcPr>
          <w:p w14:paraId="3480FA83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6.15.1.</w:t>
            </w:r>
          </w:p>
        </w:tc>
        <w:tc>
          <w:tcPr>
            <w:tcW w:w="3827" w:type="dxa"/>
            <w:vAlign w:val="center"/>
          </w:tcPr>
          <w:p w14:paraId="5317409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14:paraId="3E16BCBF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953D2F1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FD01C13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DD1EB68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2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1940BAD8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30</w:t>
            </w:r>
            <w:r w:rsidR="007B3B22">
              <w:rPr>
                <w:sz w:val="24"/>
                <w:szCs w:val="24"/>
              </w:rPr>
              <w:t>.</w:t>
            </w:r>
            <w:r w:rsidR="00220912" w:rsidRPr="00D11337">
              <w:rPr>
                <w:sz w:val="24"/>
                <w:szCs w:val="24"/>
              </w:rPr>
              <w:t xml:space="preserve"> </w:t>
            </w:r>
          </w:p>
          <w:p w14:paraId="634C9D93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0D45F79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EF868D0" w14:textId="77777777" w:rsidTr="00496193">
        <w:tc>
          <w:tcPr>
            <w:tcW w:w="993" w:type="dxa"/>
            <w:vAlign w:val="center"/>
          </w:tcPr>
          <w:p w14:paraId="06E0DE18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6.15.2.</w:t>
            </w:r>
          </w:p>
        </w:tc>
        <w:tc>
          <w:tcPr>
            <w:tcW w:w="3827" w:type="dxa"/>
            <w:vAlign w:val="center"/>
          </w:tcPr>
          <w:p w14:paraId="7BB502E6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Per maistą plintančios infekcijos ir jų profilaktika </w:t>
            </w:r>
          </w:p>
        </w:tc>
        <w:tc>
          <w:tcPr>
            <w:tcW w:w="2551" w:type="dxa"/>
            <w:vAlign w:val="center"/>
          </w:tcPr>
          <w:p w14:paraId="6A3D3CFE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A59DDD3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49FC3A9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30222CB2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2A197DB6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45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4208548E" w14:textId="77777777" w:rsidTr="00496193">
        <w:tc>
          <w:tcPr>
            <w:tcW w:w="993" w:type="dxa"/>
            <w:vAlign w:val="center"/>
          </w:tcPr>
          <w:p w14:paraId="0AD9C829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6.15.3.</w:t>
            </w:r>
          </w:p>
        </w:tc>
        <w:tc>
          <w:tcPr>
            <w:tcW w:w="3827" w:type="dxa"/>
            <w:vAlign w:val="center"/>
          </w:tcPr>
          <w:p w14:paraId="5FE08324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51" w:type="dxa"/>
            <w:vAlign w:val="center"/>
          </w:tcPr>
          <w:p w14:paraId="4313E966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DEDC86A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62E8CF5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52E275FC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</w:p>
          <w:p w14:paraId="54D51C5D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0EADF122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45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1425747" w14:textId="77777777" w:rsidTr="00496193">
        <w:tc>
          <w:tcPr>
            <w:tcW w:w="993" w:type="dxa"/>
            <w:vAlign w:val="center"/>
          </w:tcPr>
          <w:p w14:paraId="54A0B60F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6.16.</w:t>
            </w:r>
          </w:p>
        </w:tc>
        <w:tc>
          <w:tcPr>
            <w:tcW w:w="3827" w:type="dxa"/>
            <w:vAlign w:val="center"/>
          </w:tcPr>
          <w:p w14:paraId="34753B8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vAlign w:val="center"/>
          </w:tcPr>
          <w:p w14:paraId="107ABC30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F922BBE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5A4FB9B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5552C26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7F8B622D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E155BC2" w14:textId="77777777" w:rsidTr="00496193">
        <w:tc>
          <w:tcPr>
            <w:tcW w:w="993" w:type="dxa"/>
            <w:vAlign w:val="center"/>
          </w:tcPr>
          <w:p w14:paraId="091B0D3F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6.17.</w:t>
            </w:r>
          </w:p>
        </w:tc>
        <w:tc>
          <w:tcPr>
            <w:tcW w:w="3827" w:type="dxa"/>
            <w:vAlign w:val="center"/>
          </w:tcPr>
          <w:p w14:paraId="6DD7E42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551" w:type="dxa"/>
            <w:vAlign w:val="center"/>
          </w:tcPr>
          <w:p w14:paraId="0E599EB1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F29A805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</w:p>
        </w:tc>
        <w:tc>
          <w:tcPr>
            <w:tcW w:w="2693" w:type="dxa"/>
            <w:vAlign w:val="center"/>
          </w:tcPr>
          <w:p w14:paraId="1C1F98B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03336B19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6A048CA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58D11639" w14:textId="77777777" w:rsidTr="00496193">
        <w:tc>
          <w:tcPr>
            <w:tcW w:w="993" w:type="dxa"/>
            <w:vAlign w:val="center"/>
          </w:tcPr>
          <w:p w14:paraId="046DDAF3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6.18.</w:t>
            </w:r>
          </w:p>
        </w:tc>
        <w:tc>
          <w:tcPr>
            <w:tcW w:w="3827" w:type="dxa"/>
            <w:vAlign w:val="center"/>
          </w:tcPr>
          <w:p w14:paraId="05755BF8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551" w:type="dxa"/>
            <w:vAlign w:val="center"/>
          </w:tcPr>
          <w:p w14:paraId="0255FBB6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37A61497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970A36B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713A4A69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7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644598CD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110</w:t>
            </w:r>
            <w:r w:rsidR="007B3B22">
              <w:rPr>
                <w:sz w:val="24"/>
                <w:szCs w:val="24"/>
              </w:rPr>
              <w:t>.</w:t>
            </w:r>
            <w:r w:rsidR="00220912" w:rsidRPr="00D11337">
              <w:rPr>
                <w:sz w:val="24"/>
                <w:szCs w:val="24"/>
              </w:rPr>
              <w:t xml:space="preserve"> </w:t>
            </w:r>
          </w:p>
          <w:p w14:paraId="5D03D7A6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7774D9B6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787EC5AA" w14:textId="77777777" w:rsidTr="00496193">
        <w:tc>
          <w:tcPr>
            <w:tcW w:w="993" w:type="dxa"/>
            <w:vAlign w:val="center"/>
          </w:tcPr>
          <w:p w14:paraId="684E7354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6.18.1.</w:t>
            </w:r>
          </w:p>
        </w:tc>
        <w:tc>
          <w:tcPr>
            <w:tcW w:w="3827" w:type="dxa"/>
            <w:vAlign w:val="center"/>
          </w:tcPr>
          <w:p w14:paraId="24AB4990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vAlign w:val="center"/>
          </w:tcPr>
          <w:p w14:paraId="5A31F04E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8DCB5C1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63589A6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5EEE8BA8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7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00708A85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110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3B794842" w14:textId="77777777" w:rsidTr="00496193">
        <w:tc>
          <w:tcPr>
            <w:tcW w:w="993" w:type="dxa"/>
            <w:vAlign w:val="center"/>
          </w:tcPr>
          <w:p w14:paraId="3271F130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6.18.2.</w:t>
            </w:r>
          </w:p>
        </w:tc>
        <w:tc>
          <w:tcPr>
            <w:tcW w:w="3827" w:type="dxa"/>
            <w:vAlign w:val="center"/>
          </w:tcPr>
          <w:p w14:paraId="583E8924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Nelaimingų atsitikimų darbo vietose prevencija </w:t>
            </w:r>
          </w:p>
        </w:tc>
        <w:tc>
          <w:tcPr>
            <w:tcW w:w="2551" w:type="dxa"/>
            <w:vAlign w:val="center"/>
          </w:tcPr>
          <w:p w14:paraId="72200796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1CFF9B5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2AB641B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742C20FE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BFAB186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0C28EF3F" w14:textId="77777777" w:rsidTr="00496193">
        <w:tc>
          <w:tcPr>
            <w:tcW w:w="993" w:type="dxa"/>
            <w:vAlign w:val="center"/>
          </w:tcPr>
          <w:p w14:paraId="36D5D901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6.18.3.</w:t>
            </w:r>
          </w:p>
        </w:tc>
        <w:tc>
          <w:tcPr>
            <w:tcW w:w="3827" w:type="dxa"/>
            <w:vAlign w:val="center"/>
          </w:tcPr>
          <w:p w14:paraId="44F2CAB6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551" w:type="dxa"/>
            <w:vAlign w:val="center"/>
          </w:tcPr>
          <w:p w14:paraId="31578FAB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72F6E03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19C293B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Išdalintų, renginių metu, atšvaitų skaičius</w:t>
            </w:r>
          </w:p>
        </w:tc>
        <w:tc>
          <w:tcPr>
            <w:tcW w:w="3119" w:type="dxa"/>
            <w:gridSpan w:val="2"/>
            <w:vAlign w:val="center"/>
          </w:tcPr>
          <w:p w14:paraId="1EE6827E" w14:textId="77777777" w:rsidR="00220912" w:rsidRPr="002878E8" w:rsidRDefault="00220912" w:rsidP="007B3B2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renginių metu Panevėžio rajono gyventojams išdal</w:t>
            </w:r>
            <w:r w:rsidR="007B3B22">
              <w:rPr>
                <w:sz w:val="24"/>
                <w:szCs w:val="24"/>
              </w:rPr>
              <w:t>y</w:t>
            </w:r>
            <w:r w:rsidRPr="00D11337">
              <w:rPr>
                <w:sz w:val="24"/>
                <w:szCs w:val="24"/>
              </w:rPr>
              <w:t>ti 300 atšvaitų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3505EBC0" w14:textId="77777777" w:rsidTr="00496193">
        <w:tc>
          <w:tcPr>
            <w:tcW w:w="993" w:type="dxa"/>
            <w:vAlign w:val="center"/>
          </w:tcPr>
          <w:p w14:paraId="196F04B4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6.19.</w:t>
            </w:r>
          </w:p>
        </w:tc>
        <w:tc>
          <w:tcPr>
            <w:tcW w:w="3827" w:type="dxa"/>
            <w:vAlign w:val="center"/>
          </w:tcPr>
          <w:p w14:paraId="53142570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551" w:type="dxa"/>
            <w:vAlign w:val="center"/>
          </w:tcPr>
          <w:p w14:paraId="46ED0E6E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F4F7C83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7686C4D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7C0FC772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6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04635BD3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90</w:t>
            </w:r>
            <w:r w:rsidR="007B3B22">
              <w:rPr>
                <w:sz w:val="24"/>
                <w:szCs w:val="24"/>
              </w:rPr>
              <w:t>.</w:t>
            </w:r>
          </w:p>
          <w:p w14:paraId="72C6676B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407A75CC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11AAC4B0" w14:textId="77777777" w:rsidTr="00496193">
        <w:tc>
          <w:tcPr>
            <w:tcW w:w="993" w:type="dxa"/>
            <w:vAlign w:val="center"/>
          </w:tcPr>
          <w:p w14:paraId="3F31FA05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6.20.</w:t>
            </w:r>
          </w:p>
        </w:tc>
        <w:tc>
          <w:tcPr>
            <w:tcW w:w="3827" w:type="dxa"/>
            <w:vAlign w:val="center"/>
          </w:tcPr>
          <w:p w14:paraId="7B51606A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vAlign w:val="center"/>
          </w:tcPr>
          <w:p w14:paraId="7BECB119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253102E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7A0978C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Straipsnių skaičius,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36E27960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29573576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19 straipsnių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164CB034" w14:textId="77777777" w:rsidTr="00496193">
        <w:tc>
          <w:tcPr>
            <w:tcW w:w="993" w:type="dxa"/>
            <w:vAlign w:val="center"/>
          </w:tcPr>
          <w:p w14:paraId="5F485F17" w14:textId="77777777" w:rsidR="00220912" w:rsidRPr="00D11337" w:rsidRDefault="00220912" w:rsidP="0051628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</w:rPr>
              <w:t>6.21.</w:t>
            </w:r>
          </w:p>
        </w:tc>
        <w:tc>
          <w:tcPr>
            <w:tcW w:w="3827" w:type="dxa"/>
            <w:vAlign w:val="center"/>
          </w:tcPr>
          <w:p w14:paraId="7674D64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Širdies ir kraujagyslių ligų ir cukrinio diabeto rizikos grupių asmenų sveikatos stiprinimas</w:t>
            </w:r>
          </w:p>
        </w:tc>
        <w:tc>
          <w:tcPr>
            <w:tcW w:w="2551" w:type="dxa"/>
            <w:vAlign w:val="center"/>
          </w:tcPr>
          <w:p w14:paraId="7B4E968C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0F270D3" w14:textId="77777777" w:rsidR="00220912" w:rsidRPr="00D11337" w:rsidRDefault="00220912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FDEFAC9" w14:textId="77777777" w:rsidR="00220912" w:rsidRPr="00D11337" w:rsidRDefault="00220912" w:rsidP="0051628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Asmenų, šeimos gydytojų nukreiptų dalyvauti sveikatos stiprinimo programoje skaičius;</w:t>
            </w:r>
          </w:p>
          <w:p w14:paraId="6847CA55" w14:textId="77777777" w:rsidR="00220912" w:rsidRPr="00D11337" w:rsidRDefault="00220912" w:rsidP="0051628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Asmenų, savanoriškai dalyvavusių (be gydytojo siuntimo) sveikatos stiprinimo programoje skaičius;</w:t>
            </w:r>
          </w:p>
          <w:p w14:paraId="252A0C80" w14:textId="77777777" w:rsidR="00220912" w:rsidRPr="00D11337" w:rsidRDefault="00220912" w:rsidP="0051628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Planuojamas parengti straipsnių skaičius; Planuojamas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592E5A5F" w14:textId="77777777" w:rsidR="00220912" w:rsidRPr="00D11337" w:rsidRDefault="00220912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Planuojamas 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asmenų, </w:t>
            </w:r>
          </w:p>
          <w:p w14:paraId="624DE07A" w14:textId="77777777" w:rsidR="00220912" w:rsidRPr="00D11337" w:rsidRDefault="00220912" w:rsidP="0051628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dalyvavusių sveikatos stiprinimo programoje skaičius </w:t>
            </w:r>
            <w:r w:rsidRPr="00D11337">
              <w:rPr>
                <w:sz w:val="24"/>
                <w:szCs w:val="24"/>
              </w:rPr>
              <w:t>– 26</w:t>
            </w:r>
            <w:r w:rsidR="007B3B22">
              <w:rPr>
                <w:sz w:val="24"/>
                <w:szCs w:val="24"/>
              </w:rPr>
              <w:t>.</w:t>
            </w:r>
          </w:p>
          <w:p w14:paraId="60A98CB9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  <w:r w:rsidRPr="00D11337">
              <w:rPr>
                <w:sz w:val="24"/>
                <w:szCs w:val="24"/>
              </w:rPr>
              <w:br/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  <w:p w14:paraId="63887E54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066356A7" w14:textId="77777777" w:rsidR="00220912" w:rsidRPr="002878E8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pt-BR"/>
              </w:rPr>
            </w:pPr>
            <w:r w:rsidRPr="00D11337">
              <w:rPr>
                <w:sz w:val="24"/>
                <w:szCs w:val="24"/>
              </w:rPr>
              <w:t>4 viešinimo priemones</w:t>
            </w:r>
            <w:r w:rsidR="007B3B22">
              <w:rPr>
                <w:sz w:val="24"/>
                <w:szCs w:val="24"/>
              </w:rPr>
              <w:t>.</w:t>
            </w:r>
          </w:p>
          <w:p w14:paraId="2BFFFAFE" w14:textId="77777777" w:rsidR="00220912" w:rsidRPr="00D11337" w:rsidRDefault="00220912" w:rsidP="0051628D">
            <w:pPr>
              <w:rPr>
                <w:sz w:val="24"/>
                <w:szCs w:val="24"/>
              </w:rPr>
            </w:pPr>
          </w:p>
        </w:tc>
      </w:tr>
    </w:tbl>
    <w:p w14:paraId="17106AC6" w14:textId="77777777" w:rsidR="00886116" w:rsidRPr="00D11337" w:rsidRDefault="00A31943" w:rsidP="008221FC">
      <w:pPr>
        <w:jc w:val="center"/>
        <w:rPr>
          <w:sz w:val="24"/>
          <w:szCs w:val="24"/>
        </w:rPr>
      </w:pPr>
      <w:r w:rsidRPr="00D11337">
        <w:rPr>
          <w:sz w:val="24"/>
          <w:szCs w:val="24"/>
        </w:rPr>
        <w:t>_____</w:t>
      </w:r>
      <w:r w:rsidR="006B5298" w:rsidRPr="00D11337">
        <w:rPr>
          <w:sz w:val="24"/>
          <w:szCs w:val="24"/>
        </w:rPr>
        <w:t>______________________</w:t>
      </w:r>
      <w:r w:rsidR="00886116" w:rsidRPr="00D11337">
        <w:rPr>
          <w:sz w:val="24"/>
          <w:szCs w:val="24"/>
        </w:rPr>
        <w:t>________________</w:t>
      </w:r>
    </w:p>
    <w:p w14:paraId="6BDCE407" w14:textId="77777777" w:rsidR="00886116" w:rsidRPr="00D11337" w:rsidRDefault="00886116" w:rsidP="00886116">
      <w:pPr>
        <w:jc w:val="center"/>
        <w:rPr>
          <w:sz w:val="24"/>
          <w:szCs w:val="24"/>
        </w:rPr>
      </w:pPr>
    </w:p>
    <w:p w14:paraId="1424BFEE" w14:textId="77777777" w:rsidR="006926AE" w:rsidRPr="00D11337" w:rsidRDefault="00886116" w:rsidP="006926AE">
      <w:pPr>
        <w:jc w:val="both"/>
        <w:rPr>
          <w:sz w:val="24"/>
          <w:szCs w:val="24"/>
        </w:rPr>
      </w:pPr>
      <w:r w:rsidRPr="00D11337">
        <w:rPr>
          <w:sz w:val="24"/>
          <w:szCs w:val="24"/>
        </w:rPr>
        <w:t xml:space="preserve">* </w:t>
      </w:r>
      <w:r w:rsidR="006926AE" w:rsidRPr="00D11337">
        <w:rPr>
          <w:i/>
          <w:sz w:val="24"/>
          <w:szCs w:val="24"/>
        </w:rPr>
        <w:t>Prioritetinės 202</w:t>
      </w:r>
      <w:r w:rsidR="00D233B7" w:rsidRPr="00D11337">
        <w:rPr>
          <w:i/>
          <w:sz w:val="24"/>
          <w:szCs w:val="24"/>
        </w:rPr>
        <w:t>4</w:t>
      </w:r>
      <w:r w:rsidR="006926AE" w:rsidRPr="00D11337">
        <w:rPr>
          <w:i/>
          <w:sz w:val="24"/>
          <w:szCs w:val="24"/>
        </w:rPr>
        <w:t xml:space="preserve"> m. priemonės </w:t>
      </w:r>
      <w:r w:rsidR="00A119DE" w:rsidRPr="00D11337">
        <w:rPr>
          <w:i/>
          <w:sz w:val="24"/>
          <w:szCs w:val="24"/>
        </w:rPr>
        <w:t>(atsižvelgiant į Lietuvos Respublikos sveikatos apsaugos ministerijos valstybinių (valstybės perduotų savivaldybėms) visuomenės sveikatos priežiūros funkcijų vykdymo prieži</w:t>
      </w:r>
      <w:r w:rsidR="00D233B7" w:rsidRPr="00D11337">
        <w:rPr>
          <w:i/>
          <w:sz w:val="24"/>
          <w:szCs w:val="24"/>
        </w:rPr>
        <w:t>ūros komisijos 2023 m. lapkričio 21</w:t>
      </w:r>
      <w:r w:rsidR="00A119DE" w:rsidRPr="00D11337">
        <w:rPr>
          <w:i/>
          <w:sz w:val="24"/>
          <w:szCs w:val="24"/>
        </w:rPr>
        <w:t xml:space="preserve"> d. protokolą).</w:t>
      </w:r>
    </w:p>
    <w:p w14:paraId="60E3C9C7" w14:textId="77777777" w:rsidR="00886116" w:rsidRPr="00D11337" w:rsidRDefault="00886116" w:rsidP="0015356F">
      <w:pPr>
        <w:ind w:firstLine="720"/>
        <w:rPr>
          <w:i/>
          <w:sz w:val="24"/>
          <w:szCs w:val="24"/>
        </w:rPr>
      </w:pPr>
    </w:p>
    <w:p w14:paraId="1DC0B99A" w14:textId="77777777" w:rsidR="005A41C6" w:rsidRPr="00D11337" w:rsidRDefault="005A41C6" w:rsidP="00E36520">
      <w:pPr>
        <w:rPr>
          <w:i/>
          <w:sz w:val="24"/>
          <w:szCs w:val="24"/>
        </w:rPr>
        <w:sectPr w:rsidR="005A41C6" w:rsidRPr="00D11337" w:rsidSect="00C707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</w:p>
    <w:p w14:paraId="042BFAA5" w14:textId="0C43CECB" w:rsidR="00F133E1" w:rsidRPr="00D11337" w:rsidRDefault="00F133E1" w:rsidP="00F51721">
      <w:pPr>
        <w:jc w:val="center"/>
        <w:rPr>
          <w:sz w:val="24"/>
          <w:szCs w:val="24"/>
        </w:rPr>
      </w:pPr>
    </w:p>
    <w:sectPr w:rsidR="00F133E1" w:rsidRPr="00D11337" w:rsidSect="00C7070C">
      <w:headerReference w:type="default" r:id="rId17"/>
      <w:headerReference w:type="first" r:id="rId18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6C19" w14:textId="77777777" w:rsidR="00C7070C" w:rsidRDefault="00C7070C">
      <w:r>
        <w:separator/>
      </w:r>
    </w:p>
  </w:endnote>
  <w:endnote w:type="continuationSeparator" w:id="0">
    <w:p w14:paraId="030A1FB2" w14:textId="77777777" w:rsidR="00C7070C" w:rsidRDefault="00C7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437F" w14:textId="77777777" w:rsidR="004D37AF" w:rsidRDefault="004D37A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A5670F" w14:textId="77777777" w:rsidR="004D37AF" w:rsidRDefault="004D3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9AAC" w14:textId="77777777" w:rsidR="004D37AF" w:rsidRDefault="004D37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E73F" w14:textId="77777777" w:rsidR="004D37AF" w:rsidRDefault="004D37AF" w:rsidP="00F3552C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8179" w14:textId="77777777" w:rsidR="004D37AF" w:rsidRDefault="004D3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7BCB" w14:textId="77777777" w:rsidR="00C7070C" w:rsidRDefault="00C7070C">
      <w:r>
        <w:separator/>
      </w:r>
    </w:p>
  </w:footnote>
  <w:footnote w:type="continuationSeparator" w:id="0">
    <w:p w14:paraId="3B7735A7" w14:textId="77777777" w:rsidR="00C7070C" w:rsidRDefault="00C7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89A1" w14:textId="77777777" w:rsidR="004D37AF" w:rsidRDefault="004D37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8E8A0FB" w14:textId="77777777" w:rsidR="004D37AF" w:rsidRDefault="004D3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441B" w14:textId="175A994E" w:rsidR="004D37AF" w:rsidRPr="00B26C09" w:rsidRDefault="004D37AF" w:rsidP="002878E8">
    <w:pPr>
      <w:pStyle w:val="Antrats"/>
      <w:jc w:val="center"/>
      <w:rPr>
        <w:b/>
        <w:sz w:val="24"/>
        <w:szCs w:val="24"/>
      </w:rPr>
    </w:pPr>
    <w:r>
      <w:object w:dxaOrig="729" w:dyaOrig="864" w14:anchorId="108B50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2.75pt;height:51pt">
          <v:imagedata r:id="rId1" o:title=""/>
        </v:shape>
        <o:OLEObject Type="Embed" ProgID="PI3.Image" ShapeID="_x0000_i1028" DrawAspect="Content" ObjectID="_1769490149" r:id="rId2"/>
      </w:object>
    </w:r>
  </w:p>
  <w:p w14:paraId="22B3B61F" w14:textId="6BB1FD9D" w:rsidR="004D37AF" w:rsidRPr="00B26C09" w:rsidRDefault="004D37AF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</w:t>
    </w:r>
  </w:p>
  <w:p w14:paraId="635E95E8" w14:textId="77777777" w:rsidR="004D37AF" w:rsidRDefault="004D37AF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EA9CC88" w14:textId="77777777" w:rsidR="004D37AF" w:rsidRDefault="004D37AF">
    <w:pPr>
      <w:pStyle w:val="Antrats"/>
      <w:jc w:val="center"/>
      <w:rPr>
        <w:b/>
        <w:sz w:val="28"/>
      </w:rPr>
    </w:pPr>
  </w:p>
  <w:p w14:paraId="131862CA" w14:textId="77777777" w:rsidR="004D37AF" w:rsidRDefault="004D37AF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FDAA" w14:textId="77777777" w:rsidR="004D37AF" w:rsidRDefault="004D37A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2CE1" w14:textId="77777777" w:rsidR="004D37AF" w:rsidRDefault="004D37A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166">
      <w:rPr>
        <w:noProof/>
      </w:rPr>
      <w:t>14</w:t>
    </w:r>
    <w:r>
      <w:rPr>
        <w:noProof/>
      </w:rPr>
      <w:fldChar w:fldCharType="end"/>
    </w:r>
  </w:p>
  <w:p w14:paraId="018E8A6F" w14:textId="77777777" w:rsidR="004D37AF" w:rsidRDefault="004D37AF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843C" w14:textId="77777777" w:rsidR="004D37AF" w:rsidRDefault="004D37AF">
    <w:pPr>
      <w:pStyle w:val="Antrats"/>
      <w:jc w:val="center"/>
    </w:pPr>
  </w:p>
  <w:p w14:paraId="1BE0CF3C" w14:textId="77777777" w:rsidR="004D37AF" w:rsidRDefault="004D37A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D5C3" w14:textId="77777777" w:rsidR="004D37AF" w:rsidRDefault="004D37AF">
    <w:pPr>
      <w:pStyle w:val="Antrats"/>
      <w:jc w:val="center"/>
    </w:pPr>
    <w:r>
      <w:t>2</w:t>
    </w:r>
  </w:p>
  <w:p w14:paraId="279E71A8" w14:textId="77777777" w:rsidR="004D37AF" w:rsidRDefault="004D37AF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AB73" w14:textId="77777777" w:rsidR="004D37AF" w:rsidRDefault="004D37AF">
    <w:pPr>
      <w:pStyle w:val="Antrats"/>
      <w:jc w:val="center"/>
    </w:pPr>
  </w:p>
  <w:p w14:paraId="0E02F887" w14:textId="77777777" w:rsidR="004D37AF" w:rsidRDefault="004D37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6E79AA"/>
    <w:multiLevelType w:val="hybridMultilevel"/>
    <w:tmpl w:val="12E2B1DA"/>
    <w:lvl w:ilvl="0" w:tplc="042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164810">
    <w:abstractNumId w:val="0"/>
  </w:num>
  <w:num w:numId="2" w16cid:durableId="287706028">
    <w:abstractNumId w:val="2"/>
  </w:num>
  <w:num w:numId="3" w16cid:durableId="51854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013F5"/>
    <w:rsid w:val="00005EAE"/>
    <w:rsid w:val="00012166"/>
    <w:rsid w:val="000126AA"/>
    <w:rsid w:val="00015144"/>
    <w:rsid w:val="00016D33"/>
    <w:rsid w:val="00023B62"/>
    <w:rsid w:val="00023DB8"/>
    <w:rsid w:val="00025F24"/>
    <w:rsid w:val="0003448F"/>
    <w:rsid w:val="000412CC"/>
    <w:rsid w:val="0005461C"/>
    <w:rsid w:val="00055B78"/>
    <w:rsid w:val="0006272D"/>
    <w:rsid w:val="000639D1"/>
    <w:rsid w:val="0006638A"/>
    <w:rsid w:val="0007547F"/>
    <w:rsid w:val="0007785B"/>
    <w:rsid w:val="00092270"/>
    <w:rsid w:val="000924AD"/>
    <w:rsid w:val="00094148"/>
    <w:rsid w:val="000B6E69"/>
    <w:rsid w:val="000B7462"/>
    <w:rsid w:val="000C40E9"/>
    <w:rsid w:val="000C66E2"/>
    <w:rsid w:val="000C7DFE"/>
    <w:rsid w:val="000D75A3"/>
    <w:rsid w:val="000E3B4A"/>
    <w:rsid w:val="000E432F"/>
    <w:rsid w:val="000E493C"/>
    <w:rsid w:val="000E4A03"/>
    <w:rsid w:val="000E66D8"/>
    <w:rsid w:val="000F6AD0"/>
    <w:rsid w:val="000F79E6"/>
    <w:rsid w:val="001002E2"/>
    <w:rsid w:val="0010486C"/>
    <w:rsid w:val="001126E2"/>
    <w:rsid w:val="00122A6E"/>
    <w:rsid w:val="00130695"/>
    <w:rsid w:val="00132C54"/>
    <w:rsid w:val="00137D49"/>
    <w:rsid w:val="00142AD6"/>
    <w:rsid w:val="00144F0B"/>
    <w:rsid w:val="0015356F"/>
    <w:rsid w:val="00157964"/>
    <w:rsid w:val="001670E2"/>
    <w:rsid w:val="001733AA"/>
    <w:rsid w:val="001756D3"/>
    <w:rsid w:val="00177F1A"/>
    <w:rsid w:val="00184F43"/>
    <w:rsid w:val="00186F91"/>
    <w:rsid w:val="001A37D0"/>
    <w:rsid w:val="001A7894"/>
    <w:rsid w:val="001D0537"/>
    <w:rsid w:val="001D1659"/>
    <w:rsid w:val="001E1EAE"/>
    <w:rsid w:val="001E3DD1"/>
    <w:rsid w:val="001E5BF8"/>
    <w:rsid w:val="001E5E12"/>
    <w:rsid w:val="001E6501"/>
    <w:rsid w:val="002006F6"/>
    <w:rsid w:val="00215440"/>
    <w:rsid w:val="00220912"/>
    <w:rsid w:val="00231DFB"/>
    <w:rsid w:val="00233E42"/>
    <w:rsid w:val="00233FE3"/>
    <w:rsid w:val="002364B9"/>
    <w:rsid w:val="00244B12"/>
    <w:rsid w:val="00257936"/>
    <w:rsid w:val="00261BFD"/>
    <w:rsid w:val="002670D6"/>
    <w:rsid w:val="00267205"/>
    <w:rsid w:val="0027567A"/>
    <w:rsid w:val="00276951"/>
    <w:rsid w:val="00284794"/>
    <w:rsid w:val="002878E8"/>
    <w:rsid w:val="00290245"/>
    <w:rsid w:val="002A1FF2"/>
    <w:rsid w:val="002A2AC9"/>
    <w:rsid w:val="002A5366"/>
    <w:rsid w:val="002B2FCA"/>
    <w:rsid w:val="002E3C12"/>
    <w:rsid w:val="002E7365"/>
    <w:rsid w:val="002F1D93"/>
    <w:rsid w:val="002F32A3"/>
    <w:rsid w:val="002F64FE"/>
    <w:rsid w:val="00300954"/>
    <w:rsid w:val="00305BF7"/>
    <w:rsid w:val="00306A88"/>
    <w:rsid w:val="00312D1D"/>
    <w:rsid w:val="00321ACC"/>
    <w:rsid w:val="003222B3"/>
    <w:rsid w:val="00322D0F"/>
    <w:rsid w:val="00322D63"/>
    <w:rsid w:val="00334B84"/>
    <w:rsid w:val="00340B84"/>
    <w:rsid w:val="00351615"/>
    <w:rsid w:val="00354B7D"/>
    <w:rsid w:val="00363EB3"/>
    <w:rsid w:val="003657B0"/>
    <w:rsid w:val="0036640D"/>
    <w:rsid w:val="00371299"/>
    <w:rsid w:val="003828D7"/>
    <w:rsid w:val="0039170A"/>
    <w:rsid w:val="00394FB8"/>
    <w:rsid w:val="00396F32"/>
    <w:rsid w:val="003A368D"/>
    <w:rsid w:val="003A4B8A"/>
    <w:rsid w:val="003B11EF"/>
    <w:rsid w:val="003B500E"/>
    <w:rsid w:val="003C4A25"/>
    <w:rsid w:val="003C5F0E"/>
    <w:rsid w:val="003C6D28"/>
    <w:rsid w:val="003D2392"/>
    <w:rsid w:val="003D2F79"/>
    <w:rsid w:val="003D7CCC"/>
    <w:rsid w:val="003F1342"/>
    <w:rsid w:val="003F608C"/>
    <w:rsid w:val="00401897"/>
    <w:rsid w:val="00406D0D"/>
    <w:rsid w:val="00413665"/>
    <w:rsid w:val="00414182"/>
    <w:rsid w:val="0042044F"/>
    <w:rsid w:val="004249F8"/>
    <w:rsid w:val="00425564"/>
    <w:rsid w:val="00426008"/>
    <w:rsid w:val="00426270"/>
    <w:rsid w:val="00441CE4"/>
    <w:rsid w:val="004421EB"/>
    <w:rsid w:val="004458D9"/>
    <w:rsid w:val="0045145C"/>
    <w:rsid w:val="00453879"/>
    <w:rsid w:val="00465A2E"/>
    <w:rsid w:val="004679E5"/>
    <w:rsid w:val="00470184"/>
    <w:rsid w:val="00473CCC"/>
    <w:rsid w:val="004814CE"/>
    <w:rsid w:val="00484346"/>
    <w:rsid w:val="00484DDB"/>
    <w:rsid w:val="00491EED"/>
    <w:rsid w:val="00495919"/>
    <w:rsid w:val="00496193"/>
    <w:rsid w:val="004A16CD"/>
    <w:rsid w:val="004A28BF"/>
    <w:rsid w:val="004A3436"/>
    <w:rsid w:val="004A78EB"/>
    <w:rsid w:val="004B1BF7"/>
    <w:rsid w:val="004B2E4A"/>
    <w:rsid w:val="004C0300"/>
    <w:rsid w:val="004C1B27"/>
    <w:rsid w:val="004C65D7"/>
    <w:rsid w:val="004D37AF"/>
    <w:rsid w:val="004D795B"/>
    <w:rsid w:val="004E1199"/>
    <w:rsid w:val="004E15CD"/>
    <w:rsid w:val="004E361F"/>
    <w:rsid w:val="004E39F7"/>
    <w:rsid w:val="004E6D01"/>
    <w:rsid w:val="004F6F06"/>
    <w:rsid w:val="00500945"/>
    <w:rsid w:val="00500971"/>
    <w:rsid w:val="00514784"/>
    <w:rsid w:val="0051628D"/>
    <w:rsid w:val="005168DC"/>
    <w:rsid w:val="00516E4F"/>
    <w:rsid w:val="00517538"/>
    <w:rsid w:val="00527DCE"/>
    <w:rsid w:val="005324C2"/>
    <w:rsid w:val="00543774"/>
    <w:rsid w:val="00550000"/>
    <w:rsid w:val="005502E2"/>
    <w:rsid w:val="005601D9"/>
    <w:rsid w:val="00570849"/>
    <w:rsid w:val="0057088F"/>
    <w:rsid w:val="00577DA9"/>
    <w:rsid w:val="00580032"/>
    <w:rsid w:val="0059096A"/>
    <w:rsid w:val="00591E6B"/>
    <w:rsid w:val="00592EEF"/>
    <w:rsid w:val="00596146"/>
    <w:rsid w:val="005A39B1"/>
    <w:rsid w:val="005A41C6"/>
    <w:rsid w:val="005B0CBF"/>
    <w:rsid w:val="005B7BFC"/>
    <w:rsid w:val="005C4180"/>
    <w:rsid w:val="005C68D3"/>
    <w:rsid w:val="005D2606"/>
    <w:rsid w:val="005D2FA9"/>
    <w:rsid w:val="005E269C"/>
    <w:rsid w:val="005E63A6"/>
    <w:rsid w:val="005F1958"/>
    <w:rsid w:val="00632AD4"/>
    <w:rsid w:val="006451B8"/>
    <w:rsid w:val="00646D41"/>
    <w:rsid w:val="00647F47"/>
    <w:rsid w:val="006528B9"/>
    <w:rsid w:val="00665E6E"/>
    <w:rsid w:val="006721D1"/>
    <w:rsid w:val="00674723"/>
    <w:rsid w:val="00677541"/>
    <w:rsid w:val="006815C3"/>
    <w:rsid w:val="00683E21"/>
    <w:rsid w:val="0068508D"/>
    <w:rsid w:val="006926AE"/>
    <w:rsid w:val="00694E29"/>
    <w:rsid w:val="00696B62"/>
    <w:rsid w:val="006A0010"/>
    <w:rsid w:val="006A0BE8"/>
    <w:rsid w:val="006A5C08"/>
    <w:rsid w:val="006B5298"/>
    <w:rsid w:val="006C31F7"/>
    <w:rsid w:val="006C3AB6"/>
    <w:rsid w:val="006C6A2A"/>
    <w:rsid w:val="006D1117"/>
    <w:rsid w:val="006D56D5"/>
    <w:rsid w:val="006D5A83"/>
    <w:rsid w:val="006E5FC9"/>
    <w:rsid w:val="007042AF"/>
    <w:rsid w:val="00706612"/>
    <w:rsid w:val="00716186"/>
    <w:rsid w:val="00725486"/>
    <w:rsid w:val="00725841"/>
    <w:rsid w:val="00732113"/>
    <w:rsid w:val="00732CB0"/>
    <w:rsid w:val="00745646"/>
    <w:rsid w:val="00745C05"/>
    <w:rsid w:val="00756C4B"/>
    <w:rsid w:val="00757356"/>
    <w:rsid w:val="007737D9"/>
    <w:rsid w:val="00773D6A"/>
    <w:rsid w:val="00777858"/>
    <w:rsid w:val="00777ABF"/>
    <w:rsid w:val="007870A6"/>
    <w:rsid w:val="0079081E"/>
    <w:rsid w:val="00796391"/>
    <w:rsid w:val="0079725E"/>
    <w:rsid w:val="007B1AF6"/>
    <w:rsid w:val="007B3B22"/>
    <w:rsid w:val="007B6C68"/>
    <w:rsid w:val="007C29A1"/>
    <w:rsid w:val="007C411B"/>
    <w:rsid w:val="007C5962"/>
    <w:rsid w:val="007E35E8"/>
    <w:rsid w:val="007E4E4D"/>
    <w:rsid w:val="007F1AB3"/>
    <w:rsid w:val="007F42A6"/>
    <w:rsid w:val="007F6A12"/>
    <w:rsid w:val="0081716B"/>
    <w:rsid w:val="0082080A"/>
    <w:rsid w:val="00820C6C"/>
    <w:rsid w:val="008221FC"/>
    <w:rsid w:val="00830EAE"/>
    <w:rsid w:val="008342D8"/>
    <w:rsid w:val="00837BC4"/>
    <w:rsid w:val="0084142D"/>
    <w:rsid w:val="00841CB4"/>
    <w:rsid w:val="008642D1"/>
    <w:rsid w:val="00867F4F"/>
    <w:rsid w:val="00870E4E"/>
    <w:rsid w:val="00874B2D"/>
    <w:rsid w:val="00881FD7"/>
    <w:rsid w:val="008855AD"/>
    <w:rsid w:val="00886116"/>
    <w:rsid w:val="00891B06"/>
    <w:rsid w:val="008A09EC"/>
    <w:rsid w:val="008B0AF8"/>
    <w:rsid w:val="008C167F"/>
    <w:rsid w:val="008C4B39"/>
    <w:rsid w:val="008C4F71"/>
    <w:rsid w:val="008C5D32"/>
    <w:rsid w:val="008D1E6F"/>
    <w:rsid w:val="008D35C2"/>
    <w:rsid w:val="008D4998"/>
    <w:rsid w:val="008D74F2"/>
    <w:rsid w:val="008E2E4B"/>
    <w:rsid w:val="008F014E"/>
    <w:rsid w:val="008F5D71"/>
    <w:rsid w:val="00901306"/>
    <w:rsid w:val="00910982"/>
    <w:rsid w:val="00911BD2"/>
    <w:rsid w:val="009136EF"/>
    <w:rsid w:val="00913843"/>
    <w:rsid w:val="00914392"/>
    <w:rsid w:val="00916963"/>
    <w:rsid w:val="0091791F"/>
    <w:rsid w:val="00923F84"/>
    <w:rsid w:val="009240D8"/>
    <w:rsid w:val="00933CB5"/>
    <w:rsid w:val="00950B0C"/>
    <w:rsid w:val="00950E71"/>
    <w:rsid w:val="0097365F"/>
    <w:rsid w:val="0097684D"/>
    <w:rsid w:val="00976E2F"/>
    <w:rsid w:val="009809CD"/>
    <w:rsid w:val="00987862"/>
    <w:rsid w:val="009919B5"/>
    <w:rsid w:val="00992BA2"/>
    <w:rsid w:val="00996873"/>
    <w:rsid w:val="009B213A"/>
    <w:rsid w:val="009B520A"/>
    <w:rsid w:val="009B67DB"/>
    <w:rsid w:val="009D1515"/>
    <w:rsid w:val="009D5C77"/>
    <w:rsid w:val="009D613D"/>
    <w:rsid w:val="009E08BD"/>
    <w:rsid w:val="009E14CF"/>
    <w:rsid w:val="009E2B31"/>
    <w:rsid w:val="009F5F1A"/>
    <w:rsid w:val="00A0287F"/>
    <w:rsid w:val="00A10961"/>
    <w:rsid w:val="00A119DE"/>
    <w:rsid w:val="00A11F4B"/>
    <w:rsid w:val="00A12F0A"/>
    <w:rsid w:val="00A14C2E"/>
    <w:rsid w:val="00A22939"/>
    <w:rsid w:val="00A2350F"/>
    <w:rsid w:val="00A30A34"/>
    <w:rsid w:val="00A31943"/>
    <w:rsid w:val="00A322BC"/>
    <w:rsid w:val="00A33223"/>
    <w:rsid w:val="00A348D6"/>
    <w:rsid w:val="00A424BD"/>
    <w:rsid w:val="00A43B2B"/>
    <w:rsid w:val="00A46822"/>
    <w:rsid w:val="00A61906"/>
    <w:rsid w:val="00A674C7"/>
    <w:rsid w:val="00A706A2"/>
    <w:rsid w:val="00A8085F"/>
    <w:rsid w:val="00A820A3"/>
    <w:rsid w:val="00A84600"/>
    <w:rsid w:val="00A91378"/>
    <w:rsid w:val="00A91C6F"/>
    <w:rsid w:val="00A97BCB"/>
    <w:rsid w:val="00AA7311"/>
    <w:rsid w:val="00AB1D6D"/>
    <w:rsid w:val="00AB4040"/>
    <w:rsid w:val="00AC04C1"/>
    <w:rsid w:val="00AC44AE"/>
    <w:rsid w:val="00AD0C7B"/>
    <w:rsid w:val="00AD26B2"/>
    <w:rsid w:val="00AD2A97"/>
    <w:rsid w:val="00AD7EFA"/>
    <w:rsid w:val="00AF2C57"/>
    <w:rsid w:val="00AF36FA"/>
    <w:rsid w:val="00B105C8"/>
    <w:rsid w:val="00B16005"/>
    <w:rsid w:val="00B26C09"/>
    <w:rsid w:val="00B27094"/>
    <w:rsid w:val="00B312F3"/>
    <w:rsid w:val="00B406A8"/>
    <w:rsid w:val="00B45C72"/>
    <w:rsid w:val="00B467A4"/>
    <w:rsid w:val="00B6294D"/>
    <w:rsid w:val="00B668CD"/>
    <w:rsid w:val="00B70E7F"/>
    <w:rsid w:val="00B766A4"/>
    <w:rsid w:val="00B93F71"/>
    <w:rsid w:val="00BA5129"/>
    <w:rsid w:val="00BB144B"/>
    <w:rsid w:val="00BB3184"/>
    <w:rsid w:val="00BC5E7D"/>
    <w:rsid w:val="00BE26F2"/>
    <w:rsid w:val="00BF28E5"/>
    <w:rsid w:val="00BF37B8"/>
    <w:rsid w:val="00BF5C13"/>
    <w:rsid w:val="00BF778C"/>
    <w:rsid w:val="00BF7939"/>
    <w:rsid w:val="00C07EEC"/>
    <w:rsid w:val="00C105E8"/>
    <w:rsid w:val="00C14179"/>
    <w:rsid w:val="00C22244"/>
    <w:rsid w:val="00C22571"/>
    <w:rsid w:val="00C229BA"/>
    <w:rsid w:val="00C22ECF"/>
    <w:rsid w:val="00C23EC1"/>
    <w:rsid w:val="00C300A8"/>
    <w:rsid w:val="00C31B27"/>
    <w:rsid w:val="00C45AC7"/>
    <w:rsid w:val="00C46E58"/>
    <w:rsid w:val="00C477FC"/>
    <w:rsid w:val="00C47991"/>
    <w:rsid w:val="00C54602"/>
    <w:rsid w:val="00C6153D"/>
    <w:rsid w:val="00C66032"/>
    <w:rsid w:val="00C67120"/>
    <w:rsid w:val="00C7070C"/>
    <w:rsid w:val="00C83B23"/>
    <w:rsid w:val="00C85D85"/>
    <w:rsid w:val="00C9768B"/>
    <w:rsid w:val="00CA4334"/>
    <w:rsid w:val="00CA6FAC"/>
    <w:rsid w:val="00CB24DE"/>
    <w:rsid w:val="00CB348A"/>
    <w:rsid w:val="00CB6D1D"/>
    <w:rsid w:val="00CC1814"/>
    <w:rsid w:val="00CC32D9"/>
    <w:rsid w:val="00CC6861"/>
    <w:rsid w:val="00CC715E"/>
    <w:rsid w:val="00CC72A9"/>
    <w:rsid w:val="00CD1BBB"/>
    <w:rsid w:val="00CD526C"/>
    <w:rsid w:val="00CD697C"/>
    <w:rsid w:val="00CF6FAE"/>
    <w:rsid w:val="00CF7DF4"/>
    <w:rsid w:val="00D01B91"/>
    <w:rsid w:val="00D03397"/>
    <w:rsid w:val="00D0455E"/>
    <w:rsid w:val="00D05ECD"/>
    <w:rsid w:val="00D068CA"/>
    <w:rsid w:val="00D1030E"/>
    <w:rsid w:val="00D11337"/>
    <w:rsid w:val="00D1509B"/>
    <w:rsid w:val="00D2206A"/>
    <w:rsid w:val="00D233B7"/>
    <w:rsid w:val="00D27B27"/>
    <w:rsid w:val="00D31798"/>
    <w:rsid w:val="00D31874"/>
    <w:rsid w:val="00D5157C"/>
    <w:rsid w:val="00D61EF8"/>
    <w:rsid w:val="00D63FB1"/>
    <w:rsid w:val="00D7285C"/>
    <w:rsid w:val="00D76B4D"/>
    <w:rsid w:val="00D805D9"/>
    <w:rsid w:val="00D849E9"/>
    <w:rsid w:val="00D85382"/>
    <w:rsid w:val="00D87A77"/>
    <w:rsid w:val="00D90613"/>
    <w:rsid w:val="00D94382"/>
    <w:rsid w:val="00D97A56"/>
    <w:rsid w:val="00DA5F90"/>
    <w:rsid w:val="00DA7DFB"/>
    <w:rsid w:val="00DB1079"/>
    <w:rsid w:val="00DB2A18"/>
    <w:rsid w:val="00DB35C8"/>
    <w:rsid w:val="00DB6026"/>
    <w:rsid w:val="00DC486A"/>
    <w:rsid w:val="00DC56C3"/>
    <w:rsid w:val="00DD3A12"/>
    <w:rsid w:val="00DE0E65"/>
    <w:rsid w:val="00DF185C"/>
    <w:rsid w:val="00DF2655"/>
    <w:rsid w:val="00DF7F85"/>
    <w:rsid w:val="00E119D8"/>
    <w:rsid w:val="00E11CF6"/>
    <w:rsid w:val="00E123CE"/>
    <w:rsid w:val="00E15458"/>
    <w:rsid w:val="00E20F6A"/>
    <w:rsid w:val="00E2298A"/>
    <w:rsid w:val="00E22F1E"/>
    <w:rsid w:val="00E36520"/>
    <w:rsid w:val="00E423FA"/>
    <w:rsid w:val="00E45292"/>
    <w:rsid w:val="00E53029"/>
    <w:rsid w:val="00E536FB"/>
    <w:rsid w:val="00E62476"/>
    <w:rsid w:val="00E6726E"/>
    <w:rsid w:val="00E7003B"/>
    <w:rsid w:val="00E72EB8"/>
    <w:rsid w:val="00E735CE"/>
    <w:rsid w:val="00E9780D"/>
    <w:rsid w:val="00EB172E"/>
    <w:rsid w:val="00EB5669"/>
    <w:rsid w:val="00EC31E4"/>
    <w:rsid w:val="00EC4080"/>
    <w:rsid w:val="00EC52BB"/>
    <w:rsid w:val="00ED1501"/>
    <w:rsid w:val="00ED2846"/>
    <w:rsid w:val="00ED5F20"/>
    <w:rsid w:val="00ED6952"/>
    <w:rsid w:val="00EE4229"/>
    <w:rsid w:val="00EE76F1"/>
    <w:rsid w:val="00EF28BF"/>
    <w:rsid w:val="00EF696D"/>
    <w:rsid w:val="00F01494"/>
    <w:rsid w:val="00F039A1"/>
    <w:rsid w:val="00F133E1"/>
    <w:rsid w:val="00F26362"/>
    <w:rsid w:val="00F274EF"/>
    <w:rsid w:val="00F32BBA"/>
    <w:rsid w:val="00F3552C"/>
    <w:rsid w:val="00F423D2"/>
    <w:rsid w:val="00F4471A"/>
    <w:rsid w:val="00F47283"/>
    <w:rsid w:val="00F51721"/>
    <w:rsid w:val="00F6119C"/>
    <w:rsid w:val="00F6453E"/>
    <w:rsid w:val="00F65F25"/>
    <w:rsid w:val="00F733F3"/>
    <w:rsid w:val="00F80D7C"/>
    <w:rsid w:val="00F9360D"/>
    <w:rsid w:val="00F94AC2"/>
    <w:rsid w:val="00F94D41"/>
    <w:rsid w:val="00FA6761"/>
    <w:rsid w:val="00FA6844"/>
    <w:rsid w:val="00FB0994"/>
    <w:rsid w:val="00FC0BE0"/>
    <w:rsid w:val="00FC4668"/>
    <w:rsid w:val="00FD211E"/>
    <w:rsid w:val="00FD3171"/>
    <w:rsid w:val="00FD5D72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096CC"/>
  <w15:docId w15:val="{0FAB1CB1-E827-45C9-A246-5BB93EF2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</w:rPr>
  </w:style>
  <w:style w:type="paragraph" w:styleId="Sraopastraipa">
    <w:name w:val="List Paragraph"/>
    <w:basedOn w:val="prastasis"/>
    <w:uiPriority w:val="34"/>
    <w:qFormat/>
    <w:rsid w:val="00F133E1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1AAD-91A4-4377-9D6F-3D7CD8E5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48</TotalTime>
  <Pages>16</Pages>
  <Words>3935</Words>
  <Characters>22433</Characters>
  <Application>Microsoft Office Word</Application>
  <DocSecurity>0</DocSecurity>
  <Lines>186</Lines>
  <Paragraphs>52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26316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5</cp:revision>
  <cp:lastPrinted>2024-01-29T09:20:00Z</cp:lastPrinted>
  <dcterms:created xsi:type="dcterms:W3CDTF">2024-02-01T09:31:00Z</dcterms:created>
  <dcterms:modified xsi:type="dcterms:W3CDTF">2024-02-15T06:16:00Z</dcterms:modified>
</cp:coreProperties>
</file>