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0D727" w14:textId="77777777" w:rsidR="00A37F50" w:rsidRPr="007A0A8F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45EABFBF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73050433" r:id="rId9"/>
        </w:object>
      </w:r>
    </w:p>
    <w:p w14:paraId="59CAD9C0" w14:textId="77777777" w:rsidR="00A37F50" w:rsidRDefault="00A37F50" w:rsidP="00A37F50">
      <w:pPr>
        <w:pStyle w:val="Header"/>
        <w:jc w:val="center"/>
      </w:pPr>
    </w:p>
    <w:p w14:paraId="56109302" w14:textId="77777777" w:rsidR="00A37F50" w:rsidRDefault="00A37F50" w:rsidP="00A37F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Header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Header"/>
        <w:jc w:val="center"/>
      </w:pPr>
      <w:r>
        <w:rPr>
          <w:b/>
          <w:sz w:val="28"/>
        </w:rPr>
        <w:t>SPRENDIMAS</w:t>
      </w:r>
    </w:p>
    <w:p w14:paraId="413A9CAA" w14:textId="28D2B9AF" w:rsidR="00A53612" w:rsidRPr="004B109E" w:rsidRDefault="004B109E" w:rsidP="0078119F">
      <w:pPr>
        <w:pStyle w:val="HTMLPreformatted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4B109E">
        <w:rPr>
          <w:rFonts w:ascii="Times New Roman" w:hAnsi="Times New Roman"/>
          <w:b/>
          <w:bCs/>
        </w:rPr>
        <w:t>DĖL PANEVĖŽIO RAJONO SAVIVALDYBĖS TARYBOS 20</w:t>
      </w:r>
      <w:r w:rsidR="003F3BE3">
        <w:rPr>
          <w:rFonts w:ascii="Times New Roman" w:hAnsi="Times New Roman"/>
          <w:b/>
          <w:bCs/>
        </w:rPr>
        <w:t>12</w:t>
      </w:r>
      <w:r w:rsidRPr="004B109E">
        <w:rPr>
          <w:rFonts w:ascii="Times New Roman" w:hAnsi="Times New Roman"/>
          <w:b/>
          <w:bCs/>
        </w:rPr>
        <w:t xml:space="preserve"> M. </w:t>
      </w:r>
      <w:r w:rsidR="003F3BE3">
        <w:rPr>
          <w:rFonts w:ascii="Times New Roman" w:hAnsi="Times New Roman"/>
          <w:b/>
          <w:bCs/>
        </w:rPr>
        <w:t>RUGPJŪČIO</w:t>
      </w:r>
      <w:r w:rsidRPr="004B109E">
        <w:rPr>
          <w:rFonts w:ascii="Times New Roman" w:hAnsi="Times New Roman"/>
          <w:b/>
          <w:bCs/>
        </w:rPr>
        <w:t xml:space="preserve"> </w:t>
      </w:r>
      <w:r w:rsidR="003F3BE3">
        <w:rPr>
          <w:rFonts w:ascii="Times New Roman" w:hAnsi="Times New Roman"/>
          <w:b/>
          <w:bCs/>
        </w:rPr>
        <w:t>23</w:t>
      </w:r>
      <w:r w:rsidRPr="004B109E">
        <w:rPr>
          <w:rFonts w:ascii="Times New Roman" w:hAnsi="Times New Roman"/>
          <w:b/>
          <w:bCs/>
        </w:rPr>
        <w:t xml:space="preserve"> D. SPRENDIMO NR. T-</w:t>
      </w:r>
      <w:r w:rsidR="003F3BE3">
        <w:rPr>
          <w:rFonts w:ascii="Times New Roman" w:hAnsi="Times New Roman"/>
          <w:b/>
          <w:bCs/>
        </w:rPr>
        <w:t>161</w:t>
      </w:r>
      <w:r w:rsidRPr="004B109E">
        <w:rPr>
          <w:rFonts w:ascii="Times New Roman" w:hAnsi="Times New Roman"/>
          <w:b/>
          <w:bCs/>
        </w:rPr>
        <w:t xml:space="preserve"> „DĖL PANEVĖŽIO RAJONO SAVIVALDYBĖS NARYSTĖS </w:t>
      </w:r>
      <w:r w:rsidRPr="00507102">
        <w:rPr>
          <w:rFonts w:ascii="Times New Roman" w:hAnsi="Times New Roman"/>
          <w:b/>
          <w:bCs/>
        </w:rPr>
        <w:t>ASOCIACIJOJE „PANEVĖŽIO RAJONO VIETOS VEIKLOS GRUPĖ“ PAKEITIMO</w:t>
      </w:r>
    </w:p>
    <w:p w14:paraId="30F0BC7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3B197BE7" w:rsidR="00A37F50" w:rsidRDefault="00A37F50" w:rsidP="00A37F50">
      <w:pPr>
        <w:jc w:val="center"/>
      </w:pPr>
      <w:r w:rsidRPr="001F7D5B">
        <w:t>20</w:t>
      </w:r>
      <w:r>
        <w:t>2</w:t>
      </w:r>
      <w:r w:rsidR="00F6065A">
        <w:t>4</w:t>
      </w:r>
      <w:r w:rsidRPr="001F7D5B">
        <w:t xml:space="preserve"> m. </w:t>
      </w:r>
      <w:r w:rsidR="004B109E">
        <w:t>kovo</w:t>
      </w:r>
      <w:r>
        <w:t xml:space="preserve"> </w:t>
      </w:r>
      <w:r w:rsidR="004B109E">
        <w:t>28</w:t>
      </w:r>
      <w:r w:rsidRPr="001F7D5B">
        <w:t xml:space="preserve"> d. Nr.</w:t>
      </w:r>
      <w:r>
        <w:t xml:space="preserve"> T-</w:t>
      </w:r>
      <w:r w:rsidR="008E5411">
        <w:t>93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576379F0" w14:textId="77777777" w:rsidR="00B55B37" w:rsidRDefault="00B55B37" w:rsidP="00A37F50">
      <w:pPr>
        <w:jc w:val="center"/>
        <w:rPr>
          <w:szCs w:val="24"/>
        </w:rPr>
      </w:pPr>
    </w:p>
    <w:p w14:paraId="5507FA1C" w14:textId="146B4E3B" w:rsidR="00F6065A" w:rsidRPr="007B3639" w:rsidRDefault="00F6065A" w:rsidP="00B55B37">
      <w:pPr>
        <w:overflowPunct w:val="0"/>
        <w:ind w:firstLine="709"/>
        <w:jc w:val="both"/>
        <w:textAlignment w:val="baseline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15 straipsnio </w:t>
      </w:r>
      <w:r w:rsidR="000314F2">
        <w:rPr>
          <w:szCs w:val="24"/>
        </w:rPr>
        <w:t>4</w:t>
      </w:r>
      <w:r w:rsidRPr="007B3639">
        <w:rPr>
          <w:szCs w:val="24"/>
        </w:rPr>
        <w:t xml:space="preserve"> dali</w:t>
      </w:r>
      <w:r w:rsidR="000314F2">
        <w:rPr>
          <w:szCs w:val="24"/>
        </w:rPr>
        <w:t xml:space="preserve">mi ir </w:t>
      </w:r>
      <w:r w:rsidRPr="007B3639">
        <w:rPr>
          <w:szCs w:val="24"/>
        </w:rPr>
        <w:t xml:space="preserve">atsižvelgdama į </w:t>
      </w:r>
      <w:r w:rsidR="000314F2">
        <w:t>Vietos plėtros strategijų, įgyvendinamų bendruomenių inicijuotos vietos plėtros būdu, įgyvendinimo taisykles</w:t>
      </w:r>
      <w:r w:rsidRPr="007B3639">
        <w:rPr>
          <w:szCs w:val="24"/>
        </w:rPr>
        <w:t>, patvirtint</w:t>
      </w:r>
      <w:r w:rsidR="00B55B37">
        <w:rPr>
          <w:szCs w:val="24"/>
        </w:rPr>
        <w:t>as</w:t>
      </w:r>
      <w:r w:rsidRPr="007B3639">
        <w:rPr>
          <w:szCs w:val="24"/>
        </w:rPr>
        <w:t xml:space="preserve"> </w:t>
      </w:r>
      <w:r w:rsidR="00B55B37">
        <w:rPr>
          <w:szCs w:val="24"/>
        </w:rPr>
        <w:t>L</w:t>
      </w:r>
      <w:r w:rsidR="00B55B37" w:rsidRPr="00B55B37">
        <w:rPr>
          <w:szCs w:val="24"/>
        </w:rPr>
        <w:t xml:space="preserve">ietuvos </w:t>
      </w:r>
      <w:r w:rsidR="00B55B37">
        <w:rPr>
          <w:szCs w:val="24"/>
        </w:rPr>
        <w:t>R</w:t>
      </w:r>
      <w:r w:rsidR="00B55B37" w:rsidRPr="00B55B37">
        <w:rPr>
          <w:szCs w:val="24"/>
        </w:rPr>
        <w:t>espublikos žemės ūkio ministr</w:t>
      </w:r>
      <w:r w:rsidR="00B55B37">
        <w:rPr>
          <w:szCs w:val="24"/>
        </w:rPr>
        <w:t>o</w:t>
      </w:r>
      <w:r w:rsidR="00B55B37" w:rsidRPr="007B3639">
        <w:rPr>
          <w:szCs w:val="24"/>
        </w:rPr>
        <w:t xml:space="preserve"> </w:t>
      </w:r>
      <w:r w:rsidR="00842F94">
        <w:rPr>
          <w:szCs w:val="24"/>
        </w:rPr>
        <w:br/>
      </w:r>
      <w:r w:rsidR="00B55B37">
        <w:t>2023 m. sausio 6 d.</w:t>
      </w:r>
      <w:r w:rsidR="00B55B37" w:rsidRPr="007B3639">
        <w:rPr>
          <w:szCs w:val="24"/>
        </w:rPr>
        <w:t xml:space="preserve"> </w:t>
      </w:r>
      <w:r w:rsidR="00B55B37">
        <w:rPr>
          <w:szCs w:val="24"/>
        </w:rPr>
        <w:t>įsakymu</w:t>
      </w:r>
      <w:r w:rsidRPr="007B3639">
        <w:rPr>
          <w:szCs w:val="24"/>
        </w:rPr>
        <w:t xml:space="preserve"> Nr. </w:t>
      </w:r>
      <w:r w:rsidR="00B55B37">
        <w:t>3D-4</w:t>
      </w:r>
      <w:r w:rsidRPr="007B3639">
        <w:rPr>
          <w:szCs w:val="24"/>
        </w:rPr>
        <w:t xml:space="preserve"> „</w:t>
      </w:r>
      <w:r w:rsidR="00B55B37">
        <w:rPr>
          <w:szCs w:val="24"/>
        </w:rPr>
        <w:t>D</w:t>
      </w:r>
      <w:r w:rsidR="00B55B37" w:rsidRPr="00B55B37">
        <w:rPr>
          <w:szCs w:val="24"/>
        </w:rPr>
        <w:t>ėl vietos plėtros strategijų, įgyvendinamų bendruomenių inicijuotos vietos plėtros būdu, įgyvendinimo taisyklių, patvirtinimo</w:t>
      </w:r>
      <w:r w:rsidR="00D45372" w:rsidRPr="007B3639">
        <w:rPr>
          <w:szCs w:val="24"/>
        </w:rPr>
        <w:t>“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E12EFD8" w14:textId="73A4E387" w:rsidR="00F6065A" w:rsidRPr="00507102" w:rsidRDefault="00A62188" w:rsidP="00842F94">
      <w:pPr>
        <w:pStyle w:val="ListParagraph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 xml:space="preserve">Pakeisti </w:t>
      </w:r>
      <w:r w:rsidRPr="00327C0A">
        <w:rPr>
          <w:color w:val="000000"/>
          <w:szCs w:val="24"/>
          <w:lang w:eastAsia="lt-LT"/>
        </w:rPr>
        <w:t xml:space="preserve">Panevėžio rajono savivaldybės </w:t>
      </w:r>
      <w:r>
        <w:rPr>
          <w:color w:val="000000"/>
          <w:szCs w:val="24"/>
          <w:lang w:eastAsia="lt-LT"/>
        </w:rPr>
        <w:t xml:space="preserve">tarybos 2012 m. rugpjūčio 23 d. sprendimo </w:t>
      </w:r>
      <w:r w:rsidR="00842F94">
        <w:rPr>
          <w:color w:val="000000"/>
          <w:szCs w:val="24"/>
          <w:lang w:eastAsia="lt-LT"/>
        </w:rPr>
        <w:br/>
      </w:r>
      <w:r>
        <w:rPr>
          <w:color w:val="000000"/>
          <w:szCs w:val="24"/>
          <w:lang w:eastAsia="lt-LT"/>
        </w:rPr>
        <w:t xml:space="preserve">Nr. T-161 „Dėl Panevėžio rajono savivaldybės </w:t>
      </w:r>
      <w:r w:rsidRPr="00507102">
        <w:rPr>
          <w:color w:val="000000"/>
          <w:szCs w:val="24"/>
          <w:lang w:eastAsia="lt-LT"/>
        </w:rPr>
        <w:t xml:space="preserve">narystės asociacijoje „Panevėžio rajono vietos veiklos grupė“ 2 punktą ir jį išdėstyti </w:t>
      </w:r>
      <w:r w:rsidR="00C70F4D" w:rsidRPr="00507102">
        <w:rPr>
          <w:color w:val="000000"/>
          <w:szCs w:val="24"/>
          <w:lang w:eastAsia="lt-LT"/>
        </w:rPr>
        <w:t>taip</w:t>
      </w:r>
      <w:r w:rsidRPr="00507102">
        <w:rPr>
          <w:color w:val="000000"/>
          <w:szCs w:val="24"/>
          <w:lang w:eastAsia="lt-LT"/>
        </w:rPr>
        <w:t>:</w:t>
      </w:r>
    </w:p>
    <w:p w14:paraId="6A851555" w14:textId="5BCDD1DF" w:rsidR="00B60D15" w:rsidRPr="00B60D15" w:rsidRDefault="00B60D15" w:rsidP="00842F94">
      <w:pPr>
        <w:tabs>
          <w:tab w:val="left" w:pos="1134"/>
        </w:tabs>
        <w:ind w:firstLine="709"/>
        <w:jc w:val="both"/>
        <w:rPr>
          <w:color w:val="000000"/>
          <w:szCs w:val="24"/>
          <w:lang w:eastAsia="lt-LT"/>
        </w:rPr>
      </w:pPr>
      <w:r w:rsidRPr="00B60D15">
        <w:rPr>
          <w:color w:val="000000"/>
          <w:szCs w:val="24"/>
          <w:lang w:eastAsia="lt-LT"/>
        </w:rPr>
        <w:t>„2.</w:t>
      </w:r>
      <w:r w:rsidR="00215AA6">
        <w:rPr>
          <w:color w:val="000000"/>
          <w:szCs w:val="24"/>
          <w:lang w:eastAsia="lt-LT"/>
        </w:rPr>
        <w:t xml:space="preserve"> </w:t>
      </w:r>
      <w:r w:rsidRPr="00B60D15">
        <w:rPr>
          <w:color w:val="000000"/>
          <w:szCs w:val="24"/>
          <w:lang w:eastAsia="lt-LT"/>
        </w:rPr>
        <w:t xml:space="preserve">Siūlyti asociacijoje Panevėžio rajono vietos veiklos grupėje Panevėžio rajono savivaldybės </w:t>
      </w:r>
      <w:r>
        <w:rPr>
          <w:color w:val="000000"/>
          <w:szCs w:val="24"/>
          <w:lang w:eastAsia="lt-LT"/>
        </w:rPr>
        <w:t xml:space="preserve">viešajam </w:t>
      </w:r>
      <w:r w:rsidRPr="00B60D15">
        <w:rPr>
          <w:color w:val="000000"/>
          <w:szCs w:val="24"/>
          <w:lang w:eastAsia="lt-LT"/>
        </w:rPr>
        <w:t>interes</w:t>
      </w:r>
      <w:r>
        <w:rPr>
          <w:color w:val="000000"/>
          <w:szCs w:val="24"/>
          <w:lang w:eastAsia="lt-LT"/>
        </w:rPr>
        <w:t>ui</w:t>
      </w:r>
      <w:r w:rsidRPr="00B60D15">
        <w:rPr>
          <w:color w:val="000000"/>
          <w:szCs w:val="24"/>
          <w:lang w:eastAsia="lt-LT"/>
        </w:rPr>
        <w:t xml:space="preserve"> atstovauti šiems asmenims, kurie gali būti renkami į asociacijos Panevėžio rajono vietos veiklos grupės valdymo organus:</w:t>
      </w:r>
    </w:p>
    <w:p w14:paraId="0E90528C" w14:textId="501FA82F" w:rsidR="00B60D15" w:rsidRPr="00441493" w:rsidRDefault="00B60D15" w:rsidP="00842F94">
      <w:pPr>
        <w:tabs>
          <w:tab w:val="left" w:pos="1276"/>
        </w:tabs>
        <w:ind w:firstLine="709"/>
        <w:jc w:val="both"/>
        <w:rPr>
          <w:color w:val="000000"/>
          <w:szCs w:val="24"/>
          <w:lang w:eastAsia="lt-LT"/>
        </w:rPr>
      </w:pPr>
      <w:r w:rsidRPr="00441493">
        <w:rPr>
          <w:color w:val="000000"/>
          <w:szCs w:val="24"/>
          <w:lang w:eastAsia="lt-LT"/>
        </w:rPr>
        <w:t>2.1.</w:t>
      </w:r>
      <w:r w:rsidR="00215AA6">
        <w:rPr>
          <w:color w:val="000000"/>
          <w:szCs w:val="24"/>
          <w:lang w:eastAsia="lt-LT"/>
        </w:rPr>
        <w:t xml:space="preserve"> </w:t>
      </w:r>
      <w:r w:rsidRPr="00441493">
        <w:rPr>
          <w:color w:val="000000"/>
          <w:szCs w:val="24"/>
          <w:lang w:eastAsia="lt-LT"/>
        </w:rPr>
        <w:t>Daivą Adamkevičienę, Panevėžio r. Krekenavos Mykolo Antanaičio gimnazijos mokytoją;</w:t>
      </w:r>
    </w:p>
    <w:p w14:paraId="51BB7137" w14:textId="088BAE80" w:rsidR="00B60D15" w:rsidRPr="00441493" w:rsidRDefault="00B60D15" w:rsidP="00842F94">
      <w:pPr>
        <w:tabs>
          <w:tab w:val="left" w:pos="1276"/>
        </w:tabs>
        <w:ind w:firstLine="709"/>
        <w:jc w:val="both"/>
        <w:rPr>
          <w:color w:val="000000"/>
          <w:szCs w:val="24"/>
          <w:lang w:eastAsia="lt-LT"/>
        </w:rPr>
      </w:pPr>
      <w:r w:rsidRPr="00441493">
        <w:rPr>
          <w:color w:val="000000"/>
          <w:szCs w:val="24"/>
          <w:lang w:eastAsia="lt-LT"/>
        </w:rPr>
        <w:t>2.2.</w:t>
      </w:r>
      <w:r w:rsidR="00215AA6">
        <w:rPr>
          <w:color w:val="000000"/>
          <w:szCs w:val="24"/>
          <w:lang w:eastAsia="lt-LT"/>
        </w:rPr>
        <w:t xml:space="preserve"> </w:t>
      </w:r>
      <w:r w:rsidRPr="00441493">
        <w:rPr>
          <w:color w:val="000000"/>
          <w:szCs w:val="24"/>
          <w:lang w:eastAsia="lt-LT"/>
        </w:rPr>
        <w:t>Sandrą Budreikienę, Panevėžio rajono savivaldybės administracijos jaunimo reikalų koordinatorę (vyriausiąją specialistę);</w:t>
      </w:r>
    </w:p>
    <w:p w14:paraId="051471D4" w14:textId="5979960B" w:rsidR="000B58A8" w:rsidRPr="00B03F32" w:rsidRDefault="000B58A8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2.3.</w:t>
      </w:r>
      <w:r w:rsidR="00215AA6">
        <w:rPr>
          <w:szCs w:val="24"/>
          <w:lang w:eastAsia="lt-LT"/>
        </w:rPr>
        <w:t xml:space="preserve"> </w:t>
      </w:r>
      <w:r w:rsidR="00DC530F" w:rsidRPr="00B03F32">
        <w:rPr>
          <w:szCs w:val="24"/>
          <w:lang w:eastAsia="lt-LT"/>
        </w:rPr>
        <w:t>Kazimierą Algirdą Budrį, Panevėžio rajono savivaldybės tarybos narį;</w:t>
      </w:r>
    </w:p>
    <w:p w14:paraId="1EF33934" w14:textId="03775851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</w:t>
      </w:r>
      <w:r w:rsidR="00DC530F" w:rsidRPr="00B03F32">
        <w:rPr>
          <w:szCs w:val="24"/>
          <w:lang w:eastAsia="lt-LT"/>
        </w:rPr>
        <w:t>4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Pr="00B03F32">
        <w:rPr>
          <w:szCs w:val="24"/>
          <w:lang w:eastAsia="lt-LT"/>
        </w:rPr>
        <w:t>Dalių Dirsę, Panevėžio rajono savivaldybės tarybos narį;</w:t>
      </w:r>
    </w:p>
    <w:p w14:paraId="0ECE4755" w14:textId="1EE78E21" w:rsidR="00DC530F" w:rsidRPr="00B03F32" w:rsidRDefault="00DC530F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2.5.</w:t>
      </w:r>
      <w:r w:rsidR="00215AA6">
        <w:rPr>
          <w:szCs w:val="24"/>
          <w:lang w:eastAsia="lt-LT"/>
        </w:rPr>
        <w:t xml:space="preserve"> </w:t>
      </w:r>
      <w:r w:rsidRPr="00B03F32">
        <w:rPr>
          <w:szCs w:val="24"/>
        </w:rPr>
        <w:t xml:space="preserve">Liną Juozaitienę, </w:t>
      </w:r>
      <w:r w:rsidRPr="00B03F32">
        <w:rPr>
          <w:szCs w:val="24"/>
          <w:lang w:eastAsia="lt-LT"/>
        </w:rPr>
        <w:t>Panevėžio rajono savivaldybės administracijos Ramygalos seniūnijos seniūno pavaduotoją;</w:t>
      </w:r>
    </w:p>
    <w:p w14:paraId="73E63AC8" w14:textId="391D10BB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</w:t>
      </w:r>
      <w:r w:rsidR="00DC530F" w:rsidRPr="00B03F32">
        <w:rPr>
          <w:szCs w:val="24"/>
          <w:lang w:eastAsia="lt-LT"/>
        </w:rPr>
        <w:t>6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Pr="00B03F32">
        <w:rPr>
          <w:szCs w:val="24"/>
          <w:lang w:eastAsia="lt-LT"/>
        </w:rPr>
        <w:t xml:space="preserve">Antaną Kaminską, Panevėžio rajono savivaldybės administracijos </w:t>
      </w:r>
      <w:r w:rsidR="00DC530F" w:rsidRPr="00B03F32">
        <w:rPr>
          <w:szCs w:val="24"/>
          <w:lang w:eastAsia="lt-LT"/>
        </w:rPr>
        <w:t>Statybos ir infrastruktūros skyriaus vyriausiąjį specialistą</w:t>
      </w:r>
      <w:r w:rsidRPr="00B03F32">
        <w:rPr>
          <w:szCs w:val="24"/>
          <w:lang w:eastAsia="lt-LT"/>
        </w:rPr>
        <w:t>;</w:t>
      </w:r>
    </w:p>
    <w:p w14:paraId="626A0204" w14:textId="44F8E509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</w:t>
      </w:r>
      <w:r w:rsidR="00DC530F" w:rsidRPr="00B03F32">
        <w:rPr>
          <w:szCs w:val="24"/>
          <w:lang w:eastAsia="lt-LT"/>
        </w:rPr>
        <w:t>7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Pr="00B03F32">
        <w:rPr>
          <w:szCs w:val="24"/>
          <w:lang w:eastAsia="lt-LT"/>
        </w:rPr>
        <w:t>Renatą Kopūstienę, Panevėžio rajono Tiltagalių kultūros centro direktorę;</w:t>
      </w:r>
    </w:p>
    <w:p w14:paraId="01EEBB0C" w14:textId="4E0EDA6E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</w:t>
      </w:r>
      <w:r w:rsidR="00DC530F" w:rsidRPr="00B03F32">
        <w:rPr>
          <w:szCs w:val="24"/>
          <w:lang w:eastAsia="lt-LT"/>
        </w:rPr>
        <w:t>8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Pr="00B03F32">
        <w:rPr>
          <w:szCs w:val="24"/>
          <w:lang w:eastAsia="lt-LT"/>
        </w:rPr>
        <w:t>Antaną Pocių, Panevėžio rajono savivaldybės merą;</w:t>
      </w:r>
    </w:p>
    <w:p w14:paraId="3E8A72F5" w14:textId="36D5CC18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</w:t>
      </w:r>
      <w:r w:rsidR="009F0405" w:rsidRPr="00B03F32">
        <w:rPr>
          <w:szCs w:val="24"/>
          <w:lang w:eastAsia="lt-LT"/>
        </w:rPr>
        <w:t>9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="009F0405" w:rsidRPr="00B03F32">
        <w:rPr>
          <w:szCs w:val="24"/>
          <w:lang w:eastAsia="lt-LT"/>
        </w:rPr>
        <w:t>Virginijų Šležą, Panevėžio rajono savivaldybės administracijos Paįstrio seniūnijos seniūną;</w:t>
      </w:r>
    </w:p>
    <w:p w14:paraId="6068F24D" w14:textId="7772F8CB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2.1</w:t>
      </w:r>
      <w:r w:rsidR="009F0405" w:rsidRPr="00B03F32">
        <w:rPr>
          <w:szCs w:val="24"/>
          <w:lang w:eastAsia="lt-LT"/>
        </w:rPr>
        <w:t>0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="00751312" w:rsidRPr="00B03F32">
        <w:rPr>
          <w:szCs w:val="24"/>
          <w:lang w:eastAsia="lt-LT"/>
        </w:rPr>
        <w:t>Mildą Tamokaitienę, Panevėžio rajono savivaldybės administracijos Vadoklių seniūnijos seniūnę;</w:t>
      </w:r>
    </w:p>
    <w:p w14:paraId="352467E3" w14:textId="1F668551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2.1</w:t>
      </w:r>
      <w:r w:rsidR="00751312" w:rsidRPr="00B03F32">
        <w:rPr>
          <w:szCs w:val="24"/>
          <w:lang w:eastAsia="lt-LT"/>
        </w:rPr>
        <w:t>1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="00751312" w:rsidRPr="00B03F32">
        <w:rPr>
          <w:szCs w:val="24"/>
          <w:lang w:eastAsia="lt-LT"/>
        </w:rPr>
        <w:t>Edmundą Toliušį, Panevėžio rajono savivaldybės administracijos direktorių;</w:t>
      </w:r>
    </w:p>
    <w:p w14:paraId="25FA4375" w14:textId="3A2946BB" w:rsidR="00751312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2.1</w:t>
      </w:r>
      <w:r w:rsidR="00751312" w:rsidRPr="00B03F32">
        <w:rPr>
          <w:szCs w:val="24"/>
          <w:lang w:eastAsia="lt-LT"/>
        </w:rPr>
        <w:t>2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="00751312" w:rsidRPr="00B03F32">
        <w:rPr>
          <w:szCs w:val="24"/>
          <w:lang w:eastAsia="lt-LT"/>
        </w:rPr>
        <w:t>Donatą Tumą, Panevėžio rajono savivaldybės tarybos narį;</w:t>
      </w:r>
    </w:p>
    <w:p w14:paraId="50B2493A" w14:textId="66B21C6B" w:rsidR="00B60D15" w:rsidRPr="00B03F32" w:rsidRDefault="00751312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2.13.</w:t>
      </w:r>
      <w:r w:rsidR="00215AA6">
        <w:rPr>
          <w:szCs w:val="24"/>
          <w:lang w:eastAsia="lt-LT"/>
        </w:rPr>
        <w:t xml:space="preserve"> </w:t>
      </w:r>
      <w:r w:rsidR="00B60D15" w:rsidRPr="00B03F32">
        <w:rPr>
          <w:szCs w:val="24"/>
          <w:lang w:eastAsia="lt-LT"/>
        </w:rPr>
        <w:t>Audrių Zalatorį, Panevėžio rajono savivaldybės tarybos narį;</w:t>
      </w:r>
    </w:p>
    <w:p w14:paraId="62B02723" w14:textId="47705758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2.14.</w:t>
      </w:r>
      <w:r w:rsidR="00215AA6">
        <w:rPr>
          <w:szCs w:val="24"/>
          <w:lang w:eastAsia="lt-LT"/>
        </w:rPr>
        <w:t xml:space="preserve"> </w:t>
      </w:r>
      <w:r w:rsidR="00751312" w:rsidRPr="00B03F32">
        <w:rPr>
          <w:szCs w:val="24"/>
        </w:rPr>
        <w:t xml:space="preserve">Povilą Žagunį, </w:t>
      </w:r>
      <w:r w:rsidR="00751312" w:rsidRPr="00B03F32">
        <w:rPr>
          <w:szCs w:val="24"/>
          <w:lang w:eastAsia="lt-LT"/>
        </w:rPr>
        <w:t>Panevėžio rajono savivaldybės tarybos narį.</w:t>
      </w:r>
      <w:r w:rsidRPr="00B03F32">
        <w:rPr>
          <w:szCs w:val="24"/>
          <w:lang w:eastAsia="lt-LT"/>
        </w:rPr>
        <w:t>“.</w:t>
      </w:r>
    </w:p>
    <w:p w14:paraId="3C71B92F" w14:textId="10F102A9" w:rsidR="00C2299C" w:rsidRDefault="00C2299C" w:rsidP="00842F94">
      <w:pPr>
        <w:tabs>
          <w:tab w:val="left" w:pos="993"/>
        </w:tabs>
        <w:ind w:firstLine="709"/>
        <w:jc w:val="both"/>
        <w:rPr>
          <w:szCs w:val="24"/>
          <w:lang w:eastAsia="lt-LT"/>
        </w:rPr>
      </w:pPr>
      <w:r w:rsidRPr="00C2299C">
        <w:rPr>
          <w:szCs w:val="24"/>
          <w:lang w:eastAsia="lt-LT"/>
        </w:rPr>
        <w:t>2.</w:t>
      </w:r>
      <w:r w:rsidR="00842F94">
        <w:rPr>
          <w:szCs w:val="24"/>
          <w:lang w:eastAsia="lt-LT"/>
        </w:rPr>
        <w:tab/>
      </w:r>
      <w:r w:rsidR="00A62188">
        <w:rPr>
          <w:szCs w:val="24"/>
        </w:rPr>
        <w:t>Papildyti</w:t>
      </w:r>
      <w:r w:rsidR="00A62188" w:rsidRPr="00093305">
        <w:rPr>
          <w:szCs w:val="24"/>
        </w:rPr>
        <w:t xml:space="preserve"> Panevėžio rajono savivaldybės tarybos 2012 m. rugpjūčio 23 d. sprendim</w:t>
      </w:r>
      <w:r w:rsidR="00A62188">
        <w:rPr>
          <w:szCs w:val="24"/>
        </w:rPr>
        <w:t xml:space="preserve">ą </w:t>
      </w:r>
      <w:r w:rsidR="00842F94">
        <w:rPr>
          <w:szCs w:val="24"/>
        </w:rPr>
        <w:br/>
      </w:r>
      <w:r w:rsidR="00A62188" w:rsidRPr="00093305">
        <w:rPr>
          <w:szCs w:val="24"/>
        </w:rPr>
        <w:t>Nr. T-161 „Dėl Panevėžio rajono savivaldybės narystės asociacijoje „Panevėžio rajono vietos veiklos grupė“</w:t>
      </w:r>
      <w:r w:rsidR="00A62188">
        <w:rPr>
          <w:szCs w:val="24"/>
        </w:rPr>
        <w:t xml:space="preserve"> 6</w:t>
      </w:r>
      <w:r w:rsidR="00A62188" w:rsidRPr="00093305">
        <w:rPr>
          <w:szCs w:val="24"/>
        </w:rPr>
        <w:t xml:space="preserve"> punkt</w:t>
      </w:r>
      <w:r w:rsidR="00A62188">
        <w:rPr>
          <w:szCs w:val="24"/>
        </w:rPr>
        <w:t>u</w:t>
      </w:r>
      <w:r w:rsidR="00A62188" w:rsidRPr="00093305">
        <w:rPr>
          <w:szCs w:val="24"/>
        </w:rPr>
        <w:t xml:space="preserve"> ir jį išdėstyti </w:t>
      </w:r>
      <w:r w:rsidR="00A62188">
        <w:rPr>
          <w:szCs w:val="24"/>
        </w:rPr>
        <w:t>taip</w:t>
      </w:r>
      <w:r w:rsidR="00A62188" w:rsidRPr="00093305">
        <w:rPr>
          <w:szCs w:val="24"/>
        </w:rPr>
        <w:t>:</w:t>
      </w:r>
    </w:p>
    <w:p w14:paraId="4B176626" w14:textId="400A9A85" w:rsidR="00C2299C" w:rsidRDefault="00C2299C" w:rsidP="00842F94">
      <w:pPr>
        <w:tabs>
          <w:tab w:val="left" w:pos="1134"/>
        </w:tabs>
        <w:ind w:firstLine="709"/>
        <w:jc w:val="both"/>
        <w:rPr>
          <w:szCs w:val="24"/>
        </w:rPr>
      </w:pPr>
      <w:r w:rsidRPr="00093305">
        <w:rPr>
          <w:szCs w:val="24"/>
        </w:rPr>
        <w:lastRenderedPageBreak/>
        <w:t>„</w:t>
      </w:r>
      <w:r>
        <w:rPr>
          <w:szCs w:val="24"/>
        </w:rPr>
        <w:t>6</w:t>
      </w:r>
      <w:r w:rsidRPr="00093305">
        <w:rPr>
          <w:szCs w:val="24"/>
        </w:rPr>
        <w:t>.</w:t>
      </w:r>
      <w:r w:rsidR="00215AA6">
        <w:rPr>
          <w:szCs w:val="24"/>
        </w:rPr>
        <w:t xml:space="preserve"> </w:t>
      </w:r>
      <w:r>
        <w:rPr>
          <w:szCs w:val="24"/>
        </w:rPr>
        <w:t xml:space="preserve">Įgalioti Panevėžio rajono savivaldybės </w:t>
      </w:r>
      <w:r w:rsidRPr="00BB635D">
        <w:rPr>
          <w:szCs w:val="24"/>
        </w:rPr>
        <w:t xml:space="preserve">administracijos direktorių </w:t>
      </w:r>
      <w:r>
        <w:rPr>
          <w:szCs w:val="24"/>
        </w:rPr>
        <w:t>Edmundą Toliušį</w:t>
      </w:r>
      <w:r w:rsidRPr="00AB6C57">
        <w:rPr>
          <w:szCs w:val="24"/>
        </w:rPr>
        <w:t xml:space="preserve">, jam nesant – </w:t>
      </w:r>
      <w:r w:rsidRPr="00BB635D">
        <w:rPr>
          <w:szCs w:val="24"/>
        </w:rPr>
        <w:t>Panevėžio rajono savivaldybės mer</w:t>
      </w:r>
      <w:r>
        <w:rPr>
          <w:szCs w:val="24"/>
        </w:rPr>
        <w:t>ą</w:t>
      </w:r>
      <w:r w:rsidRPr="00BB635D">
        <w:rPr>
          <w:szCs w:val="24"/>
        </w:rPr>
        <w:t xml:space="preserve"> Antaną Pocių,</w:t>
      </w:r>
      <w:r>
        <w:rPr>
          <w:szCs w:val="24"/>
        </w:rPr>
        <w:t xml:space="preserve"> atstovauti Panevėžio rajono </w:t>
      </w:r>
      <w:r w:rsidRPr="00B60D15">
        <w:rPr>
          <w:color w:val="000000"/>
          <w:szCs w:val="24"/>
          <w:lang w:eastAsia="lt-LT"/>
        </w:rPr>
        <w:t xml:space="preserve">savivaldybės </w:t>
      </w:r>
      <w:r>
        <w:rPr>
          <w:color w:val="000000"/>
          <w:szCs w:val="24"/>
          <w:lang w:eastAsia="lt-LT"/>
        </w:rPr>
        <w:t xml:space="preserve">viešajam </w:t>
      </w:r>
      <w:r w:rsidRPr="00B60D15">
        <w:rPr>
          <w:color w:val="000000"/>
          <w:szCs w:val="24"/>
          <w:lang w:eastAsia="lt-LT"/>
        </w:rPr>
        <w:t>interes</w:t>
      </w:r>
      <w:r>
        <w:rPr>
          <w:color w:val="000000"/>
          <w:szCs w:val="24"/>
          <w:lang w:eastAsia="lt-LT"/>
        </w:rPr>
        <w:t>ui</w:t>
      </w:r>
      <w:r>
        <w:rPr>
          <w:szCs w:val="24"/>
        </w:rPr>
        <w:t xml:space="preserve"> ir balsuoti Panevėžio rajono savivaldybės vardu susirinkimuose.“.</w:t>
      </w:r>
    </w:p>
    <w:p w14:paraId="13F57B22" w14:textId="40F8C7DE" w:rsidR="00C2299C" w:rsidRPr="00842F94" w:rsidRDefault="003F3BE3" w:rsidP="00842F94">
      <w:pPr>
        <w:pStyle w:val="ListParagraph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842F94">
        <w:rPr>
          <w:szCs w:val="24"/>
        </w:rPr>
        <w:t>Pripažinti netekusi</w:t>
      </w:r>
      <w:r w:rsidR="00441493" w:rsidRPr="00842F94">
        <w:rPr>
          <w:szCs w:val="24"/>
        </w:rPr>
        <w:t>ais</w:t>
      </w:r>
      <w:r w:rsidRPr="00842F94">
        <w:rPr>
          <w:szCs w:val="24"/>
        </w:rPr>
        <w:t xml:space="preserve"> galios Panevėžio rajono savivaldybės tarybos 2021 m. lapkričio 4 d. sprendim</w:t>
      </w:r>
      <w:r w:rsidR="00441493" w:rsidRPr="00842F94">
        <w:rPr>
          <w:szCs w:val="24"/>
        </w:rPr>
        <w:t>o</w:t>
      </w:r>
      <w:r w:rsidRPr="00842F94">
        <w:rPr>
          <w:szCs w:val="24"/>
        </w:rPr>
        <w:t xml:space="preserve"> Nr. T-208 „D</w:t>
      </w:r>
      <w:r w:rsidRPr="00842F94">
        <w:rPr>
          <w:color w:val="000000"/>
          <w:szCs w:val="24"/>
          <w:lang w:eastAsia="lt-LT"/>
        </w:rPr>
        <w:t>ėl Panevėžio rajono savivaldybės tarybos 2012 m. rugpjūčio 23 d. sprendimo Nr. T-161 „Dėl Panevėžio rajono savivaldybės narystės asociacijoje „Panevėžio rajono vietos veiklos grupė“ pakeitimo“</w:t>
      </w:r>
      <w:r w:rsidR="00441493" w:rsidRPr="00842F94">
        <w:rPr>
          <w:color w:val="000000"/>
          <w:szCs w:val="24"/>
          <w:lang w:eastAsia="lt-LT"/>
        </w:rPr>
        <w:t xml:space="preserve"> 1 ir 2 punktus.</w:t>
      </w:r>
    </w:p>
    <w:p w14:paraId="1DBF10A2" w14:textId="77777777" w:rsidR="00C354D4" w:rsidRDefault="00C354D4" w:rsidP="00C354D4">
      <w:pPr>
        <w:rPr>
          <w:szCs w:val="24"/>
          <w:lang w:eastAsia="lt-LT"/>
        </w:rPr>
      </w:pPr>
    </w:p>
    <w:p w14:paraId="45EDDBA3" w14:textId="77777777" w:rsidR="00C354D4" w:rsidRDefault="00C354D4" w:rsidP="00C354D4">
      <w:pPr>
        <w:pStyle w:val="ListParagraph"/>
        <w:autoSpaceDE w:val="0"/>
        <w:autoSpaceDN w:val="0"/>
        <w:adjustRightInd w:val="0"/>
        <w:ind w:left="0"/>
        <w:jc w:val="both"/>
        <w:rPr>
          <w:szCs w:val="24"/>
          <w:lang w:eastAsia="lt-LT"/>
        </w:rPr>
      </w:pPr>
    </w:p>
    <w:p w14:paraId="510FCC50" w14:textId="77777777" w:rsidR="00C354D4" w:rsidRDefault="00C354D4" w:rsidP="00C354D4">
      <w:pPr>
        <w:pStyle w:val="ListParagraph"/>
        <w:autoSpaceDE w:val="0"/>
        <w:autoSpaceDN w:val="0"/>
        <w:adjustRightInd w:val="0"/>
        <w:ind w:left="0"/>
        <w:jc w:val="both"/>
        <w:rPr>
          <w:szCs w:val="24"/>
          <w:lang w:eastAsia="lt-LT"/>
        </w:rPr>
      </w:pPr>
    </w:p>
    <w:p w14:paraId="661DF991" w14:textId="77777777" w:rsidR="00C354D4" w:rsidRPr="00A43C76" w:rsidRDefault="00C354D4" w:rsidP="00C354D4">
      <w:pPr>
        <w:tabs>
          <w:tab w:val="right" w:pos="9639"/>
        </w:tabs>
        <w:jc w:val="both"/>
      </w:pPr>
      <w:r>
        <w:rPr>
          <w:szCs w:val="24"/>
        </w:rPr>
        <w:t>Savivaldybės meras</w:t>
      </w:r>
      <w:r w:rsidRPr="00A43C76">
        <w:rPr>
          <w:szCs w:val="24"/>
        </w:rPr>
        <w:tab/>
      </w:r>
      <w:r>
        <w:rPr>
          <w:szCs w:val="24"/>
        </w:rPr>
        <w:t>Antanas Pocius</w:t>
      </w:r>
    </w:p>
    <w:sectPr w:rsidR="00C354D4" w:rsidRPr="00A43C76" w:rsidSect="000A79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7EA6A" w14:textId="77777777" w:rsidR="000A7944" w:rsidRDefault="000A794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EE976B9" w14:textId="77777777" w:rsidR="000A7944" w:rsidRDefault="000A794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3AF56" w14:textId="77777777" w:rsidR="000A7944" w:rsidRDefault="000A794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BED967E" w14:textId="77777777" w:rsidR="000A7944" w:rsidRDefault="000A794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A22746"/>
    <w:multiLevelType w:val="hybridMultilevel"/>
    <w:tmpl w:val="C6D8DA04"/>
    <w:lvl w:ilvl="0" w:tplc="3F365A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1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4614507">
    <w:abstractNumId w:val="9"/>
  </w:num>
  <w:num w:numId="2" w16cid:durableId="562833285">
    <w:abstractNumId w:val="8"/>
  </w:num>
  <w:num w:numId="3" w16cid:durableId="1717314863">
    <w:abstractNumId w:val="10"/>
  </w:num>
  <w:num w:numId="4" w16cid:durableId="13848081">
    <w:abstractNumId w:val="11"/>
  </w:num>
  <w:num w:numId="5" w16cid:durableId="414713591">
    <w:abstractNumId w:val="7"/>
  </w:num>
  <w:num w:numId="6" w16cid:durableId="680857821">
    <w:abstractNumId w:val="6"/>
  </w:num>
  <w:num w:numId="7" w16cid:durableId="1471820662">
    <w:abstractNumId w:val="1"/>
  </w:num>
  <w:num w:numId="8" w16cid:durableId="1335765900">
    <w:abstractNumId w:val="2"/>
  </w:num>
  <w:num w:numId="9" w16cid:durableId="756907461">
    <w:abstractNumId w:val="0"/>
  </w:num>
  <w:num w:numId="10" w16cid:durableId="469903437">
    <w:abstractNumId w:val="4"/>
  </w:num>
  <w:num w:numId="11" w16cid:durableId="543905656">
    <w:abstractNumId w:val="12"/>
  </w:num>
  <w:num w:numId="12" w16cid:durableId="697051223">
    <w:abstractNumId w:val="3"/>
  </w:num>
  <w:num w:numId="13" w16cid:durableId="1568032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5F8"/>
    <w:rsid w:val="00002525"/>
    <w:rsid w:val="0000314B"/>
    <w:rsid w:val="00003370"/>
    <w:rsid w:val="000038D4"/>
    <w:rsid w:val="000038F1"/>
    <w:rsid w:val="000056DB"/>
    <w:rsid w:val="0000790A"/>
    <w:rsid w:val="00010C13"/>
    <w:rsid w:val="00012E34"/>
    <w:rsid w:val="00013444"/>
    <w:rsid w:val="000144F0"/>
    <w:rsid w:val="000314F2"/>
    <w:rsid w:val="0003548E"/>
    <w:rsid w:val="00042181"/>
    <w:rsid w:val="0005148E"/>
    <w:rsid w:val="00053D05"/>
    <w:rsid w:val="00063474"/>
    <w:rsid w:val="0006478F"/>
    <w:rsid w:val="00064A11"/>
    <w:rsid w:val="00064B04"/>
    <w:rsid w:val="000701F1"/>
    <w:rsid w:val="00074220"/>
    <w:rsid w:val="00076C45"/>
    <w:rsid w:val="00077F0B"/>
    <w:rsid w:val="000822A1"/>
    <w:rsid w:val="0008625F"/>
    <w:rsid w:val="0009186B"/>
    <w:rsid w:val="00092A9C"/>
    <w:rsid w:val="00092AE7"/>
    <w:rsid w:val="000A7944"/>
    <w:rsid w:val="000B1E80"/>
    <w:rsid w:val="000B58A8"/>
    <w:rsid w:val="000B7BF0"/>
    <w:rsid w:val="000D0F03"/>
    <w:rsid w:val="000D1B4D"/>
    <w:rsid w:val="000D6898"/>
    <w:rsid w:val="000E0881"/>
    <w:rsid w:val="000E3216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7F18"/>
    <w:rsid w:val="00131F67"/>
    <w:rsid w:val="001333D0"/>
    <w:rsid w:val="00134E04"/>
    <w:rsid w:val="00152C92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13F3"/>
    <w:rsid w:val="001B24D3"/>
    <w:rsid w:val="001B33B0"/>
    <w:rsid w:val="001B4898"/>
    <w:rsid w:val="001C0C10"/>
    <w:rsid w:val="001C211F"/>
    <w:rsid w:val="001D09AB"/>
    <w:rsid w:val="001D15AE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15AA6"/>
    <w:rsid w:val="002302F1"/>
    <w:rsid w:val="00230D5B"/>
    <w:rsid w:val="0023357D"/>
    <w:rsid w:val="00233D26"/>
    <w:rsid w:val="00237EE8"/>
    <w:rsid w:val="00240BDF"/>
    <w:rsid w:val="002456FA"/>
    <w:rsid w:val="00247B13"/>
    <w:rsid w:val="00252A62"/>
    <w:rsid w:val="00252F8F"/>
    <w:rsid w:val="00254765"/>
    <w:rsid w:val="00257F96"/>
    <w:rsid w:val="00262467"/>
    <w:rsid w:val="00272746"/>
    <w:rsid w:val="00273863"/>
    <w:rsid w:val="002750C4"/>
    <w:rsid w:val="00287F6B"/>
    <w:rsid w:val="002A520C"/>
    <w:rsid w:val="002A54A4"/>
    <w:rsid w:val="002A682B"/>
    <w:rsid w:val="002B1BFD"/>
    <w:rsid w:val="002C7BB1"/>
    <w:rsid w:val="002D6B07"/>
    <w:rsid w:val="002D6F50"/>
    <w:rsid w:val="002D7F0C"/>
    <w:rsid w:val="002E0BB9"/>
    <w:rsid w:val="002E25B3"/>
    <w:rsid w:val="002E4D9A"/>
    <w:rsid w:val="002F2011"/>
    <w:rsid w:val="002F41AE"/>
    <w:rsid w:val="002F47FB"/>
    <w:rsid w:val="002F4FE9"/>
    <w:rsid w:val="00307780"/>
    <w:rsid w:val="00315DEC"/>
    <w:rsid w:val="00315E76"/>
    <w:rsid w:val="00325761"/>
    <w:rsid w:val="00326200"/>
    <w:rsid w:val="00326B32"/>
    <w:rsid w:val="00327AB4"/>
    <w:rsid w:val="003314F2"/>
    <w:rsid w:val="00333294"/>
    <w:rsid w:val="003347BC"/>
    <w:rsid w:val="00346249"/>
    <w:rsid w:val="00347327"/>
    <w:rsid w:val="00352A9A"/>
    <w:rsid w:val="00353DFD"/>
    <w:rsid w:val="00354B77"/>
    <w:rsid w:val="00357F46"/>
    <w:rsid w:val="00371BC3"/>
    <w:rsid w:val="00372127"/>
    <w:rsid w:val="0037334D"/>
    <w:rsid w:val="003754B8"/>
    <w:rsid w:val="00375C16"/>
    <w:rsid w:val="003766BD"/>
    <w:rsid w:val="00385564"/>
    <w:rsid w:val="0038642C"/>
    <w:rsid w:val="0039489D"/>
    <w:rsid w:val="003978F9"/>
    <w:rsid w:val="00397A94"/>
    <w:rsid w:val="003A7811"/>
    <w:rsid w:val="003B5B19"/>
    <w:rsid w:val="003B7505"/>
    <w:rsid w:val="003C206C"/>
    <w:rsid w:val="003C3318"/>
    <w:rsid w:val="003C7B96"/>
    <w:rsid w:val="003D014F"/>
    <w:rsid w:val="003D02EF"/>
    <w:rsid w:val="003D1529"/>
    <w:rsid w:val="003D158C"/>
    <w:rsid w:val="003D23D4"/>
    <w:rsid w:val="003D5BF5"/>
    <w:rsid w:val="003E6BB8"/>
    <w:rsid w:val="003F2510"/>
    <w:rsid w:val="003F351D"/>
    <w:rsid w:val="003F3BE3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493"/>
    <w:rsid w:val="00441B89"/>
    <w:rsid w:val="004420B1"/>
    <w:rsid w:val="00454146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109E"/>
    <w:rsid w:val="004B54A2"/>
    <w:rsid w:val="004B6988"/>
    <w:rsid w:val="004C66E7"/>
    <w:rsid w:val="004D0516"/>
    <w:rsid w:val="004D218F"/>
    <w:rsid w:val="004D5358"/>
    <w:rsid w:val="004D5458"/>
    <w:rsid w:val="004D62D3"/>
    <w:rsid w:val="004D65BF"/>
    <w:rsid w:val="004D6C01"/>
    <w:rsid w:val="004D6F6E"/>
    <w:rsid w:val="004E3A5F"/>
    <w:rsid w:val="004F647D"/>
    <w:rsid w:val="004F650F"/>
    <w:rsid w:val="00501482"/>
    <w:rsid w:val="005069BB"/>
    <w:rsid w:val="00507102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7E84"/>
    <w:rsid w:val="0056080D"/>
    <w:rsid w:val="005671DE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4208"/>
    <w:rsid w:val="005B13C7"/>
    <w:rsid w:val="005B2CCF"/>
    <w:rsid w:val="005B30B5"/>
    <w:rsid w:val="005B580D"/>
    <w:rsid w:val="005B65A9"/>
    <w:rsid w:val="005C6C03"/>
    <w:rsid w:val="005D130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2602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F05EC"/>
    <w:rsid w:val="006F5E92"/>
    <w:rsid w:val="007053FA"/>
    <w:rsid w:val="00706437"/>
    <w:rsid w:val="00707D62"/>
    <w:rsid w:val="00707E56"/>
    <w:rsid w:val="00710D89"/>
    <w:rsid w:val="007204D5"/>
    <w:rsid w:val="00720B16"/>
    <w:rsid w:val="007261E9"/>
    <w:rsid w:val="00732615"/>
    <w:rsid w:val="0073408C"/>
    <w:rsid w:val="00736CBD"/>
    <w:rsid w:val="0074241E"/>
    <w:rsid w:val="00751312"/>
    <w:rsid w:val="00752ABC"/>
    <w:rsid w:val="007620AE"/>
    <w:rsid w:val="00770A36"/>
    <w:rsid w:val="00774340"/>
    <w:rsid w:val="0078119F"/>
    <w:rsid w:val="007821C6"/>
    <w:rsid w:val="00784D6F"/>
    <w:rsid w:val="00787C5F"/>
    <w:rsid w:val="0079669F"/>
    <w:rsid w:val="00796AC1"/>
    <w:rsid w:val="007A2388"/>
    <w:rsid w:val="007A26FC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24D74"/>
    <w:rsid w:val="00837E2E"/>
    <w:rsid w:val="00842F94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7469"/>
    <w:rsid w:val="008A2965"/>
    <w:rsid w:val="008A5F60"/>
    <w:rsid w:val="008A6F54"/>
    <w:rsid w:val="008B373F"/>
    <w:rsid w:val="008B3F1E"/>
    <w:rsid w:val="008B3F9F"/>
    <w:rsid w:val="008B48F6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5411"/>
    <w:rsid w:val="008E6FAB"/>
    <w:rsid w:val="0090165D"/>
    <w:rsid w:val="00901683"/>
    <w:rsid w:val="00902812"/>
    <w:rsid w:val="00904DC7"/>
    <w:rsid w:val="00910534"/>
    <w:rsid w:val="009125EF"/>
    <w:rsid w:val="00915DC3"/>
    <w:rsid w:val="00916036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17B8"/>
    <w:rsid w:val="00992E83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D4212"/>
    <w:rsid w:val="009D607F"/>
    <w:rsid w:val="009D751F"/>
    <w:rsid w:val="009E3377"/>
    <w:rsid w:val="009E5567"/>
    <w:rsid w:val="009F0405"/>
    <w:rsid w:val="009F44E9"/>
    <w:rsid w:val="009F4C31"/>
    <w:rsid w:val="009F7BAD"/>
    <w:rsid w:val="00A02591"/>
    <w:rsid w:val="00A035C9"/>
    <w:rsid w:val="00A06D72"/>
    <w:rsid w:val="00A0789A"/>
    <w:rsid w:val="00A15E27"/>
    <w:rsid w:val="00A247AB"/>
    <w:rsid w:val="00A32FF1"/>
    <w:rsid w:val="00A35EF8"/>
    <w:rsid w:val="00A37A29"/>
    <w:rsid w:val="00A37F50"/>
    <w:rsid w:val="00A53612"/>
    <w:rsid w:val="00A57367"/>
    <w:rsid w:val="00A62188"/>
    <w:rsid w:val="00A6620B"/>
    <w:rsid w:val="00A671F7"/>
    <w:rsid w:val="00A773F5"/>
    <w:rsid w:val="00A85FA4"/>
    <w:rsid w:val="00A90B2C"/>
    <w:rsid w:val="00A9777F"/>
    <w:rsid w:val="00AA2637"/>
    <w:rsid w:val="00AA49CD"/>
    <w:rsid w:val="00AA7A02"/>
    <w:rsid w:val="00AC0C26"/>
    <w:rsid w:val="00AC0CCA"/>
    <w:rsid w:val="00AC4447"/>
    <w:rsid w:val="00AC5B72"/>
    <w:rsid w:val="00AD0A6C"/>
    <w:rsid w:val="00AD1E64"/>
    <w:rsid w:val="00AD741E"/>
    <w:rsid w:val="00AE2FD3"/>
    <w:rsid w:val="00AE600E"/>
    <w:rsid w:val="00AE66BF"/>
    <w:rsid w:val="00AF6C3D"/>
    <w:rsid w:val="00B03F32"/>
    <w:rsid w:val="00B07DCB"/>
    <w:rsid w:val="00B15359"/>
    <w:rsid w:val="00B17FCC"/>
    <w:rsid w:val="00B21997"/>
    <w:rsid w:val="00B4225C"/>
    <w:rsid w:val="00B43C8B"/>
    <w:rsid w:val="00B44271"/>
    <w:rsid w:val="00B4708C"/>
    <w:rsid w:val="00B50254"/>
    <w:rsid w:val="00B55B37"/>
    <w:rsid w:val="00B5654F"/>
    <w:rsid w:val="00B570C6"/>
    <w:rsid w:val="00B60D15"/>
    <w:rsid w:val="00B64F8B"/>
    <w:rsid w:val="00B76C5A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F72"/>
    <w:rsid w:val="00BB4503"/>
    <w:rsid w:val="00BB45A2"/>
    <w:rsid w:val="00BC67FA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299C"/>
    <w:rsid w:val="00C2331B"/>
    <w:rsid w:val="00C233CC"/>
    <w:rsid w:val="00C30C7B"/>
    <w:rsid w:val="00C3158E"/>
    <w:rsid w:val="00C3447B"/>
    <w:rsid w:val="00C354D4"/>
    <w:rsid w:val="00C368B2"/>
    <w:rsid w:val="00C425F4"/>
    <w:rsid w:val="00C437AC"/>
    <w:rsid w:val="00C46C90"/>
    <w:rsid w:val="00C53BF3"/>
    <w:rsid w:val="00C55CAB"/>
    <w:rsid w:val="00C56C4F"/>
    <w:rsid w:val="00C616AD"/>
    <w:rsid w:val="00C70F4D"/>
    <w:rsid w:val="00C71810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1D6D"/>
    <w:rsid w:val="00D341BD"/>
    <w:rsid w:val="00D362E0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2A69"/>
    <w:rsid w:val="00D97DC2"/>
    <w:rsid w:val="00DA4BA3"/>
    <w:rsid w:val="00DA6959"/>
    <w:rsid w:val="00DB0372"/>
    <w:rsid w:val="00DB0E30"/>
    <w:rsid w:val="00DB3E69"/>
    <w:rsid w:val="00DB429B"/>
    <w:rsid w:val="00DC0C10"/>
    <w:rsid w:val="00DC530F"/>
    <w:rsid w:val="00DC6B0D"/>
    <w:rsid w:val="00DC721C"/>
    <w:rsid w:val="00DD13B0"/>
    <w:rsid w:val="00DD4AF9"/>
    <w:rsid w:val="00DD79C1"/>
    <w:rsid w:val="00DE45BB"/>
    <w:rsid w:val="00DF24DC"/>
    <w:rsid w:val="00DF631A"/>
    <w:rsid w:val="00E005D1"/>
    <w:rsid w:val="00E02BA2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3090E"/>
    <w:rsid w:val="00E3469B"/>
    <w:rsid w:val="00E366B4"/>
    <w:rsid w:val="00E41DB1"/>
    <w:rsid w:val="00E42CD3"/>
    <w:rsid w:val="00E542AD"/>
    <w:rsid w:val="00E550FC"/>
    <w:rsid w:val="00E564D3"/>
    <w:rsid w:val="00E60C88"/>
    <w:rsid w:val="00E623D6"/>
    <w:rsid w:val="00E7153C"/>
    <w:rsid w:val="00E84995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65DB"/>
    <w:rsid w:val="00EF69C3"/>
    <w:rsid w:val="00F01647"/>
    <w:rsid w:val="00F02035"/>
    <w:rsid w:val="00F0306D"/>
    <w:rsid w:val="00F07236"/>
    <w:rsid w:val="00F225EB"/>
    <w:rsid w:val="00F32582"/>
    <w:rsid w:val="00F438F2"/>
    <w:rsid w:val="00F6065A"/>
    <w:rsid w:val="00F64534"/>
    <w:rsid w:val="00F71280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1CD4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Normal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Normal"/>
    <w:next w:val="Normal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Normal"/>
    <w:next w:val="Normal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PreformattedChar">
    <w:name w:val="HTML Preformatted Char"/>
    <w:link w:val="HTMLPreformatted"/>
    <w:uiPriority w:val="99"/>
    <w:locked/>
    <w:rsid w:val="0078119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DefaultParagraphFont"/>
    <w:semiHidden/>
    <w:rsid w:val="0078119F"/>
    <w:rPr>
      <w:rFonts w:ascii="Consolas" w:hAnsi="Consolas"/>
      <w:sz w:val="20"/>
    </w:rPr>
  </w:style>
  <w:style w:type="character" w:styleId="Hyperlink">
    <w:name w:val="Hyperlink"/>
    <w:basedOn w:val="DefaultParagraphFont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DefaultParagraphFont"/>
    <w:rsid w:val="000056DB"/>
  </w:style>
  <w:style w:type="paragraph" w:styleId="FootnoteText">
    <w:name w:val="footnote text"/>
    <w:basedOn w:val="Normal"/>
    <w:link w:val="FootnoteTextChar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F18"/>
    <w:rPr>
      <w:rFonts w:asciiTheme="minorHAnsi" w:hAnsiTheme="minorHAnsi"/>
      <w:sz w:val="20"/>
    </w:rPr>
  </w:style>
  <w:style w:type="character" w:styleId="FootnoteReference">
    <w:name w:val="footnote reference"/>
    <w:basedOn w:val="DefaultParagraphFont"/>
    <w:semiHidden/>
    <w:unhideWhenUsed/>
    <w:rsid w:val="00127F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D341BD"/>
  </w:style>
  <w:style w:type="character" w:customStyle="1" w:styleId="normal-h">
    <w:name w:val="normal-h"/>
    <w:basedOn w:val="DefaultParagraphFont"/>
    <w:rsid w:val="005256B9"/>
  </w:style>
  <w:style w:type="table" w:styleId="TableGrid">
    <w:name w:val="Table Grid"/>
    <w:basedOn w:val="TableNorma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3993-AEB3-4A4F-8B8A-F9B25AFB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Migle Brazeniene</cp:lastModifiedBy>
  <cp:revision>7</cp:revision>
  <cp:lastPrinted>2024-03-01T12:17:00Z</cp:lastPrinted>
  <dcterms:created xsi:type="dcterms:W3CDTF">2024-03-03T13:27:00Z</dcterms:created>
  <dcterms:modified xsi:type="dcterms:W3CDTF">2024-03-27T11:14:00Z</dcterms:modified>
</cp:coreProperties>
</file>