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A75" w:rsidRDefault="005F5FBE" w:rsidP="005A64B5">
      <w:pPr>
        <w:pStyle w:val="Standard"/>
        <w:tabs>
          <w:tab w:val="center" w:pos="4153"/>
          <w:tab w:val="right" w:pos="8306"/>
        </w:tabs>
      </w:pPr>
      <w:bookmarkStart w:id="0" w:name="_GoBack"/>
      <w:bookmarkEnd w:id="0"/>
      <w:r>
        <w:t xml:space="preserve">                                                                    </w:t>
      </w:r>
      <w:r w:rsidR="00837A6E">
        <w:rPr>
          <w:noProof/>
          <w:lang w:eastAsia="lt-LT"/>
        </w:rPr>
        <w:drawing>
          <wp:inline distT="0" distB="0" distL="0" distR="0">
            <wp:extent cx="540360" cy="644040"/>
            <wp:effectExtent l="0" t="0" r="0" b="3660"/>
            <wp:docPr id="1" name="piešinia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0360" cy="644040"/>
                    </a:xfrm>
                    <a:prstGeom prst="rect">
                      <a:avLst/>
                    </a:prstGeom>
                    <a:ln>
                      <a:noFill/>
                      <a:prstDash/>
                    </a:ln>
                  </pic:spPr>
                </pic:pic>
              </a:graphicData>
            </a:graphic>
          </wp:inline>
        </w:drawing>
      </w:r>
      <w:r>
        <w:t xml:space="preserve">                              </w:t>
      </w:r>
      <w:r w:rsidR="008F7D40">
        <w:t xml:space="preserve">                   </w:t>
      </w:r>
    </w:p>
    <w:p w:rsidR="00DC1A75" w:rsidRDefault="00837A6E">
      <w:pPr>
        <w:pStyle w:val="Standard"/>
        <w:tabs>
          <w:tab w:val="center" w:pos="4153"/>
          <w:tab w:val="right" w:pos="8306"/>
        </w:tabs>
        <w:jc w:val="center"/>
      </w:pPr>
      <w:r>
        <w:tab/>
      </w:r>
      <w:r>
        <w:tab/>
      </w:r>
    </w:p>
    <w:p w:rsidR="00DC1A75" w:rsidRDefault="00837A6E">
      <w:pPr>
        <w:pStyle w:val="Standard"/>
        <w:tabs>
          <w:tab w:val="center" w:pos="4153"/>
          <w:tab w:val="right" w:pos="8306"/>
        </w:tabs>
        <w:jc w:val="center"/>
        <w:rPr>
          <w:b/>
          <w:sz w:val="28"/>
          <w:lang w:eastAsia="ar-SA"/>
        </w:rPr>
      </w:pPr>
      <w:r>
        <w:rPr>
          <w:b/>
          <w:sz w:val="28"/>
          <w:lang w:eastAsia="ar-SA"/>
        </w:rPr>
        <w:t>PANEVĖŽIO RAJONO SAVIVALDYBĖS TARYBA</w:t>
      </w:r>
    </w:p>
    <w:p w:rsidR="00DC1A75" w:rsidRPr="00876156" w:rsidRDefault="00DC1A75">
      <w:pPr>
        <w:pStyle w:val="Standard"/>
        <w:tabs>
          <w:tab w:val="center" w:pos="4153"/>
          <w:tab w:val="right" w:pos="8306"/>
        </w:tabs>
        <w:jc w:val="center"/>
        <w:rPr>
          <w:szCs w:val="24"/>
          <w:lang w:eastAsia="ar-SA"/>
        </w:rPr>
      </w:pPr>
    </w:p>
    <w:p w:rsidR="00DC1A75" w:rsidRDefault="00837A6E">
      <w:pPr>
        <w:pStyle w:val="Standard"/>
        <w:tabs>
          <w:tab w:val="center" w:pos="4153"/>
          <w:tab w:val="right" w:pos="8306"/>
        </w:tabs>
        <w:jc w:val="center"/>
        <w:rPr>
          <w:b/>
          <w:sz w:val="28"/>
          <w:lang w:eastAsia="ar-SA"/>
        </w:rPr>
      </w:pPr>
      <w:r>
        <w:rPr>
          <w:b/>
          <w:sz w:val="28"/>
          <w:lang w:eastAsia="ar-SA"/>
        </w:rPr>
        <w:t>SPRENDIMAS</w:t>
      </w:r>
    </w:p>
    <w:p w:rsidR="00DC1A75" w:rsidRPr="008F7D40" w:rsidRDefault="008F7D40" w:rsidP="008F7D40">
      <w:pPr>
        <w:pStyle w:val="Standard"/>
        <w:tabs>
          <w:tab w:val="center" w:pos="4153"/>
          <w:tab w:val="right" w:pos="8306"/>
        </w:tabs>
        <w:jc w:val="center"/>
        <w:rPr>
          <w:b/>
        </w:rPr>
      </w:pPr>
      <w:r w:rsidRPr="008F7D40">
        <w:rPr>
          <w:rFonts w:eastAsia="Calibri"/>
          <w:b/>
          <w:szCs w:val="24"/>
        </w:rPr>
        <w:t xml:space="preserve">DĖL PANEVĖŽIO RAJONO KULTŪROS </w:t>
      </w:r>
      <w:r w:rsidRPr="008F7D40">
        <w:rPr>
          <w:rFonts w:eastAsia="Calibri"/>
          <w:b/>
          <w:color w:val="000000"/>
          <w:szCs w:val="24"/>
        </w:rPr>
        <w:t>CENTRŲ PAGRINDINIŲ RENGINIŲ SĄRAŠO PARENGIMO</w:t>
      </w:r>
      <w:r w:rsidRPr="008F7D40">
        <w:rPr>
          <w:rFonts w:eastAsia="Calibri"/>
          <w:b/>
          <w:szCs w:val="24"/>
        </w:rPr>
        <w:t xml:space="preserve"> KOMISIJOS </w:t>
      </w:r>
      <w:r w:rsidRPr="008F7D40">
        <w:rPr>
          <w:rFonts w:eastAsia="Calibri"/>
          <w:b/>
          <w:color w:val="000000"/>
          <w:szCs w:val="24"/>
        </w:rPr>
        <w:t xml:space="preserve">SUDARYMO, KOMISIJOS </w:t>
      </w:r>
      <w:r w:rsidRPr="008F6111">
        <w:rPr>
          <w:rFonts w:eastAsia="Calibri"/>
          <w:b/>
          <w:color w:val="000000"/>
          <w:szCs w:val="24"/>
        </w:rPr>
        <w:t>NUOSTATŲ</w:t>
      </w:r>
      <w:r w:rsidR="008F6111">
        <w:rPr>
          <w:rFonts w:eastAsia="Calibri"/>
          <w:b/>
          <w:color w:val="000000"/>
          <w:szCs w:val="24"/>
        </w:rPr>
        <w:t xml:space="preserve"> </w:t>
      </w:r>
      <w:r w:rsidR="0083681B" w:rsidRPr="007C1A98">
        <w:rPr>
          <w:rFonts w:eastAsia="Calibri"/>
          <w:b/>
          <w:color w:val="000000"/>
          <w:szCs w:val="24"/>
        </w:rPr>
        <w:t>IR</w:t>
      </w:r>
      <w:r w:rsidRPr="008F7D40">
        <w:rPr>
          <w:rFonts w:eastAsia="Calibri"/>
          <w:b/>
          <w:color w:val="000000"/>
          <w:szCs w:val="24"/>
        </w:rPr>
        <w:t xml:space="preserve"> PANEVĖŽIO RAJONO KULTŪROS CENTRŲ PAGRINDINIŲ RENGINIŲ SĄRAŠO PARENGIMO TVARKOS APRAŠO PATVIRTINIMO</w:t>
      </w:r>
    </w:p>
    <w:p w:rsidR="00AA5867" w:rsidRDefault="00AA5867" w:rsidP="002A1333">
      <w:pPr>
        <w:pStyle w:val="Standard"/>
        <w:jc w:val="center"/>
        <w:rPr>
          <w:lang w:eastAsia="ar-SA"/>
        </w:rPr>
      </w:pPr>
    </w:p>
    <w:p w:rsidR="00DC1A75" w:rsidRPr="005A64B5" w:rsidRDefault="008F7D40" w:rsidP="002A1333">
      <w:pPr>
        <w:pStyle w:val="Standard"/>
        <w:jc w:val="center"/>
        <w:rPr>
          <w:lang w:eastAsia="ar-SA"/>
        </w:rPr>
      </w:pPr>
      <w:r>
        <w:rPr>
          <w:lang w:eastAsia="ar-SA"/>
        </w:rPr>
        <w:t>2023 m. rugsėjo</w:t>
      </w:r>
      <w:r w:rsidR="00AA5867">
        <w:rPr>
          <w:lang w:eastAsia="ar-SA"/>
        </w:rPr>
        <w:t xml:space="preserve"> 28 </w:t>
      </w:r>
      <w:r w:rsidR="00471297">
        <w:rPr>
          <w:lang w:eastAsia="ar-SA"/>
        </w:rPr>
        <w:t>d. Nr. T-</w:t>
      </w:r>
      <w:r w:rsidR="00BD4B01">
        <w:rPr>
          <w:lang w:eastAsia="ar-SA"/>
        </w:rPr>
        <w:t>235</w:t>
      </w:r>
    </w:p>
    <w:p w:rsidR="00DC1A75" w:rsidRDefault="00837A6E">
      <w:pPr>
        <w:pStyle w:val="Standard"/>
        <w:jc w:val="center"/>
        <w:rPr>
          <w:szCs w:val="24"/>
          <w:lang w:eastAsia="ar-SA"/>
        </w:rPr>
      </w:pPr>
      <w:r>
        <w:rPr>
          <w:szCs w:val="24"/>
          <w:lang w:eastAsia="ar-SA"/>
        </w:rPr>
        <w:t>Panevėžys</w:t>
      </w:r>
    </w:p>
    <w:p w:rsidR="008F6111" w:rsidRDefault="008F6111">
      <w:pPr>
        <w:pStyle w:val="Standard"/>
        <w:jc w:val="center"/>
        <w:rPr>
          <w:szCs w:val="24"/>
          <w:lang w:eastAsia="ar-SA"/>
        </w:rPr>
      </w:pPr>
    </w:p>
    <w:p w:rsidR="003D0DCA" w:rsidRPr="008F6111" w:rsidRDefault="000410FC" w:rsidP="003D0DCA">
      <w:pPr>
        <w:widowControl/>
        <w:autoSpaceDN/>
        <w:ind w:firstLine="720"/>
        <w:jc w:val="both"/>
        <w:textAlignment w:val="auto"/>
        <w:rPr>
          <w:lang w:eastAsia="ru-RU"/>
        </w:rPr>
      </w:pPr>
      <w:r w:rsidRPr="000410FC">
        <w:rPr>
          <w:lang w:eastAsia="ar-SA"/>
        </w:rPr>
        <w:t>Vadovaudamasi Lietuvos Respublikos vietos savivaldos įstatymo</w:t>
      </w:r>
      <w:r w:rsidR="00DF4688">
        <w:rPr>
          <w:lang w:eastAsia="ar-SA"/>
        </w:rPr>
        <w:t xml:space="preserve"> 15 st</w:t>
      </w:r>
      <w:r w:rsidR="008F6111">
        <w:rPr>
          <w:lang w:eastAsia="ar-SA"/>
        </w:rPr>
        <w:t>r</w:t>
      </w:r>
      <w:r w:rsidR="00DF4688">
        <w:rPr>
          <w:lang w:eastAsia="ar-SA"/>
        </w:rPr>
        <w:t>ai</w:t>
      </w:r>
      <w:r w:rsidR="008F6111">
        <w:rPr>
          <w:lang w:eastAsia="ar-SA"/>
        </w:rPr>
        <w:t>p</w:t>
      </w:r>
      <w:r w:rsidR="00DF4688">
        <w:rPr>
          <w:lang w:eastAsia="ar-SA"/>
        </w:rPr>
        <w:t xml:space="preserve">snio </w:t>
      </w:r>
      <w:r w:rsidR="00DA4DA1">
        <w:rPr>
          <w:lang w:eastAsia="ar-SA"/>
        </w:rPr>
        <w:t xml:space="preserve">2 </w:t>
      </w:r>
      <w:r w:rsidR="008F6111">
        <w:rPr>
          <w:lang w:eastAsia="ar-SA"/>
        </w:rPr>
        <w:t>d</w:t>
      </w:r>
      <w:r w:rsidR="00DA4DA1">
        <w:rPr>
          <w:lang w:eastAsia="ar-SA"/>
        </w:rPr>
        <w:t xml:space="preserve">alies </w:t>
      </w:r>
      <w:r w:rsidR="008F6111">
        <w:rPr>
          <w:lang w:eastAsia="ar-SA"/>
        </w:rPr>
        <w:t>4</w:t>
      </w:r>
      <w:r w:rsidR="0083681B">
        <w:rPr>
          <w:color w:val="000000" w:themeColor="text1"/>
          <w:szCs w:val="24"/>
          <w:lang w:eastAsia="ar-SA"/>
        </w:rPr>
        <w:t xml:space="preserve"> ir </w:t>
      </w:r>
      <w:r w:rsidR="00DA4DA1">
        <w:rPr>
          <w:bCs/>
          <w:lang w:eastAsia="ar-SA"/>
        </w:rPr>
        <w:t>5 punktais</w:t>
      </w:r>
      <w:r w:rsidR="00E500E6">
        <w:rPr>
          <w:bCs/>
          <w:lang w:eastAsia="ar-SA"/>
        </w:rPr>
        <w:t>,</w:t>
      </w:r>
      <w:r w:rsidR="003D0DCA" w:rsidRPr="000410FC">
        <w:rPr>
          <w:lang w:eastAsia="ru-RU"/>
        </w:rPr>
        <w:t xml:space="preserve"> </w:t>
      </w:r>
      <w:r w:rsidR="00EF2EAE" w:rsidRPr="00EF2EAE">
        <w:rPr>
          <w:color w:val="FF0000"/>
          <w:kern w:val="0"/>
          <w:szCs w:val="24"/>
          <w:lang w:eastAsia="ar-SA"/>
        </w:rPr>
        <w:t xml:space="preserve"> </w:t>
      </w:r>
      <w:r w:rsidR="003D0DCA" w:rsidRPr="000410FC">
        <w:rPr>
          <w:kern w:val="0"/>
          <w:szCs w:val="24"/>
          <w:lang w:eastAsia="ar-SA"/>
        </w:rPr>
        <w:t>Savivaldybės taryba n u s p r e n d ž i a:</w:t>
      </w:r>
    </w:p>
    <w:p w:rsidR="008F7D40" w:rsidRDefault="008F7D40" w:rsidP="008F7D40">
      <w:pPr>
        <w:pStyle w:val="Standard"/>
        <w:ind w:firstLine="720"/>
        <w:jc w:val="both"/>
        <w:rPr>
          <w:szCs w:val="24"/>
          <w:lang w:eastAsia="ar-SA"/>
        </w:rPr>
      </w:pPr>
      <w:r>
        <w:rPr>
          <w:szCs w:val="24"/>
          <w:lang w:eastAsia="ar-SA"/>
        </w:rPr>
        <w:t>1. Sudaryti šios sudėties Panevėžio rajono kultūros centrų pagrindinių renginių sąrašo parengim</w:t>
      </w:r>
      <w:r w:rsidRPr="00455F42">
        <w:rPr>
          <w:szCs w:val="24"/>
          <w:lang w:eastAsia="ar-SA"/>
        </w:rPr>
        <w:t xml:space="preserve">o </w:t>
      </w:r>
      <w:r>
        <w:rPr>
          <w:szCs w:val="24"/>
          <w:lang w:eastAsia="ar-SA"/>
        </w:rPr>
        <w:t>komisiją Savivaldybės tarybos įgaliojimų laikotarpiui:</w:t>
      </w:r>
    </w:p>
    <w:p w:rsidR="0083681B" w:rsidRDefault="00604A08" w:rsidP="00020F43">
      <w:pPr>
        <w:pStyle w:val="Standard"/>
        <w:ind w:firstLine="720"/>
        <w:jc w:val="both"/>
        <w:rPr>
          <w:color w:val="000000" w:themeColor="text1"/>
          <w:szCs w:val="24"/>
          <w:lang w:eastAsia="ar-SA"/>
        </w:rPr>
      </w:pPr>
      <w:r w:rsidRPr="005F3801">
        <w:rPr>
          <w:color w:val="000000" w:themeColor="text1"/>
          <w:szCs w:val="24"/>
          <w:lang w:eastAsia="ar-SA"/>
        </w:rPr>
        <w:t xml:space="preserve">1.1. </w:t>
      </w:r>
      <w:r w:rsidR="0083681B">
        <w:rPr>
          <w:color w:val="000000" w:themeColor="text1"/>
          <w:szCs w:val="24"/>
          <w:lang w:eastAsia="ar-SA"/>
        </w:rPr>
        <w:t>Jūratė Januškienė</w:t>
      </w:r>
      <w:r w:rsidR="00EF2EAE">
        <w:rPr>
          <w:color w:val="000000" w:themeColor="text1"/>
          <w:szCs w:val="24"/>
          <w:lang w:eastAsia="ar-SA"/>
        </w:rPr>
        <w:t xml:space="preserve"> – Savivaldybės tarybos narė</w:t>
      </w:r>
      <w:r w:rsidR="0083681B">
        <w:rPr>
          <w:color w:val="000000" w:themeColor="text1"/>
          <w:szCs w:val="24"/>
          <w:lang w:eastAsia="ar-SA"/>
        </w:rPr>
        <w:t xml:space="preserve"> (Komisijos pirmininkė</w:t>
      </w:r>
      <w:r w:rsidR="0083681B" w:rsidRPr="005F3801">
        <w:rPr>
          <w:color w:val="000000" w:themeColor="text1"/>
          <w:szCs w:val="24"/>
          <w:lang w:eastAsia="ar-SA"/>
        </w:rPr>
        <w:t>)</w:t>
      </w:r>
      <w:r w:rsidR="0083681B">
        <w:rPr>
          <w:color w:val="000000" w:themeColor="text1"/>
          <w:szCs w:val="24"/>
          <w:lang w:eastAsia="ar-SA"/>
        </w:rPr>
        <w:t>;</w:t>
      </w:r>
    </w:p>
    <w:p w:rsidR="00604A08" w:rsidRPr="005F3801" w:rsidRDefault="00604A08" w:rsidP="0083681B">
      <w:pPr>
        <w:pStyle w:val="Standard"/>
        <w:ind w:firstLine="720"/>
        <w:jc w:val="both"/>
        <w:rPr>
          <w:color w:val="000000" w:themeColor="text1"/>
          <w:szCs w:val="24"/>
          <w:lang w:eastAsia="ar-SA"/>
        </w:rPr>
      </w:pPr>
      <w:r w:rsidRPr="005F3801">
        <w:rPr>
          <w:color w:val="000000" w:themeColor="text1"/>
          <w:szCs w:val="24"/>
          <w:lang w:eastAsia="ar-SA"/>
        </w:rPr>
        <w:t>1.2</w:t>
      </w:r>
      <w:r>
        <w:rPr>
          <w:color w:val="000000" w:themeColor="text1"/>
          <w:szCs w:val="24"/>
          <w:lang w:eastAsia="ar-SA"/>
        </w:rPr>
        <w:t>.</w:t>
      </w:r>
      <w:r w:rsidR="00AB7459">
        <w:rPr>
          <w:color w:val="000000" w:themeColor="text1"/>
          <w:szCs w:val="24"/>
          <w:lang w:eastAsia="ar-SA"/>
        </w:rPr>
        <w:t xml:space="preserve"> </w:t>
      </w:r>
      <w:r w:rsidR="0083681B" w:rsidRPr="005F3801">
        <w:rPr>
          <w:color w:val="000000" w:themeColor="text1"/>
          <w:szCs w:val="24"/>
          <w:lang w:eastAsia="ar-SA"/>
        </w:rPr>
        <w:t>Lina Daubarienė – Švietimo, kultūros ir sporto skyriaus vyriausioji specialist</w:t>
      </w:r>
      <w:r w:rsidR="0083681B">
        <w:rPr>
          <w:color w:val="000000" w:themeColor="text1"/>
          <w:szCs w:val="24"/>
          <w:lang w:eastAsia="ar-SA"/>
        </w:rPr>
        <w:t>ė (Komisijos sekretorė</w:t>
      </w:r>
      <w:r w:rsidR="0083681B" w:rsidRPr="005F3801">
        <w:rPr>
          <w:color w:val="000000" w:themeColor="text1"/>
          <w:szCs w:val="24"/>
          <w:lang w:eastAsia="ar-SA"/>
        </w:rPr>
        <w:t>)</w:t>
      </w:r>
      <w:r w:rsidR="0083681B">
        <w:rPr>
          <w:color w:val="000000" w:themeColor="text1"/>
          <w:szCs w:val="24"/>
          <w:lang w:eastAsia="ar-SA"/>
        </w:rPr>
        <w:t xml:space="preserve">; </w:t>
      </w:r>
    </w:p>
    <w:p w:rsidR="00604A08" w:rsidRPr="00AA5867" w:rsidRDefault="00604A08" w:rsidP="00604A08">
      <w:pPr>
        <w:pStyle w:val="Standard"/>
        <w:ind w:firstLine="720"/>
        <w:jc w:val="both"/>
        <w:rPr>
          <w:szCs w:val="24"/>
          <w:lang w:eastAsia="ar-SA"/>
        </w:rPr>
      </w:pPr>
      <w:r w:rsidRPr="00AA5867">
        <w:rPr>
          <w:szCs w:val="24"/>
          <w:lang w:eastAsia="ar-SA"/>
        </w:rPr>
        <w:t>1.3</w:t>
      </w:r>
      <w:r w:rsidR="00AB7459" w:rsidRPr="00AA5867">
        <w:rPr>
          <w:szCs w:val="24"/>
          <w:lang w:eastAsia="ar-SA"/>
        </w:rPr>
        <w:t>. Daiva Juodelienė</w:t>
      </w:r>
      <w:r w:rsidRPr="00AA5867">
        <w:rPr>
          <w:szCs w:val="24"/>
          <w:lang w:eastAsia="ar-SA"/>
        </w:rPr>
        <w:t xml:space="preserve"> – Savivaldy</w:t>
      </w:r>
      <w:r w:rsidR="00AB7459" w:rsidRPr="00AA5867">
        <w:rPr>
          <w:szCs w:val="24"/>
          <w:lang w:eastAsia="ar-SA"/>
        </w:rPr>
        <w:t>bės ta</w:t>
      </w:r>
      <w:r w:rsidR="00EF2EAE">
        <w:rPr>
          <w:szCs w:val="24"/>
          <w:lang w:eastAsia="ar-SA"/>
        </w:rPr>
        <w:t>rybos</w:t>
      </w:r>
      <w:r w:rsidRPr="00AA5867">
        <w:rPr>
          <w:szCs w:val="24"/>
          <w:lang w:eastAsia="ar-SA"/>
        </w:rPr>
        <w:t xml:space="preserve"> </w:t>
      </w:r>
      <w:r w:rsidR="008F6111" w:rsidRPr="00AA5867">
        <w:rPr>
          <w:szCs w:val="24"/>
          <w:lang w:eastAsia="ar-SA"/>
        </w:rPr>
        <w:t xml:space="preserve">narė; </w:t>
      </w:r>
    </w:p>
    <w:p w:rsidR="00604A08" w:rsidRPr="00AA5867" w:rsidRDefault="00604A08" w:rsidP="00604A08">
      <w:pPr>
        <w:pStyle w:val="Standard"/>
        <w:ind w:firstLine="720"/>
        <w:jc w:val="both"/>
        <w:rPr>
          <w:szCs w:val="24"/>
          <w:lang w:eastAsia="ar-SA"/>
        </w:rPr>
      </w:pPr>
      <w:r w:rsidRPr="00AA5867">
        <w:rPr>
          <w:szCs w:val="24"/>
          <w:lang w:eastAsia="ar-SA"/>
        </w:rPr>
        <w:t xml:space="preserve">1.4. </w:t>
      </w:r>
      <w:r w:rsidR="00570D89" w:rsidRPr="00AA5867">
        <w:rPr>
          <w:szCs w:val="24"/>
          <w:lang w:eastAsia="ar-SA"/>
        </w:rPr>
        <w:t xml:space="preserve">Lina Kairytė – </w:t>
      </w:r>
      <w:r w:rsidRPr="00AA5867">
        <w:rPr>
          <w:szCs w:val="24"/>
          <w:lang w:eastAsia="ar-SA"/>
        </w:rPr>
        <w:t>Savivaldybės ta</w:t>
      </w:r>
      <w:r w:rsidR="00EF2EAE">
        <w:rPr>
          <w:szCs w:val="24"/>
          <w:lang w:eastAsia="ar-SA"/>
        </w:rPr>
        <w:t xml:space="preserve">rybos </w:t>
      </w:r>
      <w:r w:rsidRPr="00AA5867">
        <w:rPr>
          <w:szCs w:val="24"/>
          <w:lang w:eastAsia="ar-SA"/>
        </w:rPr>
        <w:t>narė;</w:t>
      </w:r>
    </w:p>
    <w:p w:rsidR="003873E5" w:rsidRDefault="00604A08" w:rsidP="00604A08">
      <w:pPr>
        <w:pStyle w:val="Standard"/>
        <w:ind w:firstLine="720"/>
        <w:jc w:val="both"/>
        <w:rPr>
          <w:szCs w:val="24"/>
          <w:lang w:eastAsia="ar-SA"/>
        </w:rPr>
      </w:pPr>
      <w:r w:rsidRPr="00AA5867">
        <w:rPr>
          <w:szCs w:val="24"/>
          <w:lang w:eastAsia="ar-SA"/>
        </w:rPr>
        <w:t xml:space="preserve">1.5. </w:t>
      </w:r>
      <w:r w:rsidR="00570D89" w:rsidRPr="00AA5867">
        <w:rPr>
          <w:szCs w:val="24"/>
          <w:lang w:eastAsia="ar-SA"/>
        </w:rPr>
        <w:t>Petras Nevulis – Savi</w:t>
      </w:r>
      <w:r w:rsidR="00EF2EAE">
        <w:rPr>
          <w:szCs w:val="24"/>
          <w:lang w:eastAsia="ar-SA"/>
        </w:rPr>
        <w:t>valdybės tarybos</w:t>
      </w:r>
      <w:r w:rsidR="00570D89" w:rsidRPr="00AA5867">
        <w:rPr>
          <w:szCs w:val="24"/>
          <w:lang w:eastAsia="ar-SA"/>
        </w:rPr>
        <w:t xml:space="preserve"> narys;</w:t>
      </w:r>
    </w:p>
    <w:p w:rsidR="00604A08" w:rsidRPr="00AA5867" w:rsidRDefault="003873E5" w:rsidP="00604A08">
      <w:pPr>
        <w:pStyle w:val="Standard"/>
        <w:ind w:firstLine="720"/>
        <w:jc w:val="both"/>
        <w:rPr>
          <w:szCs w:val="24"/>
          <w:lang w:eastAsia="ar-SA"/>
        </w:rPr>
      </w:pPr>
      <w:r>
        <w:rPr>
          <w:szCs w:val="24"/>
          <w:lang w:eastAsia="ar-SA"/>
        </w:rPr>
        <w:t xml:space="preserve">1.6. </w:t>
      </w:r>
      <w:r>
        <w:rPr>
          <w:color w:val="000000" w:themeColor="text1"/>
          <w:szCs w:val="24"/>
          <w:lang w:eastAsia="ar-SA"/>
        </w:rPr>
        <w:t>Modesta Petrauskaitė – Savivaldybės tarybos narė;</w:t>
      </w:r>
    </w:p>
    <w:p w:rsidR="00DA7A4D" w:rsidRPr="00AA5867" w:rsidRDefault="003873E5" w:rsidP="003873E5">
      <w:pPr>
        <w:pStyle w:val="Standard"/>
        <w:ind w:firstLine="720"/>
        <w:jc w:val="both"/>
        <w:rPr>
          <w:szCs w:val="24"/>
          <w:lang w:eastAsia="ar-SA"/>
        </w:rPr>
      </w:pPr>
      <w:r>
        <w:rPr>
          <w:szCs w:val="24"/>
          <w:lang w:eastAsia="ar-SA"/>
        </w:rPr>
        <w:t>1.7</w:t>
      </w:r>
      <w:r w:rsidR="00604A08" w:rsidRPr="00AA5867">
        <w:rPr>
          <w:szCs w:val="24"/>
          <w:lang w:eastAsia="ar-SA"/>
        </w:rPr>
        <w:t xml:space="preserve">. </w:t>
      </w:r>
      <w:r w:rsidR="00570D89" w:rsidRPr="00AA5867">
        <w:rPr>
          <w:szCs w:val="24"/>
          <w:lang w:eastAsia="ar-SA"/>
        </w:rPr>
        <w:t xml:space="preserve">Rimantas Pranys – </w:t>
      </w:r>
      <w:r w:rsidR="008F6111" w:rsidRPr="00AA5867">
        <w:rPr>
          <w:szCs w:val="24"/>
          <w:lang w:eastAsia="ar-SA"/>
        </w:rPr>
        <w:t xml:space="preserve">Savivaldybės vicemeras; </w:t>
      </w:r>
      <w:r w:rsidR="00DA7A4D">
        <w:rPr>
          <w:szCs w:val="24"/>
          <w:lang w:eastAsia="ar-SA"/>
        </w:rPr>
        <w:t xml:space="preserve"> </w:t>
      </w:r>
    </w:p>
    <w:p w:rsidR="00570D89" w:rsidRPr="00AA5867" w:rsidRDefault="00DA7A4D" w:rsidP="00604A08">
      <w:pPr>
        <w:pStyle w:val="Standard"/>
        <w:ind w:firstLine="720"/>
        <w:jc w:val="both"/>
        <w:rPr>
          <w:szCs w:val="24"/>
          <w:lang w:eastAsia="ar-SA"/>
        </w:rPr>
      </w:pPr>
      <w:r>
        <w:rPr>
          <w:szCs w:val="24"/>
          <w:lang w:eastAsia="ar-SA"/>
        </w:rPr>
        <w:t>1.8</w:t>
      </w:r>
      <w:r w:rsidR="00570D89" w:rsidRPr="00AA5867">
        <w:rPr>
          <w:szCs w:val="24"/>
          <w:lang w:eastAsia="ar-SA"/>
        </w:rPr>
        <w:t>. Algirdas Kęstutis Rimkus – Švietimo, kultūros ir sporto skyriaus vedėjas;</w:t>
      </w:r>
    </w:p>
    <w:p w:rsidR="00570D89" w:rsidRPr="00AA5867" w:rsidRDefault="00DA7A4D" w:rsidP="0083681B">
      <w:pPr>
        <w:pStyle w:val="Standard"/>
        <w:ind w:firstLine="720"/>
        <w:jc w:val="both"/>
        <w:rPr>
          <w:szCs w:val="24"/>
          <w:lang w:eastAsia="ar-SA"/>
        </w:rPr>
      </w:pPr>
      <w:r>
        <w:rPr>
          <w:szCs w:val="24"/>
          <w:lang w:eastAsia="ar-SA"/>
        </w:rPr>
        <w:t>1.9</w:t>
      </w:r>
      <w:r w:rsidR="00570D89" w:rsidRPr="00AA5867">
        <w:rPr>
          <w:szCs w:val="24"/>
          <w:lang w:eastAsia="ar-SA"/>
        </w:rPr>
        <w:t>. Donatas Tumas – Savi</w:t>
      </w:r>
      <w:r w:rsidR="00EF2EAE">
        <w:rPr>
          <w:szCs w:val="24"/>
          <w:lang w:eastAsia="ar-SA"/>
        </w:rPr>
        <w:t>valdybės tarybos</w:t>
      </w:r>
      <w:r w:rsidR="00570D89" w:rsidRPr="00AA5867">
        <w:rPr>
          <w:szCs w:val="24"/>
          <w:lang w:eastAsia="ar-SA"/>
        </w:rPr>
        <w:t xml:space="preserve"> narys (</w:t>
      </w:r>
      <w:r w:rsidR="00922647" w:rsidRPr="00AA5867">
        <w:rPr>
          <w:szCs w:val="24"/>
          <w:lang w:eastAsia="ar-SA"/>
        </w:rPr>
        <w:t xml:space="preserve">Komisijos </w:t>
      </w:r>
      <w:r w:rsidR="00166789" w:rsidRPr="00AA5867">
        <w:rPr>
          <w:szCs w:val="24"/>
          <w:lang w:eastAsia="ar-SA"/>
        </w:rPr>
        <w:t>pirmininko</w:t>
      </w:r>
      <w:r w:rsidR="00570D89" w:rsidRPr="00AA5867">
        <w:rPr>
          <w:szCs w:val="24"/>
          <w:lang w:eastAsia="ar-SA"/>
        </w:rPr>
        <w:t xml:space="preserve"> pavaduotojas); </w:t>
      </w:r>
    </w:p>
    <w:p w:rsidR="00DA7A4D" w:rsidRDefault="00DA7A4D" w:rsidP="007B4253">
      <w:pPr>
        <w:pStyle w:val="Standard"/>
        <w:ind w:firstLine="709"/>
        <w:jc w:val="both"/>
        <w:rPr>
          <w:color w:val="000000" w:themeColor="text1"/>
          <w:szCs w:val="24"/>
          <w:lang w:eastAsia="ar-SA"/>
        </w:rPr>
      </w:pPr>
      <w:r>
        <w:rPr>
          <w:szCs w:val="24"/>
          <w:lang w:eastAsia="ar-SA"/>
        </w:rPr>
        <w:t>1.10</w:t>
      </w:r>
      <w:r w:rsidR="00604A08" w:rsidRPr="00AA5867">
        <w:rPr>
          <w:szCs w:val="24"/>
          <w:lang w:eastAsia="ar-SA"/>
        </w:rPr>
        <w:t xml:space="preserve">. </w:t>
      </w:r>
      <w:r>
        <w:rPr>
          <w:szCs w:val="24"/>
          <w:lang w:eastAsia="ar-SA"/>
        </w:rPr>
        <w:t>Vilmantas Vapsva – Šilagalio kultūros centro direktorius;</w:t>
      </w:r>
    </w:p>
    <w:p w:rsidR="00604A08" w:rsidRPr="005F3801" w:rsidRDefault="00DA7A4D" w:rsidP="007B4253">
      <w:pPr>
        <w:pStyle w:val="Standard"/>
        <w:ind w:firstLine="709"/>
        <w:jc w:val="both"/>
        <w:rPr>
          <w:color w:val="000000" w:themeColor="text1"/>
          <w:szCs w:val="24"/>
          <w:lang w:eastAsia="ar-SA"/>
        </w:rPr>
      </w:pPr>
      <w:r>
        <w:rPr>
          <w:color w:val="000000" w:themeColor="text1"/>
          <w:szCs w:val="24"/>
          <w:lang w:eastAsia="ar-SA"/>
        </w:rPr>
        <w:t xml:space="preserve">1.11. </w:t>
      </w:r>
      <w:r w:rsidRPr="005F3801">
        <w:rPr>
          <w:color w:val="000000" w:themeColor="text1"/>
          <w:szCs w:val="24"/>
          <w:lang w:eastAsia="ar-SA"/>
        </w:rPr>
        <w:t>Remigijus Vilys – Švietimo, kultūros ir sporto skyria</w:t>
      </w:r>
      <w:r>
        <w:rPr>
          <w:color w:val="000000" w:themeColor="text1"/>
          <w:szCs w:val="24"/>
          <w:lang w:eastAsia="ar-SA"/>
        </w:rPr>
        <w:t>us vyriausiasis specialistas.</w:t>
      </w:r>
    </w:p>
    <w:p w:rsidR="00604A08" w:rsidRDefault="00604A08" w:rsidP="00020F43">
      <w:pPr>
        <w:pStyle w:val="Standard"/>
        <w:ind w:firstLine="709"/>
        <w:jc w:val="both"/>
      </w:pPr>
      <w:r>
        <w:rPr>
          <w:szCs w:val="24"/>
          <w:lang w:eastAsia="ar-SA"/>
        </w:rPr>
        <w:t xml:space="preserve">2. </w:t>
      </w:r>
      <w:r w:rsidR="00020F43">
        <w:rPr>
          <w:lang w:eastAsia="ar-SA"/>
        </w:rPr>
        <w:t xml:space="preserve">Patvirtinti </w:t>
      </w:r>
      <w:r>
        <w:rPr>
          <w:lang w:eastAsia="ar-SA"/>
        </w:rPr>
        <w:t xml:space="preserve">Panevėžio rajono </w:t>
      </w:r>
      <w:r>
        <w:rPr>
          <w:szCs w:val="24"/>
          <w:lang w:eastAsia="ar-SA"/>
        </w:rPr>
        <w:t>kultūros centrų pagrindinių renginių sąrašo parengimo</w:t>
      </w:r>
      <w:r w:rsidR="0035143C">
        <w:rPr>
          <w:lang w:eastAsia="ar-SA"/>
        </w:rPr>
        <w:t xml:space="preserve"> komisijos nuostatus</w:t>
      </w:r>
      <w:r w:rsidR="00BD0647">
        <w:rPr>
          <w:lang w:eastAsia="ar-SA"/>
        </w:rPr>
        <w:t xml:space="preserve"> (pridedama)</w:t>
      </w:r>
      <w:r w:rsidR="00020F43">
        <w:rPr>
          <w:lang w:eastAsia="ar-SA"/>
        </w:rPr>
        <w:t>.</w:t>
      </w:r>
    </w:p>
    <w:p w:rsidR="00604A08" w:rsidRDefault="00020F43" w:rsidP="00604A08">
      <w:pPr>
        <w:pStyle w:val="Standard"/>
        <w:ind w:firstLine="720"/>
        <w:jc w:val="both"/>
        <w:rPr>
          <w:szCs w:val="24"/>
          <w:lang w:eastAsia="ar-SA"/>
        </w:rPr>
      </w:pPr>
      <w:r>
        <w:rPr>
          <w:szCs w:val="24"/>
          <w:lang w:eastAsia="ar-SA"/>
        </w:rPr>
        <w:t xml:space="preserve">3. </w:t>
      </w:r>
      <w:r>
        <w:rPr>
          <w:lang w:eastAsia="ar-SA"/>
        </w:rPr>
        <w:t xml:space="preserve">Patvirtinti </w:t>
      </w:r>
      <w:r w:rsidR="00604A08">
        <w:rPr>
          <w:lang w:eastAsia="ar-SA"/>
        </w:rPr>
        <w:t xml:space="preserve">Panevėžio rajono </w:t>
      </w:r>
      <w:r w:rsidR="00604A08">
        <w:rPr>
          <w:szCs w:val="24"/>
          <w:lang w:eastAsia="ar-SA"/>
        </w:rPr>
        <w:t xml:space="preserve">kultūros centrų </w:t>
      </w:r>
      <w:r w:rsidR="00604A08" w:rsidRPr="00AD21D9">
        <w:rPr>
          <w:szCs w:val="24"/>
          <w:lang w:eastAsia="ar-SA"/>
        </w:rPr>
        <w:t xml:space="preserve">pagrindinių renginių sąrašo </w:t>
      </w:r>
      <w:r w:rsidR="00604A08">
        <w:rPr>
          <w:szCs w:val="24"/>
          <w:lang w:eastAsia="ar-SA"/>
        </w:rPr>
        <w:t>parengimo tvarkos aprašą</w:t>
      </w:r>
      <w:r w:rsidR="00BD0647">
        <w:rPr>
          <w:szCs w:val="24"/>
          <w:lang w:eastAsia="ar-SA"/>
        </w:rPr>
        <w:t xml:space="preserve"> </w:t>
      </w:r>
      <w:r w:rsidR="00BD0647">
        <w:rPr>
          <w:lang w:eastAsia="ar-SA"/>
        </w:rPr>
        <w:t>(pridedama).</w:t>
      </w:r>
    </w:p>
    <w:p w:rsidR="00020F43" w:rsidRPr="00711BE7" w:rsidRDefault="00020F43" w:rsidP="00020F43">
      <w:pPr>
        <w:pStyle w:val="Standard"/>
        <w:ind w:firstLine="720"/>
        <w:jc w:val="both"/>
        <w:rPr>
          <w:bCs/>
          <w:color w:val="FF0000"/>
          <w:lang w:val="pt-BR"/>
        </w:rPr>
      </w:pPr>
      <w:r w:rsidRPr="0035143C">
        <w:t xml:space="preserve">4. </w:t>
      </w:r>
      <w:r w:rsidRPr="0035143C">
        <w:rPr>
          <w:rFonts w:eastAsia="Calibri"/>
          <w:szCs w:val="24"/>
        </w:rPr>
        <w:t xml:space="preserve">Patvirtinti </w:t>
      </w:r>
      <w:r w:rsidRPr="0035143C">
        <w:rPr>
          <w:szCs w:val="24"/>
          <w:lang w:eastAsia="ar-SA"/>
        </w:rPr>
        <w:t xml:space="preserve">Panevėžio rajono kultūros centruose </w:t>
      </w:r>
      <w:r w:rsidRPr="0035143C">
        <w:rPr>
          <w:rFonts w:eastAsia="Batang, 바탕"/>
          <w:szCs w:val="24"/>
          <w:lang w:val="pt-BR" w:eastAsia="zh-CN" w:bidi="hi-IN"/>
        </w:rPr>
        <w:t xml:space="preserve">veikiančių meno kolektyvų žanrų, kitų   teikiamų paslaugų įvairovės </w:t>
      </w:r>
      <w:r w:rsidR="004B0D87">
        <w:rPr>
          <w:rFonts w:eastAsia="Calibri"/>
          <w:szCs w:val="24"/>
        </w:rPr>
        <w:t>finansavimo modelio formą Nr. 1</w:t>
      </w:r>
      <w:r w:rsidR="00BD0647">
        <w:rPr>
          <w:rFonts w:eastAsia="Calibri"/>
          <w:szCs w:val="24"/>
        </w:rPr>
        <w:t xml:space="preserve"> </w:t>
      </w:r>
      <w:r w:rsidR="00BD0647">
        <w:rPr>
          <w:lang w:eastAsia="ar-SA"/>
        </w:rPr>
        <w:t>(pridedama).</w:t>
      </w:r>
    </w:p>
    <w:p w:rsidR="00020F43" w:rsidRDefault="00020F43" w:rsidP="00020F43">
      <w:pPr>
        <w:spacing w:line="276" w:lineRule="auto"/>
        <w:ind w:firstLine="720"/>
        <w:jc w:val="both"/>
        <w:rPr>
          <w:bCs/>
          <w:color w:val="FF0000"/>
          <w:lang w:val="pt-BR"/>
        </w:rPr>
      </w:pPr>
      <w:r w:rsidRPr="0035143C">
        <w:rPr>
          <w:rFonts w:eastAsia="Calibri"/>
          <w:szCs w:val="24"/>
        </w:rPr>
        <w:t xml:space="preserve">5. Patvirtinti </w:t>
      </w:r>
      <w:r w:rsidRPr="0035143C">
        <w:rPr>
          <w:szCs w:val="24"/>
          <w:lang w:eastAsia="ar-SA"/>
        </w:rPr>
        <w:t xml:space="preserve">Panevėžio rajono </w:t>
      </w:r>
      <w:r w:rsidRPr="0035143C">
        <w:rPr>
          <w:rFonts w:eastAsia="Calibri"/>
          <w:szCs w:val="24"/>
        </w:rPr>
        <w:t>pagrindinių</w:t>
      </w:r>
      <w:r w:rsidRPr="0035143C">
        <w:rPr>
          <w:szCs w:val="24"/>
          <w:lang w:eastAsia="ar-SA"/>
        </w:rPr>
        <w:t xml:space="preserve"> kultūros </w:t>
      </w:r>
      <w:r w:rsidRPr="0035143C">
        <w:rPr>
          <w:rFonts w:eastAsia="Calibri"/>
          <w:szCs w:val="24"/>
        </w:rPr>
        <w:t xml:space="preserve">renginių </w:t>
      </w:r>
      <w:r w:rsidR="004B0D87">
        <w:rPr>
          <w:rFonts w:eastAsia="Calibri"/>
          <w:szCs w:val="24"/>
        </w:rPr>
        <w:t>finansavimo modelio formą Nr. 2</w:t>
      </w:r>
      <w:r w:rsidR="00BD0647">
        <w:rPr>
          <w:rFonts w:eastAsia="Calibri"/>
          <w:szCs w:val="24"/>
        </w:rPr>
        <w:t xml:space="preserve"> </w:t>
      </w:r>
      <w:r w:rsidR="00BD0647">
        <w:rPr>
          <w:lang w:eastAsia="ar-SA"/>
        </w:rPr>
        <w:t>(pridedama).</w:t>
      </w:r>
    </w:p>
    <w:p w:rsidR="00131E4A" w:rsidRPr="0035143C" w:rsidRDefault="00020F43" w:rsidP="00131E4A">
      <w:pPr>
        <w:ind w:firstLine="705"/>
        <w:jc w:val="both"/>
        <w:rPr>
          <w:kern w:val="0"/>
          <w:szCs w:val="24"/>
          <w:lang w:eastAsia="ar-SA"/>
        </w:rPr>
      </w:pPr>
      <w:r w:rsidRPr="0035143C">
        <w:rPr>
          <w:bCs/>
          <w:szCs w:val="24"/>
          <w:lang w:val="pt-BR"/>
        </w:rPr>
        <w:t xml:space="preserve">6. </w:t>
      </w:r>
      <w:r w:rsidR="00131E4A" w:rsidRPr="0035143C">
        <w:rPr>
          <w:bCs/>
          <w:szCs w:val="24"/>
          <w:lang w:val="pt-BR"/>
        </w:rPr>
        <w:t>Pripažinti</w:t>
      </w:r>
      <w:r w:rsidR="00131E4A" w:rsidRPr="0035143C">
        <w:rPr>
          <w:kern w:val="0"/>
          <w:szCs w:val="24"/>
          <w:lang w:eastAsia="ar-SA"/>
        </w:rPr>
        <w:t xml:space="preserve"> netekusiu galios Panevėžio rajono savivaldybės tarybos </w:t>
      </w:r>
      <w:r w:rsidR="00131E4A" w:rsidRPr="0035143C">
        <w:rPr>
          <w:szCs w:val="24"/>
          <w:lang w:eastAsia="ru-RU"/>
        </w:rPr>
        <w:t>2018 m. gegužės 30 d. sprendimą Nr. T</w:t>
      </w:r>
      <w:r w:rsidR="00131E4A" w:rsidRPr="0035143C">
        <w:rPr>
          <w:szCs w:val="24"/>
          <w:lang w:eastAsia="ar-SA"/>
        </w:rPr>
        <w:t>–126</w:t>
      </w:r>
      <w:r w:rsidR="00131E4A" w:rsidRPr="0035143C">
        <w:rPr>
          <w:kern w:val="0"/>
          <w:szCs w:val="24"/>
          <w:lang w:eastAsia="ar-SA"/>
        </w:rPr>
        <w:t xml:space="preserve"> </w:t>
      </w:r>
      <w:r w:rsidR="00131E4A" w:rsidRPr="0035143C">
        <w:rPr>
          <w:szCs w:val="24"/>
          <w:lang w:eastAsia="ru-RU"/>
        </w:rPr>
        <w:t>„</w:t>
      </w:r>
      <w:r w:rsidR="00131E4A" w:rsidRPr="0035143C">
        <w:rPr>
          <w:rFonts w:eastAsia="Calibri"/>
          <w:szCs w:val="24"/>
        </w:rPr>
        <w:t xml:space="preserve">Dėl Panevėžio rajono kultūros centrų pagrindinių renginių sąrašo parengimo komisijos sudarymo, komisijos darbo reglamento bei Panevėžio rajono kultūros centrų pagrindinių renginių sąrašo parengimo tvarkos aprašo patvirtinimo“ </w:t>
      </w:r>
      <w:r w:rsidR="00EB48A0">
        <w:rPr>
          <w:kern w:val="0"/>
          <w:szCs w:val="24"/>
          <w:lang w:eastAsia="ar-SA"/>
        </w:rPr>
        <w:t>su</w:t>
      </w:r>
      <w:r w:rsidR="004B0D87">
        <w:rPr>
          <w:kern w:val="0"/>
          <w:szCs w:val="24"/>
          <w:lang w:eastAsia="ar-SA"/>
        </w:rPr>
        <w:t xml:space="preserve"> </w:t>
      </w:r>
      <w:r w:rsidR="00131E4A" w:rsidRPr="0035143C">
        <w:rPr>
          <w:kern w:val="0"/>
          <w:szCs w:val="24"/>
          <w:lang w:eastAsia="ar-SA"/>
        </w:rPr>
        <w:t>vėlesniais pakeitimais.</w:t>
      </w:r>
    </w:p>
    <w:p w:rsidR="0035143C" w:rsidRPr="0035143C" w:rsidRDefault="0035143C">
      <w:pPr>
        <w:pStyle w:val="Standard"/>
        <w:jc w:val="both"/>
        <w:rPr>
          <w:szCs w:val="24"/>
          <w:lang w:eastAsia="ar-SA"/>
        </w:rPr>
      </w:pPr>
    </w:p>
    <w:p w:rsidR="000F6549" w:rsidRDefault="000F6549">
      <w:pPr>
        <w:pStyle w:val="Standard"/>
        <w:jc w:val="both"/>
        <w:rPr>
          <w:szCs w:val="24"/>
          <w:lang w:eastAsia="ar-SA"/>
        </w:rPr>
      </w:pPr>
    </w:p>
    <w:p w:rsidR="008F6111" w:rsidRDefault="00444060" w:rsidP="0050246A">
      <w:pPr>
        <w:rPr>
          <w:lang w:eastAsia="ar-SA"/>
        </w:rPr>
      </w:pPr>
      <w:r>
        <w:rPr>
          <w:szCs w:val="24"/>
          <w:lang w:eastAsia="ar-SA"/>
        </w:rPr>
        <w:t xml:space="preserve">Savivaldybės meras                                                                                               </w:t>
      </w:r>
      <w:r w:rsidR="00C37952">
        <w:rPr>
          <w:szCs w:val="24"/>
          <w:lang w:eastAsia="ar-SA"/>
        </w:rPr>
        <w:t xml:space="preserve">            </w:t>
      </w:r>
      <w:r>
        <w:rPr>
          <w:szCs w:val="24"/>
          <w:lang w:eastAsia="ar-SA"/>
        </w:rPr>
        <w:t xml:space="preserve">  Antanas Pocius</w:t>
      </w:r>
      <w:r w:rsidR="00C37952">
        <w:rPr>
          <w:szCs w:val="24"/>
          <w:lang w:eastAsia="ar-SA"/>
        </w:rPr>
        <w:t xml:space="preserve">   </w:t>
      </w:r>
      <w:r w:rsidR="00713BBC" w:rsidRPr="00AA5867">
        <w:rPr>
          <w:szCs w:val="24"/>
          <w:lang w:eastAsia="ar-SA"/>
        </w:rPr>
        <w:t xml:space="preserve">                                                               </w:t>
      </w:r>
      <w:r w:rsidR="004E061E" w:rsidRPr="00AA5867">
        <w:rPr>
          <w:lang w:eastAsia="ar-SA"/>
        </w:rPr>
        <w:t xml:space="preserve"> </w:t>
      </w:r>
    </w:p>
    <w:p w:rsidR="008F6111" w:rsidRDefault="008F6111" w:rsidP="0050246A">
      <w:pPr>
        <w:rPr>
          <w:lang w:eastAsia="ar-SA"/>
        </w:rPr>
      </w:pPr>
    </w:p>
    <w:p w:rsidR="008F6111" w:rsidRDefault="008F6111" w:rsidP="0050246A">
      <w:pPr>
        <w:rPr>
          <w:lang w:eastAsia="ar-SA"/>
        </w:rPr>
      </w:pPr>
    </w:p>
    <w:p w:rsidR="008F6111" w:rsidRDefault="008F6111" w:rsidP="0050246A">
      <w:pPr>
        <w:rPr>
          <w:lang w:eastAsia="ar-SA"/>
        </w:rPr>
      </w:pPr>
    </w:p>
    <w:p w:rsidR="008F6111" w:rsidRDefault="008F6111" w:rsidP="0050246A">
      <w:pPr>
        <w:rPr>
          <w:lang w:eastAsia="ar-SA"/>
        </w:rPr>
      </w:pPr>
    </w:p>
    <w:p w:rsidR="00181EC1" w:rsidRDefault="0035143C" w:rsidP="0050246A">
      <w:pPr>
        <w:rPr>
          <w:lang w:eastAsia="ar-SA"/>
        </w:rPr>
      </w:pPr>
      <w:r>
        <w:rPr>
          <w:lang w:eastAsia="ar-SA"/>
        </w:rPr>
        <w:t xml:space="preserve">                                                                                           </w:t>
      </w:r>
    </w:p>
    <w:p w:rsidR="00444060" w:rsidRDefault="00181EC1" w:rsidP="0050246A">
      <w:pPr>
        <w:rPr>
          <w:lang w:eastAsia="ar-SA"/>
        </w:rPr>
      </w:pPr>
      <w:r>
        <w:rPr>
          <w:lang w:eastAsia="ar-SA"/>
        </w:rPr>
        <w:lastRenderedPageBreak/>
        <w:t xml:space="preserve">                                                                                           </w:t>
      </w:r>
    </w:p>
    <w:p w:rsidR="00444060" w:rsidRDefault="00444060" w:rsidP="0050246A">
      <w:pPr>
        <w:rPr>
          <w:lang w:eastAsia="ar-SA"/>
        </w:rPr>
      </w:pPr>
    </w:p>
    <w:p w:rsidR="00DC1A75" w:rsidRDefault="00444060" w:rsidP="0050246A">
      <w:pPr>
        <w:rPr>
          <w:lang w:eastAsia="ar-SA"/>
        </w:rPr>
      </w:pPr>
      <w:r>
        <w:rPr>
          <w:lang w:eastAsia="ar-SA"/>
        </w:rPr>
        <w:t xml:space="preserve">                                                                                           </w:t>
      </w:r>
      <w:r w:rsidR="0035143C">
        <w:rPr>
          <w:lang w:eastAsia="ar-SA"/>
        </w:rPr>
        <w:t xml:space="preserve"> </w:t>
      </w:r>
      <w:r w:rsidR="00837A6E">
        <w:rPr>
          <w:lang w:eastAsia="ar-SA"/>
        </w:rPr>
        <w:t>PATVIRTINTA</w:t>
      </w:r>
    </w:p>
    <w:p w:rsidR="00DC1A75" w:rsidRDefault="00D76FFC" w:rsidP="00D76FFC">
      <w:pPr>
        <w:pStyle w:val="Standard"/>
        <w:rPr>
          <w:szCs w:val="24"/>
          <w:lang w:eastAsia="ar-SA"/>
        </w:rPr>
      </w:pPr>
      <w:r>
        <w:rPr>
          <w:szCs w:val="24"/>
          <w:lang w:eastAsia="ar-SA"/>
        </w:rPr>
        <w:t xml:space="preserve">                                                      </w:t>
      </w:r>
      <w:r w:rsidR="004E061E">
        <w:rPr>
          <w:szCs w:val="24"/>
          <w:lang w:eastAsia="ar-SA"/>
        </w:rPr>
        <w:t xml:space="preserve">         </w:t>
      </w:r>
      <w:r w:rsidR="008F6111">
        <w:rPr>
          <w:szCs w:val="24"/>
          <w:lang w:eastAsia="ar-SA"/>
        </w:rPr>
        <w:t xml:space="preserve">                             </w:t>
      </w:r>
      <w:r w:rsidR="00837A6E">
        <w:rPr>
          <w:szCs w:val="24"/>
          <w:lang w:eastAsia="ar-SA"/>
        </w:rPr>
        <w:t>Panevėžio rajono savivaldybės tarybos</w:t>
      </w:r>
    </w:p>
    <w:p w:rsidR="00DC1A75" w:rsidRDefault="008F6111" w:rsidP="00D76FFC">
      <w:pPr>
        <w:pStyle w:val="Standard"/>
        <w:ind w:left="5184"/>
        <w:rPr>
          <w:szCs w:val="24"/>
          <w:lang w:eastAsia="ar-SA"/>
        </w:rPr>
      </w:pPr>
      <w:r>
        <w:rPr>
          <w:szCs w:val="24"/>
          <w:lang w:eastAsia="ar-SA"/>
        </w:rPr>
        <w:t xml:space="preserve">     </w:t>
      </w:r>
      <w:r w:rsidR="0035143C">
        <w:rPr>
          <w:szCs w:val="24"/>
          <w:lang w:eastAsia="ar-SA"/>
        </w:rPr>
        <w:t xml:space="preserve"> </w:t>
      </w:r>
      <w:r w:rsidR="00713BBC">
        <w:rPr>
          <w:szCs w:val="24"/>
          <w:lang w:eastAsia="ar-SA"/>
        </w:rPr>
        <w:t>2023</w:t>
      </w:r>
      <w:r w:rsidR="00837A6E">
        <w:rPr>
          <w:szCs w:val="24"/>
          <w:lang w:eastAsia="ar-SA"/>
        </w:rPr>
        <w:t xml:space="preserve"> </w:t>
      </w:r>
      <w:r w:rsidR="00713BBC">
        <w:rPr>
          <w:szCs w:val="24"/>
          <w:lang w:eastAsia="ar-SA"/>
        </w:rPr>
        <w:t>m. rugsėjo</w:t>
      </w:r>
      <w:r>
        <w:rPr>
          <w:szCs w:val="24"/>
          <w:lang w:eastAsia="ar-SA"/>
        </w:rPr>
        <w:t xml:space="preserve"> 28 d.</w:t>
      </w:r>
      <w:r w:rsidR="00837A6E">
        <w:rPr>
          <w:szCs w:val="24"/>
          <w:lang w:eastAsia="ar-SA"/>
        </w:rPr>
        <w:t xml:space="preserve"> sprendimu</w:t>
      </w:r>
      <w:r w:rsidR="00891F1E">
        <w:rPr>
          <w:szCs w:val="24"/>
          <w:lang w:eastAsia="ar-SA"/>
        </w:rPr>
        <w:t xml:space="preserve"> </w:t>
      </w:r>
      <w:r w:rsidR="00837A6E">
        <w:rPr>
          <w:szCs w:val="24"/>
          <w:lang w:eastAsia="ar-SA"/>
        </w:rPr>
        <w:t>Nr. T</w:t>
      </w:r>
      <w:r w:rsidR="00837A6E" w:rsidRPr="00D76FFC">
        <w:rPr>
          <w:szCs w:val="24"/>
          <w:lang w:eastAsia="ar-SA"/>
        </w:rPr>
        <w:t>-</w:t>
      </w:r>
      <w:r w:rsidR="00BD4B01">
        <w:rPr>
          <w:szCs w:val="24"/>
          <w:lang w:eastAsia="ar-SA"/>
        </w:rPr>
        <w:t>235</w:t>
      </w:r>
    </w:p>
    <w:p w:rsidR="002E7362" w:rsidRDefault="002E7362" w:rsidP="002E7362">
      <w:pPr>
        <w:pStyle w:val="Standard"/>
        <w:jc w:val="center"/>
        <w:rPr>
          <w:szCs w:val="24"/>
          <w:lang w:eastAsia="ar-SA"/>
        </w:rPr>
      </w:pPr>
    </w:p>
    <w:p w:rsidR="00EB48A0" w:rsidRDefault="00EB48A0" w:rsidP="00501817">
      <w:pPr>
        <w:pStyle w:val="Standard"/>
        <w:jc w:val="center"/>
        <w:rPr>
          <w:b/>
          <w:szCs w:val="24"/>
          <w:lang w:eastAsia="ar-SA"/>
        </w:rPr>
      </w:pPr>
    </w:p>
    <w:p w:rsidR="002E7362" w:rsidRDefault="002E7362" w:rsidP="00501817">
      <w:pPr>
        <w:pStyle w:val="Standard"/>
        <w:jc w:val="center"/>
        <w:rPr>
          <w:rFonts w:eastAsia="Calibri"/>
          <w:b/>
          <w:color w:val="FF0000"/>
          <w:szCs w:val="24"/>
        </w:rPr>
      </w:pPr>
      <w:r w:rsidRPr="002E7362">
        <w:rPr>
          <w:b/>
          <w:szCs w:val="24"/>
          <w:lang w:eastAsia="ar-SA"/>
        </w:rPr>
        <w:t xml:space="preserve">PANEVĖŽIO RAJONO KULTŪROS CENTRŲ PAGRINDINIŲ RENGINIŲ SĄRAŠO </w:t>
      </w:r>
      <w:r w:rsidR="00891F1E">
        <w:rPr>
          <w:b/>
          <w:szCs w:val="24"/>
          <w:lang w:eastAsia="ar-SA"/>
        </w:rPr>
        <w:t>PARENGI</w:t>
      </w:r>
      <w:r w:rsidRPr="002E7362">
        <w:rPr>
          <w:b/>
          <w:szCs w:val="24"/>
          <w:lang w:eastAsia="ar-SA"/>
        </w:rPr>
        <w:t>MO</w:t>
      </w:r>
      <w:r>
        <w:rPr>
          <w:b/>
          <w:szCs w:val="24"/>
          <w:lang w:eastAsia="ar-SA"/>
        </w:rPr>
        <w:t xml:space="preserve"> </w:t>
      </w:r>
      <w:r w:rsidR="00713BBC">
        <w:rPr>
          <w:b/>
          <w:szCs w:val="24"/>
          <w:lang w:eastAsia="ar-SA"/>
        </w:rPr>
        <w:t>KOMISIJOS NUOSTATAI</w:t>
      </w:r>
    </w:p>
    <w:p w:rsidR="00DC1A75" w:rsidRDefault="00DC1A75">
      <w:pPr>
        <w:pStyle w:val="Standard"/>
        <w:rPr>
          <w:szCs w:val="24"/>
          <w:lang w:eastAsia="ar-SA"/>
        </w:rPr>
      </w:pPr>
    </w:p>
    <w:p w:rsidR="00455F42" w:rsidRDefault="00455F42">
      <w:pPr>
        <w:pStyle w:val="Standard"/>
        <w:rPr>
          <w:szCs w:val="24"/>
          <w:lang w:eastAsia="ar-SA"/>
        </w:rPr>
      </w:pPr>
    </w:p>
    <w:p w:rsidR="00DC1A75" w:rsidRDefault="00837A6E">
      <w:pPr>
        <w:pStyle w:val="Standard"/>
        <w:jc w:val="center"/>
        <w:rPr>
          <w:b/>
          <w:bCs/>
          <w:szCs w:val="24"/>
          <w:lang w:eastAsia="ar-SA"/>
        </w:rPr>
      </w:pPr>
      <w:r>
        <w:rPr>
          <w:b/>
          <w:bCs/>
          <w:szCs w:val="24"/>
          <w:lang w:eastAsia="ar-SA"/>
        </w:rPr>
        <w:t>I. BENDROSIOS NUOSTATOS</w:t>
      </w:r>
    </w:p>
    <w:p w:rsidR="00DC1A75" w:rsidRPr="00455F42" w:rsidRDefault="00DC1A75">
      <w:pPr>
        <w:pStyle w:val="Standard"/>
        <w:jc w:val="center"/>
        <w:rPr>
          <w:bCs/>
          <w:szCs w:val="24"/>
          <w:lang w:eastAsia="ar-SA"/>
        </w:rPr>
      </w:pPr>
    </w:p>
    <w:p w:rsidR="00166789" w:rsidRPr="00FB1947" w:rsidRDefault="00837A6E" w:rsidP="00166789">
      <w:pPr>
        <w:ind w:firstLine="709"/>
        <w:jc w:val="both"/>
        <w:rPr>
          <w:color w:val="000000" w:themeColor="text1"/>
          <w:kern w:val="0"/>
          <w:szCs w:val="24"/>
          <w:lang w:eastAsia="ar-SA"/>
        </w:rPr>
      </w:pPr>
      <w:r w:rsidRPr="00FB1947">
        <w:rPr>
          <w:color w:val="000000" w:themeColor="text1"/>
          <w:szCs w:val="24"/>
          <w:lang w:eastAsia="ar-SA"/>
        </w:rPr>
        <w:t xml:space="preserve">1. </w:t>
      </w:r>
      <w:r w:rsidR="00166789" w:rsidRPr="00FB1947">
        <w:rPr>
          <w:color w:val="000000" w:themeColor="text1"/>
          <w:kern w:val="0"/>
          <w:szCs w:val="24"/>
          <w:lang w:eastAsia="ar-SA"/>
        </w:rPr>
        <w:t xml:space="preserve">Šie nuostatai reglamentuoja </w:t>
      </w:r>
      <w:r w:rsidR="00166789" w:rsidRPr="00FB1947">
        <w:rPr>
          <w:color w:val="000000" w:themeColor="text1"/>
          <w:szCs w:val="24"/>
          <w:lang w:eastAsia="ar-SA"/>
        </w:rPr>
        <w:t xml:space="preserve">Panevėžio rajono kultūros centrų pagrindinių renginių sąrašo parengimo komisijos </w:t>
      </w:r>
      <w:r w:rsidR="00166789" w:rsidRPr="00FB1947">
        <w:rPr>
          <w:color w:val="000000" w:themeColor="text1"/>
          <w:kern w:val="0"/>
          <w:szCs w:val="24"/>
          <w:lang w:eastAsia="ar-SA"/>
        </w:rPr>
        <w:t>(toliau – Komisija) veiklą.</w:t>
      </w:r>
    </w:p>
    <w:p w:rsidR="00DC1A75" w:rsidRDefault="00DA7A4D">
      <w:pPr>
        <w:pStyle w:val="Standard"/>
        <w:ind w:firstLine="720"/>
        <w:jc w:val="both"/>
        <w:rPr>
          <w:szCs w:val="24"/>
          <w:lang w:eastAsia="ar-SA"/>
        </w:rPr>
      </w:pPr>
      <w:r>
        <w:rPr>
          <w:szCs w:val="24"/>
          <w:lang w:eastAsia="ar-SA"/>
        </w:rPr>
        <w:t>2. Komisija sudaroma iš 11</w:t>
      </w:r>
      <w:r w:rsidR="00190899">
        <w:rPr>
          <w:szCs w:val="24"/>
          <w:lang w:eastAsia="ar-SA"/>
        </w:rPr>
        <w:t xml:space="preserve"> </w:t>
      </w:r>
      <w:r w:rsidR="00837A6E">
        <w:rPr>
          <w:szCs w:val="24"/>
          <w:lang w:eastAsia="ar-SA"/>
        </w:rPr>
        <w:t>narių, personalinę jos sudėtį nustato Savivaldybės taryba. Komisijos įgaliojimai baigiasi pasibaigus Savivaldybės tarybos įgaliojimų laikotarpiui.</w:t>
      </w:r>
    </w:p>
    <w:p w:rsidR="00DC1A75" w:rsidRPr="00455F42" w:rsidRDefault="00837A6E" w:rsidP="00E90B4E">
      <w:pPr>
        <w:pStyle w:val="Standard"/>
        <w:ind w:firstLine="720"/>
        <w:jc w:val="both"/>
        <w:rPr>
          <w:szCs w:val="24"/>
          <w:lang w:eastAsia="ar-SA"/>
        </w:rPr>
      </w:pPr>
      <w:r>
        <w:rPr>
          <w:szCs w:val="24"/>
          <w:lang w:eastAsia="ar-SA"/>
        </w:rPr>
        <w:t xml:space="preserve">3. Komisija sudaryta </w:t>
      </w:r>
      <w:r w:rsidR="001B7D61" w:rsidRPr="007C1A98">
        <w:rPr>
          <w:szCs w:val="24"/>
          <w:lang w:eastAsia="ar-SA"/>
        </w:rPr>
        <w:t xml:space="preserve">parengti </w:t>
      </w:r>
      <w:r w:rsidRPr="007C1A98">
        <w:rPr>
          <w:szCs w:val="24"/>
          <w:lang w:eastAsia="ar-SA"/>
        </w:rPr>
        <w:t xml:space="preserve">Panevėžio rajono kultūros </w:t>
      </w:r>
      <w:r w:rsidRPr="007C1A98">
        <w:rPr>
          <w:color w:val="000000"/>
          <w:szCs w:val="24"/>
          <w:lang w:eastAsia="ar-SA"/>
        </w:rPr>
        <w:t>centrų</w:t>
      </w:r>
      <w:r w:rsidR="002E7362" w:rsidRPr="007C1A98">
        <w:rPr>
          <w:szCs w:val="24"/>
          <w:lang w:eastAsia="ar-SA"/>
        </w:rPr>
        <w:t xml:space="preserve"> pagrindinių renginių sąraš</w:t>
      </w:r>
      <w:r w:rsidR="001B7D61" w:rsidRPr="007C1A98">
        <w:rPr>
          <w:szCs w:val="24"/>
          <w:lang w:eastAsia="ar-SA"/>
        </w:rPr>
        <w:t>ą</w:t>
      </w:r>
      <w:r w:rsidR="002E7362">
        <w:rPr>
          <w:szCs w:val="24"/>
          <w:lang w:eastAsia="ar-SA"/>
        </w:rPr>
        <w:t xml:space="preserve"> </w:t>
      </w:r>
      <w:r>
        <w:rPr>
          <w:szCs w:val="24"/>
          <w:lang w:eastAsia="ar-SA"/>
        </w:rPr>
        <w:t>(</w:t>
      </w:r>
      <w:r w:rsidR="002E7362">
        <w:rPr>
          <w:color w:val="000000"/>
          <w:szCs w:val="24"/>
          <w:lang w:eastAsia="ar-SA"/>
        </w:rPr>
        <w:t xml:space="preserve">siekiant į pagrindinių renginių sąrašą įrašyti svarbiausius kultūros centrų pasiūlytus renginius, </w:t>
      </w:r>
      <w:r w:rsidR="007B5DB1">
        <w:rPr>
          <w:color w:val="000000"/>
          <w:szCs w:val="24"/>
          <w:lang w:eastAsia="ar-SA"/>
        </w:rPr>
        <w:t xml:space="preserve">kuriems skiriami </w:t>
      </w:r>
      <w:r w:rsidR="00160F08">
        <w:rPr>
          <w:color w:val="000000"/>
          <w:szCs w:val="24"/>
          <w:lang w:eastAsia="ar-SA"/>
        </w:rPr>
        <w:t>asignavimai iš savivaldybės biudžeto</w:t>
      </w:r>
      <w:r>
        <w:rPr>
          <w:szCs w:val="24"/>
          <w:lang w:eastAsia="ar-SA"/>
        </w:rPr>
        <w:t>).</w:t>
      </w:r>
    </w:p>
    <w:p w:rsidR="00DC1A75" w:rsidRDefault="00837A6E">
      <w:pPr>
        <w:pStyle w:val="Standard"/>
        <w:ind w:firstLine="720"/>
        <w:jc w:val="both"/>
        <w:rPr>
          <w:szCs w:val="24"/>
          <w:lang w:eastAsia="ar-SA"/>
        </w:rPr>
      </w:pPr>
      <w:r>
        <w:rPr>
          <w:szCs w:val="24"/>
          <w:lang w:eastAsia="ar-SA"/>
        </w:rPr>
        <w:t>4. Komisija savo veikloje vadovaujasi Lietuvos Respublikos įstatymais, Lietuvos Respublikos Vyriausybės nutarimais, Savivaldybės tarybos sprendimais, Savivaldybės administracijos direktoriaus įsakymais bei šiais nuostatais.</w:t>
      </w:r>
    </w:p>
    <w:p w:rsidR="00DC1A75" w:rsidRPr="00166789" w:rsidRDefault="00DC1A75" w:rsidP="007A6B3F">
      <w:pPr>
        <w:pStyle w:val="Standard"/>
        <w:jc w:val="both"/>
        <w:rPr>
          <w:color w:val="FF0000"/>
        </w:rPr>
      </w:pPr>
    </w:p>
    <w:p w:rsidR="00166789" w:rsidRDefault="00166789" w:rsidP="00924A12">
      <w:pPr>
        <w:pStyle w:val="Standard"/>
        <w:jc w:val="center"/>
        <w:rPr>
          <w:b/>
          <w:bCs/>
          <w:szCs w:val="24"/>
          <w:lang w:eastAsia="ar-SA"/>
        </w:rPr>
      </w:pPr>
    </w:p>
    <w:p w:rsidR="00DC1A75" w:rsidRDefault="00924A12" w:rsidP="00924A12">
      <w:pPr>
        <w:pStyle w:val="Standard"/>
        <w:jc w:val="center"/>
        <w:rPr>
          <w:b/>
          <w:bCs/>
          <w:szCs w:val="24"/>
          <w:lang w:eastAsia="ar-SA"/>
        </w:rPr>
      </w:pPr>
      <w:r>
        <w:rPr>
          <w:b/>
          <w:bCs/>
          <w:szCs w:val="24"/>
          <w:lang w:eastAsia="ar-SA"/>
        </w:rPr>
        <w:t>II</w:t>
      </w:r>
      <w:r w:rsidR="00837A6E">
        <w:rPr>
          <w:b/>
          <w:bCs/>
          <w:szCs w:val="24"/>
          <w:lang w:eastAsia="ar-SA"/>
        </w:rPr>
        <w:t>. KOMISIJOS FUNKCIJOS</w:t>
      </w:r>
    </w:p>
    <w:p w:rsidR="00924A12" w:rsidRDefault="00924A12" w:rsidP="00924A12">
      <w:pPr>
        <w:pStyle w:val="Standard"/>
        <w:rPr>
          <w:bCs/>
          <w:szCs w:val="24"/>
          <w:lang w:eastAsia="ar-SA"/>
        </w:rPr>
      </w:pPr>
    </w:p>
    <w:p w:rsidR="00DC1A75" w:rsidRDefault="009F7264" w:rsidP="00924A12">
      <w:pPr>
        <w:pStyle w:val="Standard"/>
        <w:ind w:firstLine="720"/>
        <w:rPr>
          <w:szCs w:val="24"/>
          <w:lang w:eastAsia="ar-SA"/>
        </w:rPr>
      </w:pPr>
      <w:r w:rsidRPr="009F7264">
        <w:rPr>
          <w:color w:val="000000" w:themeColor="text1"/>
          <w:szCs w:val="24"/>
          <w:lang w:eastAsia="ar-SA"/>
        </w:rPr>
        <w:t>5</w:t>
      </w:r>
      <w:r w:rsidR="00837A6E" w:rsidRPr="009F7264">
        <w:rPr>
          <w:color w:val="000000" w:themeColor="text1"/>
          <w:szCs w:val="24"/>
          <w:lang w:eastAsia="ar-SA"/>
        </w:rPr>
        <w:t xml:space="preserve">. </w:t>
      </w:r>
      <w:r w:rsidR="00837A6E">
        <w:rPr>
          <w:szCs w:val="24"/>
          <w:lang w:eastAsia="ar-SA"/>
        </w:rPr>
        <w:t>Komisija atlieka šias funkcijas:</w:t>
      </w:r>
    </w:p>
    <w:p w:rsidR="00DC1A75" w:rsidRDefault="009F7264">
      <w:pPr>
        <w:pStyle w:val="Standard"/>
        <w:ind w:firstLine="720"/>
        <w:jc w:val="both"/>
        <w:rPr>
          <w:szCs w:val="24"/>
          <w:lang w:eastAsia="ar-SA"/>
        </w:rPr>
      </w:pPr>
      <w:r>
        <w:rPr>
          <w:szCs w:val="24"/>
          <w:lang w:eastAsia="ar-SA"/>
        </w:rPr>
        <w:t>5</w:t>
      </w:r>
      <w:r w:rsidR="00837A6E">
        <w:rPr>
          <w:szCs w:val="24"/>
          <w:lang w:eastAsia="ar-SA"/>
        </w:rPr>
        <w:t>.1.</w:t>
      </w:r>
      <w:r w:rsidR="00837A6E" w:rsidRPr="007D28F8">
        <w:rPr>
          <w:color w:val="000000" w:themeColor="text1"/>
          <w:szCs w:val="24"/>
          <w:lang w:eastAsia="ar-SA"/>
        </w:rPr>
        <w:t xml:space="preserve"> analizuoja </w:t>
      </w:r>
      <w:r w:rsidR="00837A6E">
        <w:rPr>
          <w:szCs w:val="24"/>
          <w:lang w:eastAsia="ar-SA"/>
        </w:rPr>
        <w:t>Panevėžio rajono kultūros centrų</w:t>
      </w:r>
      <w:r w:rsidR="00BA3DED">
        <w:rPr>
          <w:szCs w:val="24"/>
          <w:lang w:eastAsia="ar-SA"/>
        </w:rPr>
        <w:t xml:space="preserve"> direktorių pateiktus </w:t>
      </w:r>
      <w:r w:rsidR="0047537A">
        <w:rPr>
          <w:szCs w:val="24"/>
          <w:lang w:eastAsia="ar-SA"/>
        </w:rPr>
        <w:t xml:space="preserve">metų </w:t>
      </w:r>
      <w:r w:rsidR="00BA3DED">
        <w:rPr>
          <w:szCs w:val="24"/>
          <w:lang w:eastAsia="ar-SA"/>
        </w:rPr>
        <w:t xml:space="preserve">planuojamų renginių sąrašus, </w:t>
      </w:r>
      <w:r w:rsidR="00E90B4E">
        <w:rPr>
          <w:szCs w:val="24"/>
          <w:lang w:eastAsia="ar-SA"/>
        </w:rPr>
        <w:t>at</w:t>
      </w:r>
      <w:r w:rsidR="00BA3DED">
        <w:rPr>
          <w:szCs w:val="24"/>
          <w:lang w:eastAsia="ar-SA"/>
        </w:rPr>
        <w:t>renka pagrindinius renginius, kurie atitinka</w:t>
      </w:r>
      <w:r w:rsidR="00CD76D3">
        <w:rPr>
          <w:szCs w:val="24"/>
          <w:lang w:eastAsia="ar-SA"/>
        </w:rPr>
        <w:t xml:space="preserve"> vieną ar kelis iš šių kriterijų</w:t>
      </w:r>
      <w:r w:rsidR="00BA3DED">
        <w:rPr>
          <w:szCs w:val="24"/>
          <w:lang w:eastAsia="ar-SA"/>
        </w:rPr>
        <w:t>:</w:t>
      </w:r>
    </w:p>
    <w:p w:rsidR="001E6FBD" w:rsidRPr="001E6FBD" w:rsidRDefault="009F7264" w:rsidP="001E6FBD">
      <w:pPr>
        <w:pStyle w:val="Standard"/>
        <w:ind w:firstLine="720"/>
        <w:jc w:val="both"/>
        <w:rPr>
          <w:szCs w:val="24"/>
          <w:lang w:eastAsia="ar-SA"/>
        </w:rPr>
      </w:pPr>
      <w:r>
        <w:rPr>
          <w:szCs w:val="24"/>
          <w:lang w:eastAsia="ar-SA"/>
        </w:rPr>
        <w:t>5</w:t>
      </w:r>
      <w:r w:rsidR="001E6FBD">
        <w:rPr>
          <w:szCs w:val="24"/>
          <w:lang w:eastAsia="ar-SA"/>
        </w:rPr>
        <w:t>.1.1. r</w:t>
      </w:r>
      <w:r w:rsidR="001E6FBD" w:rsidRPr="001E6FBD">
        <w:rPr>
          <w:szCs w:val="24"/>
          <w:lang w:eastAsia="ar-SA"/>
        </w:rPr>
        <w:t>enginys yra pasirengimo dainų šventėms proceso dalis ir užtikrina mėgėjų meno žanrų tradicijų t</w:t>
      </w:r>
      <w:r w:rsidR="001E6FBD">
        <w:rPr>
          <w:szCs w:val="24"/>
          <w:lang w:eastAsia="ar-SA"/>
        </w:rPr>
        <w:t>ęstinumą, daro įtaką jų plėtrai;</w:t>
      </w:r>
    </w:p>
    <w:p w:rsidR="001E6FBD" w:rsidRPr="001E6FBD" w:rsidRDefault="009F7264" w:rsidP="001E6FBD">
      <w:pPr>
        <w:pStyle w:val="Standard"/>
        <w:ind w:firstLine="720"/>
        <w:jc w:val="both"/>
        <w:rPr>
          <w:szCs w:val="24"/>
          <w:lang w:eastAsia="ar-SA"/>
        </w:rPr>
      </w:pPr>
      <w:r>
        <w:rPr>
          <w:szCs w:val="24"/>
          <w:lang w:eastAsia="ar-SA"/>
        </w:rPr>
        <w:t>5</w:t>
      </w:r>
      <w:r w:rsidR="001E6FBD">
        <w:rPr>
          <w:szCs w:val="24"/>
          <w:lang w:eastAsia="ar-SA"/>
        </w:rPr>
        <w:t>.1</w:t>
      </w:r>
      <w:r w:rsidR="00CD76D3">
        <w:rPr>
          <w:szCs w:val="24"/>
          <w:lang w:eastAsia="ar-SA"/>
        </w:rPr>
        <w:t>.2</w:t>
      </w:r>
      <w:r w:rsidR="001E6FBD" w:rsidRPr="001E6FBD">
        <w:rPr>
          <w:szCs w:val="24"/>
          <w:lang w:eastAsia="ar-SA"/>
        </w:rPr>
        <w:t>. Panevėžio rajono ku</w:t>
      </w:r>
      <w:r w:rsidR="001E6FBD">
        <w:rPr>
          <w:szCs w:val="24"/>
          <w:lang w:eastAsia="ar-SA"/>
        </w:rPr>
        <w:t>ltūrin</w:t>
      </w:r>
      <w:r w:rsidR="00E90B4E">
        <w:rPr>
          <w:szCs w:val="24"/>
          <w:lang w:eastAsia="ar-SA"/>
        </w:rPr>
        <w:t>į</w:t>
      </w:r>
      <w:r w:rsidR="001E6FBD">
        <w:rPr>
          <w:szCs w:val="24"/>
          <w:lang w:eastAsia="ar-SA"/>
        </w:rPr>
        <w:t xml:space="preserve"> identitetą išryškinantis </w:t>
      </w:r>
      <w:r w:rsidR="00CD76D3">
        <w:rPr>
          <w:szCs w:val="24"/>
          <w:lang w:eastAsia="ar-SA"/>
        </w:rPr>
        <w:t xml:space="preserve">tradicinis </w:t>
      </w:r>
      <w:r w:rsidR="001E6FBD">
        <w:rPr>
          <w:szCs w:val="24"/>
          <w:lang w:eastAsia="ar-SA"/>
        </w:rPr>
        <w:t>renginys</w:t>
      </w:r>
      <w:r w:rsidR="001E6FBD" w:rsidRPr="001E6FBD">
        <w:rPr>
          <w:szCs w:val="24"/>
          <w:lang w:eastAsia="ar-SA"/>
        </w:rPr>
        <w:t xml:space="preserve"> (įvykęs ne mažiau kaip 5 kartus);</w:t>
      </w:r>
    </w:p>
    <w:p w:rsidR="001E6FBD" w:rsidRPr="001E6FBD" w:rsidRDefault="009F7264" w:rsidP="001E6FBD">
      <w:pPr>
        <w:pStyle w:val="Standard"/>
        <w:ind w:firstLine="720"/>
        <w:jc w:val="both"/>
        <w:rPr>
          <w:szCs w:val="24"/>
          <w:lang w:eastAsia="ar-SA"/>
        </w:rPr>
      </w:pPr>
      <w:r>
        <w:rPr>
          <w:szCs w:val="24"/>
          <w:lang w:eastAsia="ar-SA"/>
        </w:rPr>
        <w:t>5</w:t>
      </w:r>
      <w:r w:rsidR="00CD76D3">
        <w:rPr>
          <w:szCs w:val="24"/>
          <w:lang w:eastAsia="ar-SA"/>
        </w:rPr>
        <w:t>.1.3</w:t>
      </w:r>
      <w:r w:rsidR="001E6FBD" w:rsidRPr="001E6FBD">
        <w:rPr>
          <w:szCs w:val="24"/>
          <w:lang w:eastAsia="ar-SA"/>
        </w:rPr>
        <w:t>. atminties įprasminimo, patriotinio, tautinio, pilietinio ugdymo, valstybinės reikšmės renginys;</w:t>
      </w:r>
    </w:p>
    <w:p w:rsidR="001E6FBD" w:rsidRPr="001E6FBD" w:rsidRDefault="009F7264" w:rsidP="001E6FBD">
      <w:pPr>
        <w:pStyle w:val="Standard"/>
        <w:ind w:firstLine="720"/>
        <w:jc w:val="both"/>
        <w:rPr>
          <w:szCs w:val="24"/>
          <w:lang w:eastAsia="ar-SA"/>
        </w:rPr>
      </w:pPr>
      <w:r>
        <w:rPr>
          <w:szCs w:val="24"/>
          <w:lang w:eastAsia="ar-SA"/>
        </w:rPr>
        <w:t>5</w:t>
      </w:r>
      <w:r w:rsidR="00CD76D3">
        <w:rPr>
          <w:szCs w:val="24"/>
          <w:lang w:eastAsia="ar-SA"/>
        </w:rPr>
        <w:t>.1.4</w:t>
      </w:r>
      <w:r w:rsidR="001E6FBD">
        <w:rPr>
          <w:szCs w:val="24"/>
          <w:lang w:eastAsia="ar-SA"/>
        </w:rPr>
        <w:t>. profesionaliojo meno sklaidos</w:t>
      </w:r>
      <w:r w:rsidR="001E6FBD" w:rsidRPr="001E6FBD">
        <w:rPr>
          <w:szCs w:val="24"/>
          <w:lang w:eastAsia="ar-SA"/>
        </w:rPr>
        <w:t xml:space="preserve"> rajone </w:t>
      </w:r>
      <w:r w:rsidR="001E6FBD">
        <w:rPr>
          <w:szCs w:val="24"/>
          <w:lang w:eastAsia="ar-SA"/>
        </w:rPr>
        <w:t xml:space="preserve">renginys </w:t>
      </w:r>
      <w:r w:rsidR="001E6FBD" w:rsidRPr="001E6FBD">
        <w:rPr>
          <w:szCs w:val="24"/>
          <w:lang w:eastAsia="ar-SA"/>
        </w:rPr>
        <w:t>(įvykęs ne mažiau kaip 5 kartus);</w:t>
      </w:r>
    </w:p>
    <w:p w:rsidR="001E6FBD" w:rsidRPr="001E6FBD" w:rsidRDefault="009F7264" w:rsidP="001E6FBD">
      <w:pPr>
        <w:pStyle w:val="Standard"/>
        <w:ind w:firstLine="720"/>
        <w:jc w:val="both"/>
        <w:rPr>
          <w:szCs w:val="24"/>
          <w:lang w:eastAsia="ar-SA"/>
        </w:rPr>
      </w:pPr>
      <w:r>
        <w:rPr>
          <w:szCs w:val="24"/>
          <w:lang w:eastAsia="ar-SA"/>
        </w:rPr>
        <w:t>5</w:t>
      </w:r>
      <w:r w:rsidR="001E6FBD">
        <w:rPr>
          <w:szCs w:val="24"/>
          <w:lang w:eastAsia="ar-SA"/>
        </w:rPr>
        <w:t>.1</w:t>
      </w:r>
      <w:r w:rsidR="00CD76D3">
        <w:rPr>
          <w:szCs w:val="24"/>
          <w:lang w:eastAsia="ar-SA"/>
        </w:rPr>
        <w:t>.5</w:t>
      </w:r>
      <w:r w:rsidR="001E6FBD">
        <w:rPr>
          <w:szCs w:val="24"/>
          <w:lang w:eastAsia="ar-SA"/>
        </w:rPr>
        <w:t xml:space="preserve">. </w:t>
      </w:r>
      <w:r w:rsidR="001E6FBD" w:rsidRPr="001E6FBD">
        <w:rPr>
          <w:szCs w:val="24"/>
          <w:lang w:eastAsia="ar-SA"/>
        </w:rPr>
        <w:t>edukacijos, andragogi</w:t>
      </w:r>
      <w:r w:rsidR="001E6FBD">
        <w:rPr>
          <w:szCs w:val="24"/>
          <w:lang w:eastAsia="ar-SA"/>
        </w:rPr>
        <w:t xml:space="preserve">kos, meninių įgūdžių tobulinimo </w:t>
      </w:r>
      <w:r w:rsidR="001B7D61">
        <w:rPr>
          <w:szCs w:val="24"/>
          <w:lang w:eastAsia="ar-SA"/>
        </w:rPr>
        <w:t>ir</w:t>
      </w:r>
      <w:r w:rsidR="001E6FBD">
        <w:rPr>
          <w:szCs w:val="24"/>
          <w:lang w:eastAsia="ar-SA"/>
        </w:rPr>
        <w:t xml:space="preserve"> sklaidos renginys</w:t>
      </w:r>
      <w:r w:rsidR="00CD76D3">
        <w:rPr>
          <w:szCs w:val="24"/>
          <w:lang w:eastAsia="ar-SA"/>
        </w:rPr>
        <w:t>;</w:t>
      </w:r>
    </w:p>
    <w:p w:rsidR="001E6FBD" w:rsidRPr="001E6FBD" w:rsidRDefault="009F7264" w:rsidP="001E6FBD">
      <w:pPr>
        <w:pStyle w:val="Standard"/>
        <w:ind w:firstLine="720"/>
        <w:jc w:val="both"/>
        <w:rPr>
          <w:szCs w:val="24"/>
          <w:lang w:eastAsia="ar-SA"/>
        </w:rPr>
      </w:pPr>
      <w:r>
        <w:rPr>
          <w:szCs w:val="24"/>
          <w:lang w:eastAsia="ar-SA"/>
        </w:rPr>
        <w:t>5</w:t>
      </w:r>
      <w:r w:rsidR="00CD76D3">
        <w:rPr>
          <w:szCs w:val="24"/>
          <w:lang w:eastAsia="ar-SA"/>
        </w:rPr>
        <w:t xml:space="preserve">.1.6. </w:t>
      </w:r>
      <w:r w:rsidR="001E6FBD">
        <w:rPr>
          <w:szCs w:val="24"/>
          <w:lang w:eastAsia="ar-SA"/>
        </w:rPr>
        <w:t>n</w:t>
      </w:r>
      <w:r w:rsidR="001E6FBD" w:rsidRPr="001E6FBD">
        <w:rPr>
          <w:szCs w:val="24"/>
          <w:lang w:eastAsia="ar-SA"/>
        </w:rPr>
        <w:t>aujas, netradicinis, inovatyvus renginys, sk</w:t>
      </w:r>
      <w:r w:rsidR="00CD76D3">
        <w:rPr>
          <w:szCs w:val="24"/>
          <w:lang w:eastAsia="ar-SA"/>
        </w:rPr>
        <w:t>atinantis kūrybines iniciatyvas;</w:t>
      </w:r>
    </w:p>
    <w:p w:rsidR="00BA3DED" w:rsidRPr="00455F42" w:rsidRDefault="009F7264" w:rsidP="00FB1947">
      <w:pPr>
        <w:pStyle w:val="Standard"/>
        <w:ind w:firstLine="720"/>
        <w:jc w:val="both"/>
        <w:rPr>
          <w:szCs w:val="24"/>
          <w:lang w:eastAsia="ar-SA"/>
        </w:rPr>
      </w:pPr>
      <w:r>
        <w:rPr>
          <w:szCs w:val="24"/>
          <w:lang w:eastAsia="ar-SA"/>
        </w:rPr>
        <w:t>5</w:t>
      </w:r>
      <w:r w:rsidR="00CD76D3">
        <w:rPr>
          <w:szCs w:val="24"/>
          <w:lang w:eastAsia="ar-SA"/>
        </w:rPr>
        <w:t xml:space="preserve">.1.7. </w:t>
      </w:r>
      <w:r w:rsidR="001E6FBD">
        <w:rPr>
          <w:szCs w:val="24"/>
          <w:lang w:eastAsia="ar-SA"/>
        </w:rPr>
        <w:t>r</w:t>
      </w:r>
      <w:r w:rsidR="001E6FBD" w:rsidRPr="001E6FBD">
        <w:rPr>
          <w:szCs w:val="24"/>
          <w:lang w:eastAsia="ar-SA"/>
        </w:rPr>
        <w:t>enginio teritorinė aprėptis ir sklai</w:t>
      </w:r>
      <w:r w:rsidR="001E6FBD">
        <w:rPr>
          <w:szCs w:val="24"/>
          <w:lang w:eastAsia="ar-SA"/>
        </w:rPr>
        <w:t xml:space="preserve">da (kultūros centro aptarnaujamuose </w:t>
      </w:r>
      <w:r w:rsidR="00DE291C">
        <w:rPr>
          <w:szCs w:val="24"/>
          <w:lang w:eastAsia="ar-SA"/>
        </w:rPr>
        <w:t xml:space="preserve">rajono </w:t>
      </w:r>
      <w:r w:rsidR="001E6FBD">
        <w:rPr>
          <w:szCs w:val="24"/>
          <w:lang w:eastAsia="ar-SA"/>
        </w:rPr>
        <w:t xml:space="preserve">kaimuose ir miesteliuose, kuriuose nėra kultūros centrų ar padalinių, organizuojamas </w:t>
      </w:r>
      <w:r w:rsidR="00CD76D3">
        <w:rPr>
          <w:szCs w:val="24"/>
          <w:lang w:eastAsia="ar-SA"/>
        </w:rPr>
        <w:t xml:space="preserve">tradicinis </w:t>
      </w:r>
      <w:r w:rsidR="001E6FBD">
        <w:rPr>
          <w:szCs w:val="24"/>
          <w:lang w:eastAsia="ar-SA"/>
        </w:rPr>
        <w:t>renginys</w:t>
      </w:r>
      <w:r w:rsidR="00FB1947">
        <w:rPr>
          <w:szCs w:val="24"/>
          <w:lang w:eastAsia="ar-SA"/>
        </w:rPr>
        <w:t>).</w:t>
      </w:r>
    </w:p>
    <w:p w:rsidR="00711BE7" w:rsidRPr="00FB1947" w:rsidRDefault="00FB1947" w:rsidP="0047537A">
      <w:pPr>
        <w:pStyle w:val="Standard"/>
        <w:ind w:firstLine="720"/>
        <w:jc w:val="both"/>
        <w:rPr>
          <w:szCs w:val="24"/>
          <w:lang w:eastAsia="ar-SA"/>
        </w:rPr>
      </w:pPr>
      <w:r w:rsidRPr="00FB1947">
        <w:rPr>
          <w:szCs w:val="24"/>
          <w:lang w:eastAsia="ar-SA"/>
        </w:rPr>
        <w:t>5.2. S</w:t>
      </w:r>
      <w:r w:rsidR="00711BE7" w:rsidRPr="00FB1947">
        <w:rPr>
          <w:szCs w:val="24"/>
          <w:lang w:eastAsia="ar-SA"/>
        </w:rPr>
        <w:t>varsto dėl prašomų lėšų dalies formavimo ir skyrimo Panevėžio rajono kultūros pagrindinių renginių tikslams įgyvendinti, numatant lėšų dalis šioms pozicijoms:</w:t>
      </w:r>
    </w:p>
    <w:p w:rsidR="00711BE7" w:rsidRPr="00FB1947" w:rsidRDefault="00711BE7" w:rsidP="00711BE7">
      <w:pPr>
        <w:pStyle w:val="Standard"/>
        <w:ind w:firstLine="720"/>
        <w:jc w:val="both"/>
        <w:rPr>
          <w:rFonts w:eastAsia="Batang, 바탕"/>
          <w:szCs w:val="24"/>
          <w:lang w:val="pt-BR" w:eastAsia="zh-CN" w:bidi="hi-IN"/>
        </w:rPr>
      </w:pPr>
      <w:r w:rsidRPr="00FB1947">
        <w:rPr>
          <w:szCs w:val="24"/>
          <w:lang w:eastAsia="ar-SA"/>
        </w:rPr>
        <w:t xml:space="preserve">5.2.1. </w:t>
      </w:r>
      <w:r w:rsidRPr="00FB1947">
        <w:rPr>
          <w:rFonts w:eastAsia="Batang, 바탕"/>
          <w:szCs w:val="24"/>
          <w:lang w:val="pt-BR" w:eastAsia="zh-CN" w:bidi="hi-IN"/>
        </w:rPr>
        <w:t>aptarnaujamos teritorijos lėšų suma vienam gyventojui;</w:t>
      </w:r>
    </w:p>
    <w:p w:rsidR="00711BE7" w:rsidRPr="00FB1947" w:rsidRDefault="00711BE7" w:rsidP="00711BE7">
      <w:pPr>
        <w:pStyle w:val="Standard"/>
        <w:ind w:firstLine="720"/>
        <w:jc w:val="both"/>
        <w:rPr>
          <w:rFonts w:eastAsia="Batang, 바탕"/>
          <w:szCs w:val="24"/>
          <w:lang w:val="pt-BR" w:eastAsia="zh-CN" w:bidi="hi-IN"/>
        </w:rPr>
      </w:pPr>
      <w:r w:rsidRPr="00FB1947">
        <w:rPr>
          <w:rFonts w:eastAsia="Batang, 바탕"/>
          <w:szCs w:val="24"/>
          <w:lang w:val="pt-BR" w:eastAsia="zh-CN" w:bidi="hi-IN"/>
        </w:rPr>
        <w:t>5.2.2. priskirti pagrindiniai rajono renginiai;</w:t>
      </w:r>
    </w:p>
    <w:p w:rsidR="00711BE7" w:rsidRPr="00711BE7" w:rsidRDefault="00711BE7" w:rsidP="00711BE7">
      <w:pPr>
        <w:spacing w:line="276" w:lineRule="auto"/>
        <w:ind w:firstLine="720"/>
        <w:jc w:val="both"/>
        <w:rPr>
          <w:color w:val="FF0000"/>
          <w:szCs w:val="24"/>
          <w:lang w:eastAsia="ar-SA"/>
        </w:rPr>
      </w:pPr>
      <w:r w:rsidRPr="00FB1947">
        <w:rPr>
          <w:rFonts w:eastAsia="Batang, 바탕"/>
          <w:szCs w:val="24"/>
          <w:lang w:val="pt-BR" w:eastAsia="zh-CN" w:bidi="hi-IN"/>
        </w:rPr>
        <w:t xml:space="preserve">5.2.3. </w:t>
      </w:r>
      <w:r w:rsidR="00FB1947" w:rsidRPr="00FB1947">
        <w:rPr>
          <w:rFonts w:eastAsia="Batang, 바탕"/>
          <w:szCs w:val="24"/>
          <w:lang w:val="pt-BR" w:eastAsia="zh-CN" w:bidi="hi-IN"/>
        </w:rPr>
        <w:t xml:space="preserve">kultūros centre </w:t>
      </w:r>
      <w:r w:rsidRPr="00FB1947">
        <w:rPr>
          <w:rFonts w:eastAsia="Batang, 바탕"/>
          <w:szCs w:val="24"/>
          <w:lang w:val="pt-BR" w:eastAsia="zh-CN" w:bidi="hi-IN"/>
        </w:rPr>
        <w:t>veikiančių meno kolektyvų žanrų ir kitų kultūros įstaig</w:t>
      </w:r>
      <w:r w:rsidR="0047537A" w:rsidRPr="00FB1947">
        <w:rPr>
          <w:rFonts w:eastAsia="Batang, 바탕"/>
          <w:szCs w:val="24"/>
          <w:lang w:val="pt-BR" w:eastAsia="zh-CN" w:bidi="hi-IN"/>
        </w:rPr>
        <w:t xml:space="preserve">os teikiamų paslaugų </w:t>
      </w:r>
      <w:r w:rsidR="0047537A" w:rsidRPr="002E17BE">
        <w:rPr>
          <w:rFonts w:eastAsia="Batang, 바탕"/>
          <w:szCs w:val="24"/>
          <w:lang w:val="pt-BR" w:eastAsia="zh-CN" w:bidi="hi-IN"/>
        </w:rPr>
        <w:t>įvairovė.</w:t>
      </w:r>
      <w:r w:rsidRPr="002E17BE">
        <w:rPr>
          <w:szCs w:val="24"/>
          <w:lang w:eastAsia="ar-SA"/>
        </w:rPr>
        <w:t xml:space="preserve"> </w:t>
      </w:r>
    </w:p>
    <w:p w:rsidR="00711BE7" w:rsidRDefault="00711BE7" w:rsidP="00711BE7">
      <w:pPr>
        <w:pStyle w:val="Standard"/>
        <w:ind w:firstLine="720"/>
        <w:jc w:val="both"/>
        <w:rPr>
          <w:bCs/>
          <w:szCs w:val="24"/>
          <w:lang w:eastAsia="ar-SA"/>
        </w:rPr>
      </w:pPr>
    </w:p>
    <w:p w:rsidR="00DC1A75" w:rsidRDefault="00924A12" w:rsidP="00501817">
      <w:pPr>
        <w:pStyle w:val="Standard"/>
        <w:jc w:val="center"/>
        <w:rPr>
          <w:b/>
          <w:bCs/>
          <w:szCs w:val="24"/>
          <w:lang w:eastAsia="ar-SA"/>
        </w:rPr>
      </w:pPr>
      <w:r>
        <w:rPr>
          <w:b/>
          <w:bCs/>
          <w:szCs w:val="24"/>
          <w:lang w:eastAsia="ar-SA"/>
        </w:rPr>
        <w:t>III</w:t>
      </w:r>
      <w:r w:rsidR="00837A6E">
        <w:rPr>
          <w:b/>
          <w:bCs/>
          <w:szCs w:val="24"/>
          <w:lang w:eastAsia="ar-SA"/>
        </w:rPr>
        <w:t>. KOMISIJOS DARBO ORGANIZAVIMAS</w:t>
      </w:r>
    </w:p>
    <w:p w:rsidR="00DC1A75" w:rsidRPr="00455F42" w:rsidRDefault="00DC1A75">
      <w:pPr>
        <w:pStyle w:val="Standard"/>
        <w:ind w:firstLine="720"/>
        <w:jc w:val="center"/>
        <w:rPr>
          <w:bCs/>
          <w:szCs w:val="24"/>
          <w:lang w:eastAsia="ar-SA"/>
        </w:rPr>
      </w:pPr>
    </w:p>
    <w:p w:rsidR="00DC1A75" w:rsidRDefault="009F7264" w:rsidP="001B7D61">
      <w:pPr>
        <w:pStyle w:val="Standard"/>
        <w:ind w:left="30" w:firstLine="720"/>
        <w:jc w:val="both"/>
        <w:rPr>
          <w:szCs w:val="24"/>
          <w:lang w:eastAsia="ar-SA"/>
        </w:rPr>
      </w:pPr>
      <w:r>
        <w:rPr>
          <w:szCs w:val="24"/>
          <w:lang w:eastAsia="ar-SA"/>
        </w:rPr>
        <w:t>6</w:t>
      </w:r>
      <w:r w:rsidR="00837A6E">
        <w:rPr>
          <w:szCs w:val="24"/>
          <w:lang w:eastAsia="ar-SA"/>
        </w:rPr>
        <w:t xml:space="preserve">. Komisijos posėdžius organizuoja ir jiems vadovauja </w:t>
      </w:r>
      <w:r w:rsidR="001B7D61">
        <w:rPr>
          <w:szCs w:val="24"/>
          <w:lang w:eastAsia="ar-SA"/>
        </w:rPr>
        <w:t>K</w:t>
      </w:r>
      <w:r w:rsidR="00837A6E">
        <w:rPr>
          <w:szCs w:val="24"/>
          <w:lang w:eastAsia="ar-SA"/>
        </w:rPr>
        <w:t>omisijos pirmininkas, o jam nesant</w:t>
      </w:r>
      <w:r w:rsidR="001B7D61">
        <w:rPr>
          <w:szCs w:val="24"/>
          <w:lang w:eastAsia="ar-SA"/>
        </w:rPr>
        <w:t xml:space="preserve"> –</w:t>
      </w:r>
      <w:r w:rsidR="00837A6E">
        <w:rPr>
          <w:szCs w:val="24"/>
          <w:lang w:eastAsia="ar-SA"/>
        </w:rPr>
        <w:t xml:space="preserve"> </w:t>
      </w:r>
      <w:r w:rsidR="001B7D61">
        <w:rPr>
          <w:szCs w:val="24"/>
          <w:lang w:eastAsia="ar-SA"/>
        </w:rPr>
        <w:t>K</w:t>
      </w:r>
      <w:r w:rsidR="00837A6E">
        <w:rPr>
          <w:szCs w:val="24"/>
          <w:lang w:eastAsia="ar-SA"/>
        </w:rPr>
        <w:t>omisijos pirmininko pavaduotojas.</w:t>
      </w:r>
    </w:p>
    <w:p w:rsidR="00B37B5C" w:rsidRDefault="00B37B5C" w:rsidP="001B7D61">
      <w:pPr>
        <w:pStyle w:val="Standard"/>
        <w:ind w:left="30" w:firstLine="720"/>
        <w:jc w:val="both"/>
        <w:rPr>
          <w:szCs w:val="24"/>
          <w:lang w:eastAsia="ar-SA"/>
        </w:rPr>
      </w:pPr>
    </w:p>
    <w:p w:rsidR="00B37B5C" w:rsidRPr="00B37B5C" w:rsidRDefault="00B37B5C" w:rsidP="00B37B5C">
      <w:pPr>
        <w:widowControl/>
        <w:autoSpaceDN/>
        <w:ind w:firstLine="720"/>
        <w:jc w:val="both"/>
        <w:textAlignment w:val="auto"/>
        <w:rPr>
          <w:b/>
          <w:bCs/>
          <w:color w:val="000000"/>
          <w:kern w:val="0"/>
          <w:sz w:val="20"/>
          <w:szCs w:val="24"/>
          <w:lang w:eastAsia="lt-LT"/>
        </w:rPr>
      </w:pPr>
      <w:r>
        <w:rPr>
          <w:kern w:val="0"/>
          <w:szCs w:val="24"/>
          <w:lang w:eastAsia="ar-SA"/>
        </w:rPr>
        <w:t>7</w:t>
      </w:r>
      <w:r w:rsidRPr="00B37B5C">
        <w:rPr>
          <w:kern w:val="0"/>
          <w:szCs w:val="24"/>
          <w:lang w:eastAsia="ar-SA"/>
        </w:rPr>
        <w:t xml:space="preserve">. Komisijos posėdžiai gali vykti nuotoliniu ar mišriuoju būdu. </w:t>
      </w:r>
      <w:r w:rsidRPr="00B37B5C">
        <w:rPr>
          <w:kern w:val="0"/>
          <w:szCs w:val="24"/>
          <w:lang w:eastAsia="lt-LT"/>
        </w:rPr>
        <w:t>Sprendimą organizuoti posėdį nuotoliniu arba mišriuoju būdu priima Komisijos pirmininkas savo iniciatyva arba gavęs Komisijos nario prašymą dalyvauti posėdyje nuotoliniu būdu. Mišriuoju būdu organizuojamame posėdyje kiti Komisijos nariai ir kiti posėdžio dalyviai savo pasirinkimu gali dalyvauti nuotoliniu būdu arba atvykę į Komisijos posėdžių salę</w:t>
      </w:r>
      <w:r w:rsidRPr="00B37B5C">
        <w:rPr>
          <w:bCs/>
          <w:kern w:val="0"/>
          <w:szCs w:val="24"/>
          <w:lang w:eastAsia="lt-LT"/>
        </w:rPr>
        <w:t xml:space="preserve">. </w:t>
      </w:r>
      <w:r w:rsidRPr="00B37B5C">
        <w:rPr>
          <w:kern w:val="0"/>
          <w:szCs w:val="24"/>
          <w:lang w:eastAsia="lt-LT"/>
        </w:rPr>
        <w:t xml:space="preserve">Nuotoliniu </w:t>
      </w:r>
      <w:r w:rsidRPr="00B37B5C">
        <w:rPr>
          <w:bCs/>
          <w:kern w:val="0"/>
          <w:szCs w:val="24"/>
          <w:lang w:eastAsia="lt-LT"/>
        </w:rPr>
        <w:t>arba mišriuoju būdu</w:t>
      </w:r>
      <w:r w:rsidRPr="00B37B5C">
        <w:rPr>
          <w:kern w:val="0"/>
          <w:szCs w:val="24"/>
          <w:lang w:eastAsia="lt-LT"/>
        </w:rPr>
        <w:t xml:space="preserve"> priimant Komisijos sprendimus, turi būti užtikrinama galimybė nustatyti Komisijos nario tapatybę ir jo balsavimo rezultatus. </w:t>
      </w:r>
    </w:p>
    <w:p w:rsidR="00B37B5C" w:rsidRPr="00B37B5C" w:rsidRDefault="00B37B5C" w:rsidP="00B37B5C">
      <w:pPr>
        <w:widowControl/>
        <w:autoSpaceDN/>
        <w:ind w:firstLine="720"/>
        <w:jc w:val="both"/>
        <w:textAlignment w:val="auto"/>
        <w:rPr>
          <w:kern w:val="0"/>
          <w:szCs w:val="24"/>
          <w:lang w:eastAsia="ar-SA"/>
        </w:rPr>
      </w:pPr>
      <w:r>
        <w:rPr>
          <w:kern w:val="0"/>
          <w:szCs w:val="24"/>
          <w:lang w:eastAsia="ar-SA"/>
        </w:rPr>
        <w:t>8</w:t>
      </w:r>
      <w:r w:rsidRPr="00B37B5C">
        <w:rPr>
          <w:kern w:val="0"/>
          <w:szCs w:val="24"/>
          <w:lang w:eastAsia="ar-SA"/>
        </w:rPr>
        <w:t>. Komisijos posėdžių metu daromas garso ir vaizdo įrašas. Komisijos posėdžiai, išskyrus uždarus komisijos posėdžius, transliuojami tiesiogiai, Komisijos posėdžių garso ir vaizdo įrašai Dokumentų ir archyvų įstatymo nustatyta tvarka saugomi informacinėse laikmenose ir skelbiami viešai reglamento nustatyta tvarka savivaldybės interneto svetainėje.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rsidR="00DC1A75" w:rsidRDefault="00B37B5C" w:rsidP="00B37B5C">
      <w:pPr>
        <w:pStyle w:val="Standard"/>
        <w:ind w:firstLine="720"/>
        <w:jc w:val="both"/>
        <w:rPr>
          <w:szCs w:val="24"/>
          <w:lang w:eastAsia="ar-SA"/>
        </w:rPr>
      </w:pPr>
      <w:r>
        <w:rPr>
          <w:szCs w:val="24"/>
          <w:lang w:eastAsia="ar-SA"/>
        </w:rPr>
        <w:t>9</w:t>
      </w:r>
      <w:r w:rsidR="00837A6E">
        <w:rPr>
          <w:szCs w:val="24"/>
          <w:lang w:eastAsia="ar-SA"/>
        </w:rPr>
        <w:t>. Komisijos posėdžiai protokoluojami. Posėdžių protokolus pasirašo posėdži</w:t>
      </w:r>
      <w:r w:rsidR="00EC0416">
        <w:rPr>
          <w:szCs w:val="24"/>
          <w:lang w:eastAsia="ar-SA"/>
        </w:rPr>
        <w:t>o</w:t>
      </w:r>
      <w:r w:rsidR="00837A6E">
        <w:rPr>
          <w:szCs w:val="24"/>
          <w:lang w:eastAsia="ar-SA"/>
        </w:rPr>
        <w:t xml:space="preserve"> pirmininkas ir </w:t>
      </w:r>
      <w:r w:rsidR="00EC0416">
        <w:rPr>
          <w:szCs w:val="24"/>
          <w:lang w:eastAsia="ar-SA"/>
        </w:rPr>
        <w:t xml:space="preserve">posėdžio </w:t>
      </w:r>
      <w:r w:rsidR="00837A6E">
        <w:rPr>
          <w:szCs w:val="24"/>
          <w:lang w:eastAsia="ar-SA"/>
        </w:rPr>
        <w:t>sekretori</w:t>
      </w:r>
      <w:r w:rsidR="00EC0416">
        <w:rPr>
          <w:szCs w:val="24"/>
          <w:lang w:eastAsia="ar-SA"/>
        </w:rPr>
        <w:t>u</w:t>
      </w:r>
      <w:r w:rsidR="00837A6E">
        <w:rPr>
          <w:szCs w:val="24"/>
          <w:lang w:eastAsia="ar-SA"/>
        </w:rPr>
        <w:t>s.</w:t>
      </w:r>
    </w:p>
    <w:p w:rsidR="00DA4DA1" w:rsidRDefault="00B37B5C">
      <w:pPr>
        <w:pStyle w:val="Standard"/>
        <w:ind w:left="15" w:firstLine="720"/>
        <w:jc w:val="both"/>
        <w:rPr>
          <w:szCs w:val="24"/>
          <w:lang w:eastAsia="ar-SA"/>
        </w:rPr>
      </w:pPr>
      <w:r>
        <w:rPr>
          <w:szCs w:val="24"/>
          <w:lang w:eastAsia="ar-SA"/>
        </w:rPr>
        <w:t>10</w:t>
      </w:r>
      <w:r w:rsidR="00DA4DA1">
        <w:rPr>
          <w:szCs w:val="24"/>
          <w:lang w:eastAsia="ar-SA"/>
        </w:rPr>
        <w:t xml:space="preserve">. Sekretoriaus funkcijas atlieka </w:t>
      </w:r>
      <w:r w:rsidR="001B7D61">
        <w:rPr>
          <w:szCs w:val="24"/>
          <w:lang w:eastAsia="ar-SA"/>
        </w:rPr>
        <w:t>K</w:t>
      </w:r>
      <w:r w:rsidR="00DA4DA1">
        <w:rPr>
          <w:szCs w:val="24"/>
          <w:lang w:eastAsia="ar-SA"/>
        </w:rPr>
        <w:t>omisijos narys, Švietimo, kultūros ir sporto skyriaus specialistas.</w:t>
      </w:r>
    </w:p>
    <w:p w:rsidR="00DC1A75" w:rsidRPr="00E04F7F" w:rsidRDefault="00B37B5C" w:rsidP="00E04F7F">
      <w:pPr>
        <w:ind w:firstLine="720"/>
        <w:jc w:val="both"/>
        <w:rPr>
          <w:kern w:val="0"/>
          <w:szCs w:val="24"/>
          <w:lang w:eastAsia="ar-SA"/>
        </w:rPr>
      </w:pPr>
      <w:r>
        <w:rPr>
          <w:szCs w:val="24"/>
          <w:lang w:eastAsia="ar-SA"/>
        </w:rPr>
        <w:t>11</w:t>
      </w:r>
      <w:r w:rsidR="00837A6E">
        <w:rPr>
          <w:szCs w:val="24"/>
          <w:lang w:eastAsia="ar-SA"/>
        </w:rPr>
        <w:t>. Api</w:t>
      </w:r>
      <w:r w:rsidR="001011B9">
        <w:rPr>
          <w:szCs w:val="24"/>
          <w:lang w:eastAsia="ar-SA"/>
        </w:rPr>
        <w:t xml:space="preserve">e rengiamą </w:t>
      </w:r>
      <w:r w:rsidR="001B7D61">
        <w:rPr>
          <w:szCs w:val="24"/>
          <w:lang w:eastAsia="ar-SA"/>
        </w:rPr>
        <w:t>K</w:t>
      </w:r>
      <w:r w:rsidR="001011B9">
        <w:rPr>
          <w:szCs w:val="24"/>
          <w:lang w:eastAsia="ar-SA"/>
        </w:rPr>
        <w:t>omisijos posėdį</w:t>
      </w:r>
      <w:r w:rsidR="00837A6E">
        <w:rPr>
          <w:szCs w:val="24"/>
          <w:lang w:eastAsia="ar-SA"/>
        </w:rPr>
        <w:t xml:space="preserve"> </w:t>
      </w:r>
      <w:r w:rsidR="001B7D61">
        <w:rPr>
          <w:szCs w:val="24"/>
          <w:lang w:eastAsia="ar-SA"/>
        </w:rPr>
        <w:t>K</w:t>
      </w:r>
      <w:r w:rsidR="00837A6E">
        <w:rPr>
          <w:szCs w:val="24"/>
          <w:lang w:eastAsia="ar-SA"/>
        </w:rPr>
        <w:t>omisijo</w:t>
      </w:r>
      <w:r w:rsidR="001011B9">
        <w:rPr>
          <w:szCs w:val="24"/>
          <w:lang w:eastAsia="ar-SA"/>
        </w:rPr>
        <w:t>s nariai infor</w:t>
      </w:r>
      <w:r w:rsidR="00E04F7F">
        <w:rPr>
          <w:szCs w:val="24"/>
          <w:lang w:eastAsia="ar-SA"/>
        </w:rPr>
        <w:t>muojami el. paštu arba telefonu ne vėliau</w:t>
      </w:r>
      <w:r w:rsidR="00E04F7F" w:rsidRPr="00E04F7F">
        <w:rPr>
          <w:kern w:val="0"/>
          <w:szCs w:val="24"/>
          <w:lang w:eastAsia="ar-SA"/>
        </w:rPr>
        <w:t xml:space="preserve"> kaip prieš 2 darbo dienas</w:t>
      </w:r>
      <w:r w:rsidR="00E04F7F">
        <w:rPr>
          <w:szCs w:val="24"/>
          <w:lang w:eastAsia="ar-SA"/>
        </w:rPr>
        <w:t xml:space="preserve"> </w:t>
      </w:r>
    </w:p>
    <w:p w:rsidR="00375566" w:rsidRDefault="00B37B5C">
      <w:pPr>
        <w:pStyle w:val="Standard"/>
        <w:ind w:firstLine="720"/>
        <w:jc w:val="both"/>
        <w:rPr>
          <w:szCs w:val="24"/>
          <w:lang w:eastAsia="ar-SA"/>
        </w:rPr>
      </w:pPr>
      <w:r>
        <w:rPr>
          <w:szCs w:val="24"/>
          <w:lang w:eastAsia="ar-SA"/>
        </w:rPr>
        <w:t>12</w:t>
      </w:r>
      <w:r w:rsidR="00837A6E">
        <w:rPr>
          <w:szCs w:val="24"/>
          <w:lang w:eastAsia="ar-SA"/>
        </w:rPr>
        <w:t xml:space="preserve">. </w:t>
      </w:r>
      <w:r w:rsidR="00375566">
        <w:rPr>
          <w:szCs w:val="24"/>
          <w:lang w:eastAsia="ar-SA"/>
        </w:rPr>
        <w:t xml:space="preserve">Komisijos nariai turi teisę iš anksto susipažinti su posėdyje numatomais svarstyti kultūros centrų pateiktais planuojamų </w:t>
      </w:r>
      <w:r w:rsidR="001B7D61">
        <w:rPr>
          <w:szCs w:val="24"/>
          <w:lang w:eastAsia="ar-SA"/>
        </w:rPr>
        <w:t>ir</w:t>
      </w:r>
      <w:r w:rsidR="00375566">
        <w:rPr>
          <w:szCs w:val="24"/>
          <w:lang w:eastAsia="ar-SA"/>
        </w:rPr>
        <w:t xml:space="preserve"> prašomų įtraukti į kultūros centrų pagrindinių renginių sąrašą renginiais. </w:t>
      </w:r>
    </w:p>
    <w:p w:rsidR="00DC1A75" w:rsidRDefault="00B37B5C">
      <w:pPr>
        <w:pStyle w:val="Standard"/>
        <w:ind w:firstLine="720"/>
        <w:jc w:val="both"/>
        <w:rPr>
          <w:szCs w:val="24"/>
          <w:lang w:eastAsia="ar-SA"/>
        </w:rPr>
      </w:pPr>
      <w:r>
        <w:rPr>
          <w:szCs w:val="24"/>
          <w:lang w:eastAsia="ar-SA"/>
        </w:rPr>
        <w:t>13</w:t>
      </w:r>
      <w:r w:rsidR="00375566">
        <w:rPr>
          <w:szCs w:val="24"/>
          <w:lang w:eastAsia="ar-SA"/>
        </w:rPr>
        <w:t xml:space="preserve">. </w:t>
      </w:r>
      <w:r w:rsidR="00837A6E">
        <w:rPr>
          <w:szCs w:val="24"/>
          <w:lang w:eastAsia="ar-SA"/>
        </w:rPr>
        <w:t>Komisija p</w:t>
      </w:r>
      <w:r w:rsidR="00190899">
        <w:rPr>
          <w:szCs w:val="24"/>
          <w:lang w:eastAsia="ar-SA"/>
        </w:rPr>
        <w:t>osėdį rengia 1 kartą</w:t>
      </w:r>
      <w:r w:rsidR="00837A6E">
        <w:rPr>
          <w:szCs w:val="24"/>
          <w:lang w:eastAsia="ar-SA"/>
        </w:rPr>
        <w:t xml:space="preserve"> per metus.</w:t>
      </w:r>
      <w:r w:rsidR="00190899">
        <w:rPr>
          <w:szCs w:val="24"/>
          <w:lang w:eastAsia="ar-SA"/>
        </w:rPr>
        <w:t xml:space="preserve"> </w:t>
      </w:r>
      <w:r w:rsidR="001B7D61">
        <w:rPr>
          <w:szCs w:val="24"/>
          <w:lang w:eastAsia="ar-SA"/>
        </w:rPr>
        <w:t>Prireikus</w:t>
      </w:r>
      <w:r w:rsidR="00190899">
        <w:rPr>
          <w:szCs w:val="24"/>
          <w:lang w:eastAsia="ar-SA"/>
        </w:rPr>
        <w:t xml:space="preserve"> kviečiamas papildomas posėdis. </w:t>
      </w:r>
    </w:p>
    <w:p w:rsidR="00DA4DA1" w:rsidRDefault="00B37B5C" w:rsidP="00375566">
      <w:pPr>
        <w:pStyle w:val="Standard"/>
        <w:ind w:firstLine="720"/>
        <w:jc w:val="both"/>
        <w:rPr>
          <w:szCs w:val="24"/>
          <w:lang w:eastAsia="ar-SA"/>
        </w:rPr>
      </w:pPr>
      <w:r>
        <w:rPr>
          <w:szCs w:val="24"/>
          <w:lang w:eastAsia="ar-SA"/>
        </w:rPr>
        <w:t>14</w:t>
      </w:r>
      <w:r w:rsidR="00837A6E">
        <w:rPr>
          <w:szCs w:val="24"/>
          <w:lang w:eastAsia="ar-SA"/>
        </w:rPr>
        <w:t xml:space="preserve">. Komisijos posėdis yra teisėtas, jeigu jame dalyvauja </w:t>
      </w:r>
      <w:r w:rsidR="00837A6E">
        <w:rPr>
          <w:color w:val="000000"/>
          <w:szCs w:val="24"/>
          <w:lang w:eastAsia="ar-SA"/>
        </w:rPr>
        <w:t>daugiau nei pusė jos</w:t>
      </w:r>
      <w:r w:rsidR="00837A6E">
        <w:rPr>
          <w:szCs w:val="24"/>
          <w:lang w:eastAsia="ar-SA"/>
        </w:rPr>
        <w:t xml:space="preserve"> narių. </w:t>
      </w:r>
    </w:p>
    <w:p w:rsidR="00DC1A75" w:rsidRDefault="00B37B5C">
      <w:pPr>
        <w:pStyle w:val="Standard"/>
        <w:ind w:firstLine="720"/>
        <w:jc w:val="both"/>
      </w:pPr>
      <w:r>
        <w:rPr>
          <w:szCs w:val="24"/>
          <w:lang w:eastAsia="ar-SA"/>
        </w:rPr>
        <w:t>15</w:t>
      </w:r>
      <w:r w:rsidR="00837A6E">
        <w:rPr>
          <w:szCs w:val="24"/>
          <w:lang w:eastAsia="ar-SA"/>
        </w:rPr>
        <w:t xml:space="preserve">. Sprendimai priimami </w:t>
      </w:r>
      <w:r w:rsidR="00837A6E">
        <w:rPr>
          <w:color w:val="000000"/>
          <w:szCs w:val="24"/>
          <w:lang w:eastAsia="ar-SA"/>
        </w:rPr>
        <w:t xml:space="preserve">paprasta posėdyje dalyvaujančių </w:t>
      </w:r>
      <w:r w:rsidR="001B7D61">
        <w:rPr>
          <w:color w:val="000000"/>
          <w:szCs w:val="24"/>
          <w:lang w:eastAsia="ar-SA"/>
        </w:rPr>
        <w:t>K</w:t>
      </w:r>
      <w:r w:rsidR="00837A6E">
        <w:rPr>
          <w:color w:val="000000"/>
          <w:szCs w:val="24"/>
          <w:lang w:eastAsia="ar-SA"/>
        </w:rPr>
        <w:t>omisijos narių balsų dauguma</w:t>
      </w:r>
      <w:r w:rsidR="00837A6E">
        <w:rPr>
          <w:szCs w:val="24"/>
          <w:lang w:eastAsia="ar-SA"/>
        </w:rPr>
        <w:t xml:space="preserve">. Balsams pasiskirsčius po lygiai, lemiamas yra </w:t>
      </w:r>
      <w:r w:rsidR="001B7D61">
        <w:rPr>
          <w:szCs w:val="24"/>
          <w:lang w:eastAsia="ar-SA"/>
        </w:rPr>
        <w:t>K</w:t>
      </w:r>
      <w:r w:rsidR="00837A6E">
        <w:rPr>
          <w:szCs w:val="24"/>
          <w:lang w:eastAsia="ar-SA"/>
        </w:rPr>
        <w:t>omisijos pirmininko balsas.</w:t>
      </w:r>
    </w:p>
    <w:p w:rsidR="00F17F18" w:rsidRPr="00D5596F" w:rsidRDefault="00B37B5C">
      <w:pPr>
        <w:pStyle w:val="Standard"/>
        <w:ind w:firstLine="720"/>
        <w:jc w:val="both"/>
        <w:rPr>
          <w:szCs w:val="24"/>
          <w:lang w:eastAsia="ar-SA"/>
        </w:rPr>
      </w:pPr>
      <w:r>
        <w:rPr>
          <w:szCs w:val="24"/>
          <w:lang w:eastAsia="ar-SA"/>
        </w:rPr>
        <w:t>16</w:t>
      </w:r>
      <w:r w:rsidR="00837A6E" w:rsidRPr="00D5596F">
        <w:rPr>
          <w:szCs w:val="24"/>
          <w:lang w:eastAsia="ar-SA"/>
        </w:rPr>
        <w:t>.</w:t>
      </w:r>
      <w:r w:rsidR="00F17F18" w:rsidRPr="00D5596F">
        <w:t xml:space="preserve"> </w:t>
      </w:r>
      <w:r w:rsidR="00F17F18" w:rsidRPr="00D5596F">
        <w:rPr>
          <w:szCs w:val="24"/>
          <w:lang w:eastAsia="ar-SA"/>
        </w:rPr>
        <w:t>Komisijos narys, kilus interesų konfliktui, kaip tai apibrėžta L</w:t>
      </w:r>
      <w:r w:rsidR="00EC0416">
        <w:rPr>
          <w:szCs w:val="24"/>
          <w:lang w:eastAsia="ar-SA"/>
        </w:rPr>
        <w:t xml:space="preserve">ietuvos </w:t>
      </w:r>
      <w:r w:rsidR="00F17F18" w:rsidRPr="00D5596F">
        <w:rPr>
          <w:szCs w:val="24"/>
          <w:lang w:eastAsia="ar-SA"/>
        </w:rPr>
        <w:t>R</w:t>
      </w:r>
      <w:r w:rsidR="00EC0416">
        <w:rPr>
          <w:szCs w:val="24"/>
          <w:lang w:eastAsia="ar-SA"/>
        </w:rPr>
        <w:t>espublikos</w:t>
      </w:r>
      <w:r w:rsidR="00F17F18" w:rsidRPr="00D5596F">
        <w:rPr>
          <w:szCs w:val="24"/>
          <w:lang w:eastAsia="ar-SA"/>
        </w:rPr>
        <w:t xml:space="preserve"> </w:t>
      </w:r>
      <w:r w:rsidR="00EC0416">
        <w:rPr>
          <w:szCs w:val="24"/>
          <w:lang w:eastAsia="ar-SA"/>
        </w:rPr>
        <w:t>v</w:t>
      </w:r>
      <w:r w:rsidR="00F17F18" w:rsidRPr="00D5596F">
        <w:rPr>
          <w:szCs w:val="24"/>
          <w:lang w:eastAsia="ar-SA"/>
        </w:rPr>
        <w:t>iešųjų ir privačių interesų derinimo vals</w:t>
      </w:r>
      <w:r w:rsidR="0090653C" w:rsidRPr="00D5596F">
        <w:rPr>
          <w:szCs w:val="24"/>
          <w:lang w:eastAsia="ar-SA"/>
        </w:rPr>
        <w:t>tybės tarnyboje įstatyme,</w:t>
      </w:r>
      <w:r w:rsidR="00F17F18" w:rsidRPr="00D5596F">
        <w:rPr>
          <w:szCs w:val="24"/>
          <w:lang w:eastAsia="ar-SA"/>
        </w:rPr>
        <w:t xml:space="preserve"> neturi teisės balsuoti dėl s</w:t>
      </w:r>
      <w:r w:rsidR="0090653C" w:rsidRPr="00D5596F">
        <w:rPr>
          <w:szCs w:val="24"/>
          <w:lang w:eastAsia="ar-SA"/>
        </w:rPr>
        <w:t xml:space="preserve">varstomo klausimo, </w:t>
      </w:r>
      <w:r w:rsidR="00F17F18" w:rsidRPr="00D5596F">
        <w:rPr>
          <w:szCs w:val="24"/>
          <w:lang w:eastAsia="ar-SA"/>
        </w:rPr>
        <w:t>turi pareigą nusišalinti ir jokia forma nedalyvauti rengiant, svarstant ar priimant sprendimą.</w:t>
      </w:r>
    </w:p>
    <w:p w:rsidR="00DC1A75" w:rsidRDefault="00B37B5C" w:rsidP="0090653C">
      <w:pPr>
        <w:pStyle w:val="Standard"/>
        <w:ind w:firstLine="720"/>
        <w:jc w:val="both"/>
        <w:rPr>
          <w:color w:val="000000"/>
          <w:szCs w:val="24"/>
          <w:lang w:eastAsia="ar-SA"/>
        </w:rPr>
      </w:pPr>
      <w:r>
        <w:rPr>
          <w:color w:val="000000"/>
          <w:szCs w:val="24"/>
          <w:lang w:eastAsia="ar-SA"/>
        </w:rPr>
        <w:t>17</w:t>
      </w:r>
      <w:r w:rsidR="00837A6E">
        <w:rPr>
          <w:color w:val="000000"/>
          <w:szCs w:val="24"/>
          <w:lang w:eastAsia="ar-SA"/>
        </w:rPr>
        <w:t xml:space="preserve">. Komisijos posėdžiai rengiami kasmet </w:t>
      </w:r>
      <w:r w:rsidR="00AC1E79">
        <w:rPr>
          <w:color w:val="000000"/>
          <w:szCs w:val="24"/>
          <w:lang w:eastAsia="ar-SA"/>
        </w:rPr>
        <w:t xml:space="preserve">po </w:t>
      </w:r>
      <w:r w:rsidR="00AC1E79" w:rsidRPr="00FB3B05">
        <w:rPr>
          <w:color w:val="000000" w:themeColor="text1"/>
          <w:szCs w:val="24"/>
          <w:lang w:eastAsia="ar-SA"/>
        </w:rPr>
        <w:t>spalio 10 d.</w:t>
      </w:r>
      <w:r w:rsidR="00837A6E" w:rsidRPr="00FB3B05">
        <w:rPr>
          <w:color w:val="000000" w:themeColor="text1"/>
          <w:szCs w:val="24"/>
          <w:lang w:eastAsia="ar-SA"/>
        </w:rPr>
        <w:t xml:space="preserve">, </w:t>
      </w:r>
      <w:r w:rsidR="00837A6E">
        <w:rPr>
          <w:color w:val="000000"/>
          <w:szCs w:val="24"/>
          <w:lang w:eastAsia="ar-SA"/>
        </w:rPr>
        <w:t xml:space="preserve">pasibaigus prašymų pateikimo terminui </w:t>
      </w:r>
      <w:r w:rsidR="001B7D61">
        <w:rPr>
          <w:color w:val="000000"/>
          <w:szCs w:val="24"/>
          <w:lang w:eastAsia="ar-SA"/>
        </w:rPr>
        <w:t>ir</w:t>
      </w:r>
      <w:r w:rsidR="00837A6E">
        <w:rPr>
          <w:color w:val="000000"/>
          <w:szCs w:val="24"/>
          <w:lang w:eastAsia="ar-SA"/>
        </w:rPr>
        <w:t xml:space="preserve"> atsižvelgiant į </w:t>
      </w:r>
      <w:r w:rsidR="001B7D61">
        <w:rPr>
          <w:color w:val="000000"/>
          <w:szCs w:val="24"/>
          <w:lang w:eastAsia="ar-SA"/>
        </w:rPr>
        <w:t>K</w:t>
      </w:r>
      <w:r w:rsidR="00837A6E">
        <w:rPr>
          <w:color w:val="000000"/>
          <w:szCs w:val="24"/>
          <w:lang w:eastAsia="ar-SA"/>
        </w:rPr>
        <w:t>omisijos narių pageidavimus.</w:t>
      </w:r>
    </w:p>
    <w:p w:rsidR="00DC1A75" w:rsidRPr="00455F42" w:rsidRDefault="00DC1A75">
      <w:pPr>
        <w:pStyle w:val="Standard"/>
        <w:rPr>
          <w:szCs w:val="24"/>
          <w:lang w:eastAsia="ar-SA"/>
        </w:rPr>
      </w:pPr>
    </w:p>
    <w:p w:rsidR="00DC1A75" w:rsidRDefault="00924A12">
      <w:pPr>
        <w:pStyle w:val="3"/>
        <w:spacing w:line="240" w:lineRule="auto"/>
        <w:rPr>
          <w:color w:val="000000"/>
          <w:szCs w:val="24"/>
          <w:lang w:eastAsia="lt-LT" w:bidi="lt-LT"/>
        </w:rPr>
      </w:pPr>
      <w:r>
        <w:rPr>
          <w:color w:val="000000"/>
          <w:szCs w:val="24"/>
          <w:lang w:eastAsia="lt-LT" w:bidi="lt-LT"/>
        </w:rPr>
        <w:t>I</w:t>
      </w:r>
      <w:r w:rsidR="00837A6E">
        <w:rPr>
          <w:color w:val="000000"/>
          <w:szCs w:val="24"/>
          <w:lang w:eastAsia="lt-LT" w:bidi="lt-LT"/>
        </w:rPr>
        <w:t>V. KOMISIJOS VEIKLOS KONTROLĖ IR LIKVIDAVIMAS</w:t>
      </w:r>
    </w:p>
    <w:p w:rsidR="00DC1A75" w:rsidRDefault="00DC1A75">
      <w:pPr>
        <w:pStyle w:val="3"/>
        <w:spacing w:line="240" w:lineRule="auto"/>
        <w:ind w:firstLine="720"/>
        <w:jc w:val="left"/>
        <w:rPr>
          <w:b w:val="0"/>
          <w:color w:val="000000"/>
          <w:szCs w:val="24"/>
          <w:lang w:eastAsia="lt-LT" w:bidi="lt-LT"/>
        </w:rPr>
      </w:pPr>
    </w:p>
    <w:p w:rsidR="00DC1A75" w:rsidRDefault="00B37B5C">
      <w:pPr>
        <w:pStyle w:val="3"/>
        <w:spacing w:line="240" w:lineRule="auto"/>
        <w:ind w:firstLine="720"/>
        <w:jc w:val="left"/>
        <w:rPr>
          <w:b w:val="0"/>
          <w:color w:val="000000"/>
          <w:szCs w:val="24"/>
          <w:lang w:eastAsia="lt-LT" w:bidi="lt-LT"/>
        </w:rPr>
      </w:pPr>
      <w:r>
        <w:rPr>
          <w:b w:val="0"/>
          <w:color w:val="000000"/>
          <w:szCs w:val="24"/>
          <w:lang w:eastAsia="lt-LT" w:bidi="lt-LT"/>
        </w:rPr>
        <w:t>18</w:t>
      </w:r>
      <w:r w:rsidR="00837A6E">
        <w:rPr>
          <w:b w:val="0"/>
          <w:color w:val="000000"/>
          <w:szCs w:val="24"/>
          <w:lang w:eastAsia="lt-LT" w:bidi="lt-LT"/>
        </w:rPr>
        <w:t>. Komisijos veik</w:t>
      </w:r>
      <w:r w:rsidR="00DD6174">
        <w:rPr>
          <w:b w:val="0"/>
          <w:color w:val="000000"/>
          <w:szCs w:val="24"/>
          <w:lang w:eastAsia="lt-LT" w:bidi="lt-LT"/>
        </w:rPr>
        <w:t xml:space="preserve">los kontrolę vykdo </w:t>
      </w:r>
      <w:r w:rsidR="00837A6E">
        <w:rPr>
          <w:b w:val="0"/>
          <w:color w:val="000000"/>
          <w:szCs w:val="24"/>
          <w:lang w:eastAsia="lt-LT" w:bidi="lt-LT"/>
        </w:rPr>
        <w:t>Kontrolės ir audito tarnyba.</w:t>
      </w:r>
    </w:p>
    <w:p w:rsidR="00F870FE" w:rsidRPr="00F870FE" w:rsidRDefault="00B37B5C" w:rsidP="00F870FE">
      <w:pPr>
        <w:ind w:firstLine="709"/>
        <w:jc w:val="both"/>
        <w:rPr>
          <w:color w:val="000000"/>
          <w:kern w:val="0"/>
          <w:szCs w:val="24"/>
          <w:lang w:eastAsia="lt-LT"/>
        </w:rPr>
      </w:pPr>
      <w:r>
        <w:rPr>
          <w:color w:val="000000"/>
          <w:szCs w:val="24"/>
          <w:lang w:eastAsia="lt-LT" w:bidi="lt-LT"/>
        </w:rPr>
        <w:t>19</w:t>
      </w:r>
      <w:r w:rsidR="00F870FE">
        <w:rPr>
          <w:color w:val="000000"/>
          <w:szCs w:val="24"/>
          <w:lang w:eastAsia="lt-LT" w:bidi="lt-LT"/>
        </w:rPr>
        <w:t xml:space="preserve">. </w:t>
      </w:r>
      <w:r w:rsidR="00F870FE" w:rsidRPr="00F870FE">
        <w:rPr>
          <w:color w:val="000000"/>
          <w:kern w:val="0"/>
          <w:szCs w:val="24"/>
          <w:lang w:eastAsia="lt-LT"/>
        </w:rPr>
        <w:t>Komisijos sudėtis ir šie nuostatai keičiami, pripažįstami netekusiais galios Savivaldybės tarybos sprendimu.</w:t>
      </w:r>
    </w:p>
    <w:p w:rsidR="00DC1A75" w:rsidRDefault="00837A6E">
      <w:pPr>
        <w:pStyle w:val="Standard"/>
        <w:jc w:val="center"/>
        <w:rPr>
          <w:lang w:eastAsia="ar-SA"/>
        </w:rPr>
      </w:pPr>
      <w:r>
        <w:rPr>
          <w:lang w:eastAsia="ar-SA"/>
        </w:rPr>
        <w:t>________________________</w:t>
      </w:r>
    </w:p>
    <w:p w:rsidR="00DC1A75" w:rsidRDefault="00DC1A75">
      <w:pPr>
        <w:pStyle w:val="Standard"/>
        <w:ind w:left="5670"/>
      </w:pPr>
    </w:p>
    <w:p w:rsidR="00DC1A75" w:rsidRDefault="00837A6E">
      <w:pPr>
        <w:pStyle w:val="Standard"/>
        <w:pageBreakBefore/>
        <w:ind w:left="5670"/>
        <w:rPr>
          <w:szCs w:val="24"/>
          <w:lang w:eastAsia="ar-SA"/>
        </w:rPr>
      </w:pPr>
      <w:r>
        <w:rPr>
          <w:szCs w:val="24"/>
          <w:lang w:eastAsia="ar-SA"/>
        </w:rPr>
        <w:lastRenderedPageBreak/>
        <w:t>PATVIRTINTA</w:t>
      </w:r>
    </w:p>
    <w:p w:rsidR="00DC1A75" w:rsidRDefault="00837A6E">
      <w:pPr>
        <w:pStyle w:val="Standard"/>
        <w:ind w:left="5670"/>
        <w:rPr>
          <w:szCs w:val="24"/>
          <w:lang w:eastAsia="ar-SA"/>
        </w:rPr>
      </w:pPr>
      <w:r>
        <w:rPr>
          <w:szCs w:val="24"/>
          <w:lang w:eastAsia="ar-SA"/>
        </w:rPr>
        <w:t>Panevėžio rajono savivaldybės tarybos</w:t>
      </w:r>
    </w:p>
    <w:p w:rsidR="00DC1A75" w:rsidRDefault="005A19DF">
      <w:pPr>
        <w:pStyle w:val="Standard"/>
        <w:ind w:left="5670"/>
        <w:rPr>
          <w:szCs w:val="24"/>
          <w:lang w:eastAsia="ar-SA"/>
        </w:rPr>
      </w:pPr>
      <w:r>
        <w:rPr>
          <w:szCs w:val="24"/>
          <w:lang w:eastAsia="ar-SA"/>
        </w:rPr>
        <w:t>20</w:t>
      </w:r>
      <w:r w:rsidR="001011B9">
        <w:rPr>
          <w:szCs w:val="24"/>
          <w:lang w:eastAsia="ar-SA"/>
        </w:rPr>
        <w:t xml:space="preserve">23 m. rugsėjo 28 </w:t>
      </w:r>
      <w:r w:rsidR="00837A6E">
        <w:rPr>
          <w:szCs w:val="24"/>
          <w:lang w:eastAsia="ar-SA"/>
        </w:rPr>
        <w:t xml:space="preserve"> d. sprendimu Nr. T</w:t>
      </w:r>
      <w:r w:rsidR="00837A6E" w:rsidRPr="004E061E">
        <w:rPr>
          <w:color w:val="000000" w:themeColor="text1"/>
          <w:szCs w:val="24"/>
          <w:lang w:eastAsia="ar-SA"/>
        </w:rPr>
        <w:t>-</w:t>
      </w:r>
      <w:r w:rsidR="00BD4B01">
        <w:rPr>
          <w:color w:val="000000" w:themeColor="text1"/>
          <w:szCs w:val="24"/>
          <w:lang w:eastAsia="ar-SA"/>
        </w:rPr>
        <w:t>235</w:t>
      </w:r>
    </w:p>
    <w:p w:rsidR="00DC1A75" w:rsidRDefault="00DC1A75">
      <w:pPr>
        <w:pStyle w:val="Standard"/>
        <w:jc w:val="center"/>
        <w:rPr>
          <w:szCs w:val="24"/>
          <w:lang w:eastAsia="ar-SA"/>
        </w:rPr>
      </w:pPr>
    </w:p>
    <w:p w:rsidR="00DC1A75" w:rsidRDefault="00DC1A75">
      <w:pPr>
        <w:pStyle w:val="Standard"/>
        <w:jc w:val="center"/>
        <w:rPr>
          <w:szCs w:val="24"/>
          <w:lang w:eastAsia="ar-SA"/>
        </w:rPr>
      </w:pPr>
    </w:p>
    <w:p w:rsidR="00DC1A75" w:rsidRDefault="00837A6E">
      <w:pPr>
        <w:pStyle w:val="Standard"/>
        <w:tabs>
          <w:tab w:val="left" w:pos="540"/>
          <w:tab w:val="left" w:pos="720"/>
        </w:tabs>
        <w:jc w:val="center"/>
        <w:rPr>
          <w:rFonts w:eastAsia="Calibri"/>
          <w:b/>
          <w:szCs w:val="24"/>
        </w:rPr>
      </w:pPr>
      <w:r>
        <w:rPr>
          <w:rFonts w:eastAsia="Calibri"/>
          <w:b/>
          <w:szCs w:val="24"/>
        </w:rPr>
        <w:t>PANEVĖŽIO RAJONO KULTŪ</w:t>
      </w:r>
      <w:r w:rsidR="00AC1E79">
        <w:rPr>
          <w:rFonts w:eastAsia="Calibri"/>
          <w:b/>
          <w:szCs w:val="24"/>
        </w:rPr>
        <w:t xml:space="preserve">ROS CENTRŲ PAGRINDINIŲ RENGINIŲ SĄRAŠO </w:t>
      </w:r>
      <w:r w:rsidR="00B520CE">
        <w:rPr>
          <w:rFonts w:eastAsia="Calibri"/>
          <w:b/>
          <w:szCs w:val="24"/>
        </w:rPr>
        <w:t>PARENGI</w:t>
      </w:r>
      <w:r w:rsidR="00AC1E79">
        <w:rPr>
          <w:rFonts w:eastAsia="Calibri"/>
          <w:b/>
          <w:szCs w:val="24"/>
        </w:rPr>
        <w:t>MO</w:t>
      </w:r>
      <w:r>
        <w:rPr>
          <w:rFonts w:eastAsia="Calibri"/>
          <w:b/>
          <w:szCs w:val="24"/>
        </w:rPr>
        <w:t xml:space="preserve"> TVARKOS APRAŠAS</w:t>
      </w:r>
    </w:p>
    <w:p w:rsidR="00DC1A75" w:rsidRDefault="00DC1A75">
      <w:pPr>
        <w:pStyle w:val="Standard"/>
        <w:jc w:val="center"/>
        <w:rPr>
          <w:szCs w:val="24"/>
          <w:lang w:eastAsia="ar-SA"/>
        </w:rPr>
      </w:pPr>
    </w:p>
    <w:p w:rsidR="00DC1A75" w:rsidRDefault="00DC1A75">
      <w:pPr>
        <w:pStyle w:val="Standard"/>
        <w:jc w:val="center"/>
        <w:rPr>
          <w:szCs w:val="24"/>
          <w:lang w:eastAsia="ar-SA"/>
        </w:rPr>
      </w:pPr>
    </w:p>
    <w:p w:rsidR="00DC1A75" w:rsidRDefault="00837A6E">
      <w:pPr>
        <w:pStyle w:val="Standard"/>
        <w:jc w:val="center"/>
        <w:rPr>
          <w:b/>
          <w:szCs w:val="24"/>
          <w:lang w:eastAsia="ar-SA"/>
        </w:rPr>
      </w:pPr>
      <w:r>
        <w:rPr>
          <w:b/>
          <w:szCs w:val="24"/>
          <w:lang w:eastAsia="ar-SA"/>
        </w:rPr>
        <w:t>I. BENDROSIOS NUOSTATOS</w:t>
      </w:r>
    </w:p>
    <w:p w:rsidR="00DC1A75" w:rsidRDefault="00DC1A75">
      <w:pPr>
        <w:pStyle w:val="Standard"/>
        <w:jc w:val="center"/>
        <w:rPr>
          <w:szCs w:val="24"/>
          <w:lang w:eastAsia="ar-SA"/>
        </w:rPr>
      </w:pPr>
    </w:p>
    <w:p w:rsidR="00DC1A75" w:rsidRDefault="00837A6E">
      <w:pPr>
        <w:pStyle w:val="Standard"/>
        <w:tabs>
          <w:tab w:val="left" w:pos="1080"/>
        </w:tabs>
        <w:ind w:firstLine="1080"/>
        <w:jc w:val="both"/>
        <w:rPr>
          <w:szCs w:val="24"/>
          <w:lang w:eastAsia="ar-SA"/>
        </w:rPr>
      </w:pPr>
      <w:r>
        <w:rPr>
          <w:szCs w:val="24"/>
          <w:lang w:eastAsia="ar-SA"/>
        </w:rPr>
        <w:t>1. Panevėžio raj</w:t>
      </w:r>
      <w:r w:rsidR="00AC1E79">
        <w:rPr>
          <w:szCs w:val="24"/>
          <w:lang w:eastAsia="ar-SA"/>
        </w:rPr>
        <w:t>ono kultūros centrų pa</w:t>
      </w:r>
      <w:r w:rsidR="006109C7">
        <w:rPr>
          <w:szCs w:val="24"/>
          <w:lang w:eastAsia="ar-SA"/>
        </w:rPr>
        <w:t xml:space="preserve">grindinių renginių sąrašo </w:t>
      </w:r>
      <w:r w:rsidR="00B520CE">
        <w:rPr>
          <w:szCs w:val="24"/>
          <w:lang w:eastAsia="ar-SA"/>
        </w:rPr>
        <w:t>parengi</w:t>
      </w:r>
      <w:r w:rsidR="006109C7">
        <w:rPr>
          <w:szCs w:val="24"/>
          <w:lang w:eastAsia="ar-SA"/>
        </w:rPr>
        <w:t>mo</w:t>
      </w:r>
      <w:r>
        <w:rPr>
          <w:szCs w:val="24"/>
          <w:lang w:eastAsia="ar-SA"/>
        </w:rPr>
        <w:t xml:space="preserve"> tvarkos aprašas </w:t>
      </w:r>
      <w:r w:rsidRPr="00455F42">
        <w:rPr>
          <w:szCs w:val="24"/>
          <w:lang w:eastAsia="ar-SA"/>
        </w:rPr>
        <w:t xml:space="preserve">(toliau – Aprašas) </w:t>
      </w:r>
      <w:r w:rsidRPr="00B520CE">
        <w:rPr>
          <w:szCs w:val="24"/>
          <w:lang w:eastAsia="ar-SA"/>
        </w:rPr>
        <w:t xml:space="preserve">reglamentuoja </w:t>
      </w:r>
      <w:r>
        <w:rPr>
          <w:szCs w:val="24"/>
          <w:lang w:eastAsia="ar-SA"/>
        </w:rPr>
        <w:t>Panevėžio rajono kultū</w:t>
      </w:r>
      <w:r w:rsidR="006109C7">
        <w:rPr>
          <w:szCs w:val="24"/>
          <w:lang w:eastAsia="ar-SA"/>
        </w:rPr>
        <w:t>ros centrų pag</w:t>
      </w:r>
      <w:r w:rsidR="006776B1">
        <w:rPr>
          <w:szCs w:val="24"/>
          <w:lang w:eastAsia="ar-SA"/>
        </w:rPr>
        <w:t xml:space="preserve">rindinių renginių sąrašo </w:t>
      </w:r>
      <w:r w:rsidR="00B520CE">
        <w:rPr>
          <w:szCs w:val="24"/>
          <w:lang w:eastAsia="ar-SA"/>
        </w:rPr>
        <w:t>parengi</w:t>
      </w:r>
      <w:r w:rsidR="006109C7">
        <w:rPr>
          <w:szCs w:val="24"/>
          <w:lang w:eastAsia="ar-SA"/>
        </w:rPr>
        <w:t>mo, renginių</w:t>
      </w:r>
      <w:r>
        <w:rPr>
          <w:szCs w:val="24"/>
          <w:lang w:eastAsia="ar-SA"/>
        </w:rPr>
        <w:t xml:space="preserve"> finansavimo, skirtų lėšų administravimo ir kontrolės tvarką.</w:t>
      </w:r>
    </w:p>
    <w:p w:rsidR="006109C7" w:rsidRDefault="006109C7">
      <w:pPr>
        <w:pStyle w:val="Standard"/>
        <w:tabs>
          <w:tab w:val="left" w:pos="1080"/>
        </w:tabs>
        <w:ind w:firstLine="1080"/>
        <w:jc w:val="both"/>
        <w:rPr>
          <w:szCs w:val="24"/>
          <w:lang w:eastAsia="ar-SA"/>
        </w:rPr>
      </w:pPr>
      <w:r>
        <w:rPr>
          <w:szCs w:val="24"/>
          <w:lang w:eastAsia="ar-SA"/>
        </w:rPr>
        <w:t xml:space="preserve">2. Renginių sąrašo </w:t>
      </w:r>
      <w:r w:rsidR="00B520CE">
        <w:rPr>
          <w:szCs w:val="24"/>
          <w:lang w:eastAsia="ar-SA"/>
        </w:rPr>
        <w:t>parengi</w:t>
      </w:r>
      <w:r>
        <w:rPr>
          <w:szCs w:val="24"/>
          <w:lang w:eastAsia="ar-SA"/>
        </w:rPr>
        <w:t>mo tikslas</w:t>
      </w:r>
      <w:r w:rsidR="00B520CE">
        <w:rPr>
          <w:szCs w:val="24"/>
          <w:lang w:eastAsia="ar-SA"/>
        </w:rPr>
        <w:t xml:space="preserve"> – </w:t>
      </w:r>
      <w:r>
        <w:rPr>
          <w:szCs w:val="24"/>
          <w:lang w:eastAsia="ar-SA"/>
        </w:rPr>
        <w:t>užtikrinti Panevėžio</w:t>
      </w:r>
      <w:r w:rsidR="000052A5">
        <w:rPr>
          <w:szCs w:val="24"/>
          <w:lang w:eastAsia="ar-SA"/>
        </w:rPr>
        <w:t xml:space="preserve"> rajone organizuojamų tęstinių, tradicinių, naujas </w:t>
      </w:r>
      <w:r w:rsidR="000052A5" w:rsidRPr="000052A5">
        <w:rPr>
          <w:szCs w:val="24"/>
          <w:lang w:eastAsia="ar-SA"/>
        </w:rPr>
        <w:t xml:space="preserve">kūrybines iniciatyvas </w:t>
      </w:r>
      <w:r w:rsidR="000052A5">
        <w:rPr>
          <w:szCs w:val="24"/>
          <w:lang w:eastAsia="ar-SA"/>
        </w:rPr>
        <w:t>skatinančių</w:t>
      </w:r>
      <w:r w:rsidR="000052A5" w:rsidRPr="000052A5">
        <w:rPr>
          <w:szCs w:val="24"/>
          <w:lang w:eastAsia="ar-SA"/>
        </w:rPr>
        <w:t xml:space="preserve"> </w:t>
      </w:r>
      <w:r w:rsidR="008C51EE">
        <w:rPr>
          <w:szCs w:val="24"/>
          <w:lang w:eastAsia="ar-SA"/>
        </w:rPr>
        <w:t xml:space="preserve">renginių </w:t>
      </w:r>
      <w:r w:rsidR="007F7FF9">
        <w:rPr>
          <w:szCs w:val="24"/>
          <w:lang w:eastAsia="ar-SA"/>
        </w:rPr>
        <w:t xml:space="preserve">plėtrą </w:t>
      </w:r>
      <w:r w:rsidR="001B7D61">
        <w:rPr>
          <w:szCs w:val="24"/>
          <w:lang w:eastAsia="ar-SA"/>
        </w:rPr>
        <w:t>ir</w:t>
      </w:r>
      <w:r w:rsidR="007F7FF9">
        <w:rPr>
          <w:szCs w:val="24"/>
          <w:lang w:eastAsia="ar-SA"/>
        </w:rPr>
        <w:t xml:space="preserve"> nenutrūkstamą pasirengimo dainų šventėms procesą</w:t>
      </w:r>
      <w:r w:rsidR="00B520CE">
        <w:rPr>
          <w:szCs w:val="24"/>
          <w:lang w:eastAsia="ar-SA"/>
        </w:rPr>
        <w:t>.</w:t>
      </w:r>
    </w:p>
    <w:p w:rsidR="00DC1A75" w:rsidRDefault="000052A5">
      <w:pPr>
        <w:pStyle w:val="Standard"/>
        <w:ind w:firstLine="1080"/>
        <w:jc w:val="both"/>
      </w:pPr>
      <w:r>
        <w:rPr>
          <w:szCs w:val="24"/>
          <w:lang w:eastAsia="ar-SA"/>
        </w:rPr>
        <w:t>3</w:t>
      </w:r>
      <w:r w:rsidR="006109C7">
        <w:rPr>
          <w:szCs w:val="24"/>
          <w:lang w:eastAsia="ar-SA"/>
        </w:rPr>
        <w:t>. Kultūros centrų pagrindinių renginių</w:t>
      </w:r>
      <w:r w:rsidR="00837A6E">
        <w:rPr>
          <w:szCs w:val="24"/>
          <w:lang w:eastAsia="ar-SA"/>
        </w:rPr>
        <w:t xml:space="preserve"> finansavimo šaltinis – Panevėžio rajono savivaldybės tarybos sprendimu skirtos </w:t>
      </w:r>
      <w:r w:rsidR="001B7D61">
        <w:rPr>
          <w:szCs w:val="24"/>
          <w:lang w:eastAsia="ar-SA"/>
        </w:rPr>
        <w:t>s</w:t>
      </w:r>
      <w:r w:rsidR="00837A6E">
        <w:rPr>
          <w:szCs w:val="24"/>
          <w:lang w:eastAsia="ar-SA"/>
        </w:rPr>
        <w:t xml:space="preserve">avivaldybės biudžeto lėšos, kurios numatomos kasmet tvirtinant </w:t>
      </w:r>
      <w:r w:rsidR="00501817">
        <w:rPr>
          <w:szCs w:val="24"/>
          <w:lang w:eastAsia="ar-SA"/>
        </w:rPr>
        <w:t>s</w:t>
      </w:r>
      <w:r w:rsidR="00837A6E">
        <w:rPr>
          <w:szCs w:val="24"/>
          <w:lang w:eastAsia="ar-SA"/>
        </w:rPr>
        <w:t>avivaldybės biudžetą.</w:t>
      </w:r>
    </w:p>
    <w:p w:rsidR="008C51EE" w:rsidRDefault="008C51EE" w:rsidP="008C51EE">
      <w:pPr>
        <w:pStyle w:val="Standard"/>
        <w:tabs>
          <w:tab w:val="left" w:pos="1260"/>
        </w:tabs>
        <w:ind w:left="180"/>
        <w:jc w:val="both"/>
        <w:rPr>
          <w:szCs w:val="24"/>
          <w:lang w:eastAsia="ar-SA"/>
        </w:rPr>
      </w:pPr>
    </w:p>
    <w:p w:rsidR="00DC1A75" w:rsidRDefault="00837A6E">
      <w:pPr>
        <w:pStyle w:val="Standard"/>
        <w:tabs>
          <w:tab w:val="left" w:pos="1260"/>
        </w:tabs>
        <w:ind w:left="180"/>
        <w:jc w:val="center"/>
        <w:rPr>
          <w:b/>
          <w:szCs w:val="24"/>
          <w:lang w:eastAsia="ar-SA"/>
        </w:rPr>
      </w:pPr>
      <w:r>
        <w:rPr>
          <w:b/>
          <w:szCs w:val="24"/>
          <w:lang w:eastAsia="ar-SA"/>
        </w:rPr>
        <w:t>II. FINANSAVIMO SĄLYGOS</w:t>
      </w:r>
    </w:p>
    <w:p w:rsidR="00DC1A75" w:rsidRDefault="00DC1A75">
      <w:pPr>
        <w:pStyle w:val="Standard"/>
        <w:tabs>
          <w:tab w:val="left" w:pos="180"/>
          <w:tab w:val="left" w:pos="1260"/>
        </w:tabs>
        <w:ind w:left="180" w:firstLine="540"/>
        <w:jc w:val="both"/>
        <w:rPr>
          <w:szCs w:val="24"/>
          <w:lang w:eastAsia="ar-SA"/>
        </w:rPr>
      </w:pPr>
    </w:p>
    <w:p w:rsidR="006633EA" w:rsidRDefault="00CF6491" w:rsidP="00FB3B05">
      <w:pPr>
        <w:pStyle w:val="Standard"/>
        <w:tabs>
          <w:tab w:val="left" w:pos="0"/>
          <w:tab w:val="left" w:pos="1080"/>
        </w:tabs>
        <w:ind w:firstLine="1080"/>
        <w:jc w:val="both"/>
        <w:rPr>
          <w:szCs w:val="24"/>
          <w:lang w:eastAsia="ar-SA"/>
        </w:rPr>
      </w:pPr>
      <w:r>
        <w:rPr>
          <w:szCs w:val="24"/>
          <w:lang w:eastAsia="ar-SA"/>
        </w:rPr>
        <w:t>4</w:t>
      </w:r>
      <w:r w:rsidR="00837A6E">
        <w:rPr>
          <w:szCs w:val="24"/>
          <w:lang w:eastAsia="ar-SA"/>
        </w:rPr>
        <w:t>. S</w:t>
      </w:r>
      <w:r w:rsidR="000052A5">
        <w:rPr>
          <w:szCs w:val="24"/>
          <w:lang w:eastAsia="ar-SA"/>
        </w:rPr>
        <w:t>avivaldybės biudžeto asignavimai gali būti skiriami</w:t>
      </w:r>
      <w:r w:rsidR="00FB3B05">
        <w:rPr>
          <w:szCs w:val="24"/>
          <w:lang w:eastAsia="ar-SA"/>
        </w:rPr>
        <w:t xml:space="preserve"> </w:t>
      </w:r>
      <w:r w:rsidR="000052A5">
        <w:rPr>
          <w:szCs w:val="24"/>
          <w:lang w:eastAsia="ar-SA"/>
        </w:rPr>
        <w:t xml:space="preserve">renginiams, kurie įrašyti į Panevėžio rajono </w:t>
      </w:r>
      <w:r w:rsidR="006633EA">
        <w:rPr>
          <w:szCs w:val="24"/>
          <w:lang w:eastAsia="ar-SA"/>
        </w:rPr>
        <w:t xml:space="preserve">kultūros centrų </w:t>
      </w:r>
      <w:r w:rsidR="00EC0416">
        <w:rPr>
          <w:szCs w:val="24"/>
          <w:lang w:eastAsia="ar-SA"/>
        </w:rPr>
        <w:t xml:space="preserve">pagrindinių </w:t>
      </w:r>
      <w:r w:rsidR="006633EA">
        <w:rPr>
          <w:szCs w:val="24"/>
          <w:lang w:eastAsia="ar-SA"/>
        </w:rPr>
        <w:t>renginių sąrašą</w:t>
      </w:r>
      <w:r w:rsidR="00EC0416">
        <w:rPr>
          <w:szCs w:val="24"/>
          <w:lang w:eastAsia="ar-SA"/>
        </w:rPr>
        <w:t>,</w:t>
      </w:r>
      <w:r w:rsidR="000409DF">
        <w:rPr>
          <w:szCs w:val="24"/>
          <w:lang w:eastAsia="ar-SA"/>
        </w:rPr>
        <w:t xml:space="preserve"> kaip</w:t>
      </w:r>
      <w:r w:rsidR="008A26B6">
        <w:rPr>
          <w:szCs w:val="24"/>
          <w:lang w:eastAsia="ar-SA"/>
        </w:rPr>
        <w:t xml:space="preserve"> atitinkantiems</w:t>
      </w:r>
      <w:r w:rsidR="006633EA">
        <w:rPr>
          <w:szCs w:val="24"/>
          <w:lang w:eastAsia="ar-SA"/>
        </w:rPr>
        <w:t xml:space="preserve"> vieną ar kelis kriterijus, nurodytus Panevėžio rajono kultūros centrų pagrindinių renginių sąrašo </w:t>
      </w:r>
      <w:r w:rsidR="00B520CE">
        <w:rPr>
          <w:szCs w:val="24"/>
          <w:lang w:eastAsia="ar-SA"/>
        </w:rPr>
        <w:t>parengi</w:t>
      </w:r>
      <w:r w:rsidR="00CE29C3">
        <w:rPr>
          <w:szCs w:val="24"/>
          <w:lang w:eastAsia="ar-SA"/>
        </w:rPr>
        <w:t xml:space="preserve">mo komisijos reglamento </w:t>
      </w:r>
      <w:r w:rsidR="007A6B3F">
        <w:rPr>
          <w:szCs w:val="24"/>
          <w:lang w:eastAsia="ar-SA"/>
        </w:rPr>
        <w:br/>
      </w:r>
      <w:r w:rsidR="00CE29C3">
        <w:rPr>
          <w:szCs w:val="24"/>
          <w:lang w:eastAsia="ar-SA"/>
        </w:rPr>
        <w:t>5</w:t>
      </w:r>
      <w:r w:rsidR="006633EA">
        <w:rPr>
          <w:szCs w:val="24"/>
          <w:lang w:eastAsia="ar-SA"/>
        </w:rPr>
        <w:t xml:space="preserve">.1 papunktyje.  </w:t>
      </w:r>
    </w:p>
    <w:p w:rsidR="00DC1A75" w:rsidRDefault="00CF6491" w:rsidP="00D81F0A">
      <w:pPr>
        <w:pStyle w:val="Standard"/>
        <w:tabs>
          <w:tab w:val="left" w:pos="1134"/>
          <w:tab w:val="left" w:pos="2580"/>
        </w:tabs>
        <w:ind w:firstLine="1080"/>
        <w:jc w:val="both"/>
        <w:rPr>
          <w:szCs w:val="24"/>
          <w:lang w:eastAsia="ar-SA"/>
        </w:rPr>
      </w:pPr>
      <w:r>
        <w:rPr>
          <w:szCs w:val="24"/>
          <w:lang w:eastAsia="ar-SA"/>
        </w:rPr>
        <w:t>5</w:t>
      </w:r>
      <w:r w:rsidR="000052A5">
        <w:rPr>
          <w:szCs w:val="24"/>
          <w:lang w:eastAsia="ar-SA"/>
        </w:rPr>
        <w:t xml:space="preserve">. </w:t>
      </w:r>
      <w:r w:rsidR="008A26B6">
        <w:rPr>
          <w:szCs w:val="24"/>
          <w:lang w:eastAsia="ar-SA"/>
        </w:rPr>
        <w:t>Skiriant finansavimą, prioritetas teikiamas tiems renginiams, kurie</w:t>
      </w:r>
      <w:r w:rsidR="008D65C9">
        <w:rPr>
          <w:szCs w:val="24"/>
          <w:lang w:eastAsia="ar-SA"/>
        </w:rPr>
        <w:t xml:space="preserve"> </w:t>
      </w:r>
      <w:r w:rsidR="008A26B6">
        <w:rPr>
          <w:szCs w:val="24"/>
          <w:lang w:eastAsia="ar-SA"/>
        </w:rPr>
        <w:t xml:space="preserve">atitinka daugiau </w:t>
      </w:r>
      <w:r w:rsidR="008D65C9">
        <w:rPr>
          <w:szCs w:val="24"/>
          <w:lang w:eastAsia="ar-SA"/>
        </w:rPr>
        <w:t>nurodytų kriterijų</w:t>
      </w:r>
      <w:r w:rsidR="00EC0416">
        <w:rPr>
          <w:szCs w:val="24"/>
          <w:lang w:eastAsia="ar-SA"/>
        </w:rPr>
        <w:t>.</w:t>
      </w:r>
    </w:p>
    <w:p w:rsidR="00DC1A75" w:rsidRDefault="00B520CE">
      <w:pPr>
        <w:pStyle w:val="Standard"/>
        <w:ind w:firstLine="1080"/>
        <w:jc w:val="both"/>
        <w:rPr>
          <w:szCs w:val="24"/>
          <w:lang w:eastAsia="ar-SA"/>
        </w:rPr>
      </w:pPr>
      <w:r>
        <w:rPr>
          <w:szCs w:val="24"/>
          <w:lang w:eastAsia="ar-SA"/>
        </w:rPr>
        <w:t>6</w:t>
      </w:r>
      <w:r w:rsidR="00837A6E">
        <w:rPr>
          <w:szCs w:val="24"/>
          <w:lang w:eastAsia="ar-SA"/>
        </w:rPr>
        <w:t>. Pageidaujan</w:t>
      </w:r>
      <w:r w:rsidR="00A257DF">
        <w:rPr>
          <w:szCs w:val="24"/>
          <w:lang w:eastAsia="ar-SA"/>
        </w:rPr>
        <w:t>tis gauti finansavimą kultūros centras</w:t>
      </w:r>
      <w:r w:rsidR="00837A6E">
        <w:rPr>
          <w:szCs w:val="24"/>
          <w:lang w:eastAsia="ar-SA"/>
        </w:rPr>
        <w:t xml:space="preserve"> </w:t>
      </w:r>
      <w:r>
        <w:rPr>
          <w:szCs w:val="24"/>
          <w:lang w:eastAsia="lt-LT" w:bidi="lt-LT"/>
        </w:rPr>
        <w:t xml:space="preserve">iki </w:t>
      </w:r>
      <w:r w:rsidRPr="00FB3B05">
        <w:rPr>
          <w:color w:val="000000" w:themeColor="text1"/>
          <w:szCs w:val="24"/>
          <w:lang w:eastAsia="lt-LT" w:bidi="lt-LT"/>
        </w:rPr>
        <w:t xml:space="preserve">spalio 10 d. </w:t>
      </w:r>
      <w:r w:rsidR="00FB3B05">
        <w:rPr>
          <w:color w:val="000000" w:themeColor="text1"/>
          <w:szCs w:val="24"/>
          <w:lang w:eastAsia="lt-LT" w:bidi="lt-LT"/>
        </w:rPr>
        <w:t xml:space="preserve">Švietimo, kultūros ir sporto skyriui </w:t>
      </w:r>
      <w:r w:rsidR="00837A6E">
        <w:rPr>
          <w:szCs w:val="24"/>
          <w:lang w:eastAsia="ar-SA"/>
        </w:rPr>
        <w:t>privalo pateikti:</w:t>
      </w:r>
    </w:p>
    <w:p w:rsidR="00514654" w:rsidRDefault="00B520CE" w:rsidP="00514654">
      <w:pPr>
        <w:pStyle w:val="Standard"/>
        <w:ind w:left="360" w:firstLine="720"/>
        <w:jc w:val="both"/>
        <w:rPr>
          <w:szCs w:val="24"/>
          <w:lang w:eastAsia="ar-SA"/>
        </w:rPr>
      </w:pPr>
      <w:r>
        <w:rPr>
          <w:szCs w:val="24"/>
          <w:lang w:eastAsia="ar-SA"/>
        </w:rPr>
        <w:t>6</w:t>
      </w:r>
      <w:r w:rsidR="00837A6E">
        <w:rPr>
          <w:szCs w:val="24"/>
          <w:lang w:eastAsia="ar-SA"/>
        </w:rPr>
        <w:t xml:space="preserve">.1. </w:t>
      </w:r>
      <w:r w:rsidR="00514654">
        <w:rPr>
          <w:szCs w:val="24"/>
          <w:lang w:eastAsia="ar-SA"/>
        </w:rPr>
        <w:t>laisvos formos prašymą;</w:t>
      </w:r>
    </w:p>
    <w:p w:rsidR="00DC1A75" w:rsidRPr="00B33FBD" w:rsidRDefault="00B520CE" w:rsidP="007A6B3F">
      <w:pPr>
        <w:pStyle w:val="Standard"/>
        <w:ind w:left="360" w:firstLine="720"/>
        <w:jc w:val="both"/>
        <w:rPr>
          <w:szCs w:val="24"/>
          <w:lang w:eastAsia="ar-SA"/>
        </w:rPr>
      </w:pPr>
      <w:r>
        <w:rPr>
          <w:szCs w:val="24"/>
          <w:lang w:eastAsia="ar-SA"/>
        </w:rPr>
        <w:t>6</w:t>
      </w:r>
      <w:r w:rsidR="006157AD">
        <w:rPr>
          <w:szCs w:val="24"/>
          <w:lang w:eastAsia="ar-SA"/>
        </w:rPr>
        <w:t xml:space="preserve">.2. </w:t>
      </w:r>
      <w:r w:rsidR="006157AD" w:rsidRPr="00B33FBD">
        <w:rPr>
          <w:szCs w:val="24"/>
          <w:lang w:eastAsia="ar-SA"/>
        </w:rPr>
        <w:t>renginių sąrašo formą</w:t>
      </w:r>
      <w:r w:rsidR="00514654" w:rsidRPr="00B33FBD">
        <w:rPr>
          <w:szCs w:val="24"/>
          <w:lang w:eastAsia="ar-SA"/>
        </w:rPr>
        <w:t xml:space="preserve">, </w:t>
      </w:r>
      <w:r w:rsidR="001B7D61" w:rsidRPr="007C1A98">
        <w:rPr>
          <w:szCs w:val="24"/>
          <w:lang w:eastAsia="ar-SA"/>
        </w:rPr>
        <w:t xml:space="preserve">kurioje </w:t>
      </w:r>
      <w:r w:rsidR="00514654" w:rsidRPr="007C1A98">
        <w:rPr>
          <w:szCs w:val="24"/>
          <w:lang w:eastAsia="ar-SA"/>
        </w:rPr>
        <w:t>nurod</w:t>
      </w:r>
      <w:r w:rsidR="001B7D61" w:rsidRPr="007C1A98">
        <w:rPr>
          <w:szCs w:val="24"/>
          <w:lang w:eastAsia="ar-SA"/>
        </w:rPr>
        <w:t>ytas</w:t>
      </w:r>
      <w:r w:rsidR="00514654" w:rsidRPr="007C1A98">
        <w:rPr>
          <w:szCs w:val="24"/>
          <w:lang w:eastAsia="ar-SA"/>
        </w:rPr>
        <w:t xml:space="preserve"> kiekvieno renginio </w:t>
      </w:r>
      <w:r w:rsidR="008D65C9" w:rsidRPr="007C1A98">
        <w:rPr>
          <w:szCs w:val="24"/>
          <w:lang w:eastAsia="ar-SA"/>
        </w:rPr>
        <w:t>pobūd</w:t>
      </w:r>
      <w:r w:rsidR="001B7D61" w:rsidRPr="007C1A98">
        <w:rPr>
          <w:szCs w:val="24"/>
          <w:lang w:eastAsia="ar-SA"/>
        </w:rPr>
        <w:t>is</w:t>
      </w:r>
      <w:r w:rsidR="008D65C9" w:rsidRPr="00B33FBD">
        <w:rPr>
          <w:szCs w:val="24"/>
          <w:lang w:eastAsia="ar-SA"/>
        </w:rPr>
        <w:t xml:space="preserve"> (trumpas aprašymas</w:t>
      </w:r>
      <w:r w:rsidR="00514654" w:rsidRPr="00B33FBD">
        <w:rPr>
          <w:szCs w:val="24"/>
          <w:lang w:eastAsia="ar-SA"/>
        </w:rPr>
        <w:t xml:space="preserve">, </w:t>
      </w:r>
      <w:r w:rsidR="008D65C9" w:rsidRPr="00B33FBD">
        <w:rPr>
          <w:szCs w:val="24"/>
          <w:lang w:eastAsia="ar-SA"/>
        </w:rPr>
        <w:t>laikas, v</w:t>
      </w:r>
      <w:r w:rsidR="00AA4FD2">
        <w:rPr>
          <w:szCs w:val="24"/>
          <w:lang w:eastAsia="ar-SA"/>
        </w:rPr>
        <w:t>ieta), preliminari išlaidų sąmata</w:t>
      </w:r>
      <w:r w:rsidR="006157AD" w:rsidRPr="00B33FBD">
        <w:rPr>
          <w:szCs w:val="24"/>
          <w:lang w:eastAsia="ar-SA"/>
        </w:rPr>
        <w:t>.</w:t>
      </w:r>
    </w:p>
    <w:p w:rsidR="00DC1A75" w:rsidRDefault="0055180E">
      <w:pPr>
        <w:pStyle w:val="Standard"/>
        <w:ind w:firstLine="1080"/>
        <w:jc w:val="both"/>
      </w:pPr>
      <w:r>
        <w:rPr>
          <w:lang w:eastAsia="lt-LT" w:bidi="lt-LT"/>
        </w:rPr>
        <w:t>7</w:t>
      </w:r>
      <w:r w:rsidR="00837A6E">
        <w:rPr>
          <w:lang w:eastAsia="lt-LT" w:bidi="lt-LT"/>
        </w:rPr>
        <w:t xml:space="preserve">. </w:t>
      </w:r>
      <w:r w:rsidR="00837A6E">
        <w:rPr>
          <w:lang w:eastAsia="ar-SA"/>
        </w:rPr>
        <w:t>Finansavimo prašymas nesvarstomas, jei nustatyta bent viena iš nurodytų aplinkybių:</w:t>
      </w:r>
    </w:p>
    <w:p w:rsidR="00DC1A75" w:rsidRDefault="0055180E">
      <w:pPr>
        <w:pStyle w:val="Standard"/>
        <w:ind w:firstLine="1080"/>
        <w:jc w:val="both"/>
        <w:rPr>
          <w:lang w:eastAsia="ar-SA"/>
        </w:rPr>
      </w:pPr>
      <w:r>
        <w:rPr>
          <w:lang w:eastAsia="ar-SA"/>
        </w:rPr>
        <w:t>7</w:t>
      </w:r>
      <w:r w:rsidR="00837A6E">
        <w:rPr>
          <w:lang w:eastAsia="ar-SA"/>
        </w:rPr>
        <w:t>.1. prašymas pateiktas pavėluotai;</w:t>
      </w:r>
    </w:p>
    <w:p w:rsidR="00DC1A75" w:rsidRDefault="0055180E">
      <w:pPr>
        <w:pStyle w:val="Standard"/>
        <w:ind w:firstLine="1080"/>
        <w:jc w:val="both"/>
        <w:rPr>
          <w:lang w:eastAsia="ar-SA"/>
        </w:rPr>
      </w:pPr>
      <w:r>
        <w:rPr>
          <w:lang w:eastAsia="ar-SA"/>
        </w:rPr>
        <w:t>7</w:t>
      </w:r>
      <w:r w:rsidR="00837A6E">
        <w:rPr>
          <w:lang w:eastAsia="ar-SA"/>
        </w:rPr>
        <w:t>.2. nepateik</w:t>
      </w:r>
      <w:r w:rsidR="008B312C">
        <w:rPr>
          <w:lang w:eastAsia="ar-SA"/>
        </w:rPr>
        <w:t xml:space="preserve">ti būtini dokumentai, nurodyti </w:t>
      </w:r>
      <w:r w:rsidR="007D28F8" w:rsidRPr="007D28F8">
        <w:rPr>
          <w:color w:val="000000" w:themeColor="text1"/>
          <w:lang w:eastAsia="ar-SA"/>
        </w:rPr>
        <w:t>Aprašo</w:t>
      </w:r>
      <w:r w:rsidR="007D28F8">
        <w:rPr>
          <w:color w:val="FF0000"/>
          <w:lang w:eastAsia="ar-SA"/>
        </w:rPr>
        <w:t xml:space="preserve"> </w:t>
      </w:r>
      <w:r w:rsidR="008B312C">
        <w:rPr>
          <w:lang w:eastAsia="ar-SA"/>
        </w:rPr>
        <w:t>6</w:t>
      </w:r>
      <w:r w:rsidR="00837A6E">
        <w:rPr>
          <w:lang w:eastAsia="ar-SA"/>
        </w:rPr>
        <w:t xml:space="preserve"> punkte;</w:t>
      </w:r>
    </w:p>
    <w:p w:rsidR="00DC1A75" w:rsidRDefault="0055180E">
      <w:pPr>
        <w:pStyle w:val="Standard"/>
        <w:ind w:firstLine="1080"/>
        <w:jc w:val="both"/>
        <w:rPr>
          <w:szCs w:val="24"/>
          <w:lang w:eastAsia="ar-SA"/>
        </w:rPr>
      </w:pPr>
      <w:r>
        <w:rPr>
          <w:szCs w:val="24"/>
          <w:lang w:eastAsia="ar-SA"/>
        </w:rPr>
        <w:t>7</w:t>
      </w:r>
      <w:r w:rsidR="00837A6E">
        <w:rPr>
          <w:szCs w:val="24"/>
          <w:lang w:eastAsia="ar-SA"/>
        </w:rPr>
        <w:t xml:space="preserve">.3. kultūros centras nustatyta tvarka neatsiskaitė už </w:t>
      </w:r>
      <w:r>
        <w:rPr>
          <w:szCs w:val="24"/>
          <w:lang w:eastAsia="ar-SA"/>
        </w:rPr>
        <w:t>ankstesniais metais pagrindiniams renginiams</w:t>
      </w:r>
      <w:r w:rsidR="00837A6E">
        <w:rPr>
          <w:szCs w:val="24"/>
          <w:lang w:eastAsia="ar-SA"/>
        </w:rPr>
        <w:t xml:space="preserve"> skirtas lėšas arba jas panaudojo ne pagal paskirtį.</w:t>
      </w:r>
    </w:p>
    <w:p w:rsidR="00DC1A75" w:rsidRPr="00455F42" w:rsidRDefault="00DC1A75">
      <w:pPr>
        <w:pStyle w:val="Standard"/>
        <w:rPr>
          <w:szCs w:val="24"/>
          <w:lang w:eastAsia="ar-SA"/>
        </w:rPr>
      </w:pPr>
    </w:p>
    <w:p w:rsidR="00DC1A75" w:rsidRDefault="00837A6E">
      <w:pPr>
        <w:pStyle w:val="Standard"/>
        <w:jc w:val="center"/>
        <w:rPr>
          <w:b/>
          <w:szCs w:val="24"/>
          <w:lang w:eastAsia="ar-SA"/>
        </w:rPr>
      </w:pPr>
      <w:r w:rsidRPr="000F51F2">
        <w:rPr>
          <w:b/>
          <w:szCs w:val="24"/>
          <w:lang w:eastAsia="ar-SA"/>
        </w:rPr>
        <w:t>III. FINANSAVIMO SKYRIMAS, ADMINISTRAVIMAS IR KONTROLĖ</w:t>
      </w:r>
    </w:p>
    <w:p w:rsidR="008B312C" w:rsidRPr="000F51F2" w:rsidRDefault="008B312C">
      <w:pPr>
        <w:pStyle w:val="Standard"/>
        <w:jc w:val="center"/>
        <w:rPr>
          <w:b/>
          <w:szCs w:val="24"/>
          <w:lang w:eastAsia="ar-SA"/>
        </w:rPr>
      </w:pPr>
    </w:p>
    <w:p w:rsidR="00FB3B05" w:rsidRDefault="00FB3B05" w:rsidP="00FB3B05">
      <w:pPr>
        <w:pStyle w:val="Standard"/>
        <w:ind w:firstLine="1134"/>
        <w:jc w:val="both"/>
        <w:rPr>
          <w:color w:val="FF0000"/>
          <w:szCs w:val="24"/>
          <w:lang w:eastAsia="ar-SA"/>
        </w:rPr>
      </w:pPr>
      <w:r>
        <w:rPr>
          <w:szCs w:val="24"/>
          <w:lang w:eastAsia="ar-SA"/>
        </w:rPr>
        <w:t xml:space="preserve">8. </w:t>
      </w:r>
      <w:r w:rsidRPr="00A60BF1">
        <w:rPr>
          <w:color w:val="000000" w:themeColor="text1"/>
          <w:szCs w:val="24"/>
          <w:lang w:eastAsia="ar-SA"/>
        </w:rPr>
        <w:t xml:space="preserve">Savivaldybės tarybos sudaryta Panevėžio rajono kultūros centrų pagrindinių renginių sąrašo parengimo komisija (toliau – Komisija) Savivaldybės administracijos direktoriui </w:t>
      </w:r>
      <w:r w:rsidR="001A672E" w:rsidRPr="00A60BF1">
        <w:rPr>
          <w:color w:val="000000" w:themeColor="text1"/>
          <w:szCs w:val="24"/>
          <w:lang w:eastAsia="ar-SA"/>
        </w:rPr>
        <w:t xml:space="preserve">teikia </w:t>
      </w:r>
      <w:r w:rsidRPr="00A60BF1">
        <w:rPr>
          <w:color w:val="000000" w:themeColor="text1"/>
          <w:szCs w:val="24"/>
          <w:lang w:eastAsia="ar-SA"/>
        </w:rPr>
        <w:t xml:space="preserve">siūlymus dėl asignavimų paskirstymo pagrindiniams kultūros centrų renginiams.   </w:t>
      </w:r>
    </w:p>
    <w:p w:rsidR="00DC1A75" w:rsidRPr="00455F42" w:rsidRDefault="00FB3B05" w:rsidP="007A6B3F">
      <w:pPr>
        <w:pStyle w:val="Standard"/>
        <w:ind w:firstLine="1134"/>
        <w:jc w:val="both"/>
        <w:rPr>
          <w:szCs w:val="24"/>
          <w:lang w:eastAsia="ar-SA"/>
        </w:rPr>
      </w:pPr>
      <w:r>
        <w:rPr>
          <w:szCs w:val="24"/>
          <w:lang w:eastAsia="ar-SA"/>
        </w:rPr>
        <w:t>9</w:t>
      </w:r>
      <w:r w:rsidR="00D11FB4">
        <w:rPr>
          <w:szCs w:val="24"/>
          <w:lang w:eastAsia="ar-SA"/>
        </w:rPr>
        <w:t>.</w:t>
      </w:r>
      <w:r>
        <w:rPr>
          <w:szCs w:val="24"/>
          <w:lang w:eastAsia="ar-SA"/>
        </w:rPr>
        <w:t xml:space="preserve"> Finansavimo lėšos </w:t>
      </w:r>
      <w:r w:rsidR="00F21601">
        <w:rPr>
          <w:szCs w:val="24"/>
          <w:lang w:eastAsia="ar-SA"/>
        </w:rPr>
        <w:t>–</w:t>
      </w:r>
      <w:r>
        <w:rPr>
          <w:szCs w:val="24"/>
          <w:lang w:eastAsia="ar-SA"/>
        </w:rPr>
        <w:t xml:space="preserve"> </w:t>
      </w:r>
      <w:r w:rsidR="00D11FB4" w:rsidRPr="00D11FB4">
        <w:rPr>
          <w:szCs w:val="24"/>
          <w:lang w:eastAsia="ar-SA"/>
        </w:rPr>
        <w:t xml:space="preserve">Panevėžio rajono savivaldybės tarybos sprendimu </w:t>
      </w:r>
      <w:r w:rsidR="001A672E">
        <w:rPr>
          <w:szCs w:val="24"/>
          <w:lang w:eastAsia="ar-SA"/>
        </w:rPr>
        <w:t>s</w:t>
      </w:r>
      <w:r>
        <w:rPr>
          <w:szCs w:val="24"/>
          <w:lang w:eastAsia="ar-SA"/>
        </w:rPr>
        <w:t xml:space="preserve">avivaldybės biudžeto </w:t>
      </w:r>
      <w:r w:rsidR="00D11FB4" w:rsidRPr="00D11FB4">
        <w:rPr>
          <w:szCs w:val="24"/>
          <w:lang w:eastAsia="ar-SA"/>
        </w:rPr>
        <w:t xml:space="preserve">asignavimai, kurie numatomi kasmet tvirtinant </w:t>
      </w:r>
      <w:r w:rsidR="001A672E">
        <w:rPr>
          <w:szCs w:val="24"/>
          <w:lang w:eastAsia="ar-SA"/>
        </w:rPr>
        <w:t>s</w:t>
      </w:r>
      <w:r w:rsidR="00D11FB4" w:rsidRPr="00D11FB4">
        <w:rPr>
          <w:szCs w:val="24"/>
          <w:lang w:eastAsia="ar-SA"/>
        </w:rPr>
        <w:t xml:space="preserve">avivaldybės biudžetą </w:t>
      </w:r>
      <w:r w:rsidR="001A672E">
        <w:rPr>
          <w:szCs w:val="24"/>
          <w:lang w:eastAsia="ar-SA"/>
        </w:rPr>
        <w:t>ir</w:t>
      </w:r>
      <w:r w:rsidR="00D11FB4" w:rsidRPr="00D11FB4">
        <w:rPr>
          <w:szCs w:val="24"/>
          <w:lang w:eastAsia="ar-SA"/>
        </w:rPr>
        <w:t xml:space="preserve"> skiriami Panevėžio rajono kultūros centrų renginiams, įrašytiems į pagrindinių renginių sąrašą, finansuoti.</w:t>
      </w:r>
    </w:p>
    <w:p w:rsidR="00DC1A75" w:rsidRPr="000F51F2" w:rsidRDefault="00EE2268" w:rsidP="00B520CE">
      <w:pPr>
        <w:pStyle w:val="Standard"/>
        <w:ind w:firstLine="1134"/>
        <w:jc w:val="both"/>
      </w:pPr>
      <w:r>
        <w:rPr>
          <w:color w:val="000000"/>
          <w:szCs w:val="24"/>
          <w:lang w:eastAsia="lt-LT" w:bidi="lt-LT"/>
        </w:rPr>
        <w:t>10</w:t>
      </w:r>
      <w:r w:rsidR="00C15D03">
        <w:rPr>
          <w:color w:val="000000"/>
          <w:szCs w:val="24"/>
          <w:lang w:eastAsia="lt-LT" w:bidi="lt-LT"/>
        </w:rPr>
        <w:t>.</w:t>
      </w:r>
      <w:r w:rsidR="00C15D03" w:rsidRPr="00C15D03">
        <w:rPr>
          <w:color w:val="000000"/>
          <w:szCs w:val="24"/>
          <w:lang w:eastAsia="lt-LT" w:bidi="lt-LT"/>
        </w:rPr>
        <w:t xml:space="preserve"> </w:t>
      </w:r>
      <w:r w:rsidR="00C15D03">
        <w:rPr>
          <w:color w:val="000000"/>
          <w:szCs w:val="24"/>
          <w:lang w:eastAsia="lt-LT" w:bidi="lt-LT"/>
        </w:rPr>
        <w:t>A</w:t>
      </w:r>
      <w:r w:rsidR="00C15D03" w:rsidRPr="000F51F2">
        <w:rPr>
          <w:color w:val="000000"/>
          <w:szCs w:val="24"/>
          <w:lang w:eastAsia="lt-LT" w:bidi="lt-LT"/>
        </w:rPr>
        <w:t>tsižvelg</w:t>
      </w:r>
      <w:r w:rsidR="00B520CE">
        <w:rPr>
          <w:color w:val="000000"/>
          <w:szCs w:val="24"/>
          <w:lang w:eastAsia="lt-LT" w:bidi="lt-LT"/>
        </w:rPr>
        <w:t>damas</w:t>
      </w:r>
      <w:r w:rsidR="00C15D03">
        <w:rPr>
          <w:color w:val="000000"/>
          <w:szCs w:val="24"/>
          <w:lang w:eastAsia="lt-LT" w:bidi="lt-LT"/>
        </w:rPr>
        <w:t xml:space="preserve"> į </w:t>
      </w:r>
      <w:r w:rsidR="001A672E">
        <w:rPr>
          <w:color w:val="000000"/>
          <w:szCs w:val="24"/>
          <w:lang w:eastAsia="lt-LT" w:bidi="lt-LT"/>
        </w:rPr>
        <w:t>K</w:t>
      </w:r>
      <w:r w:rsidR="00C15D03">
        <w:rPr>
          <w:color w:val="000000"/>
          <w:szCs w:val="24"/>
          <w:lang w:eastAsia="lt-LT" w:bidi="lt-LT"/>
        </w:rPr>
        <w:t xml:space="preserve">omisijos posėdžio protokolą, </w:t>
      </w:r>
      <w:r w:rsidR="00C15D03" w:rsidRPr="00C15D03">
        <w:rPr>
          <w:color w:val="000000"/>
          <w:szCs w:val="24"/>
          <w:lang w:eastAsia="lt-LT" w:bidi="lt-LT"/>
        </w:rPr>
        <w:t xml:space="preserve">Švietimo, kultūros ir sporto skyrius </w:t>
      </w:r>
      <w:r w:rsidR="00B520CE">
        <w:rPr>
          <w:color w:val="000000"/>
          <w:szCs w:val="24"/>
          <w:lang w:eastAsia="lt-LT" w:bidi="lt-LT"/>
        </w:rPr>
        <w:t>parengia</w:t>
      </w:r>
      <w:r w:rsidR="00C15D03">
        <w:rPr>
          <w:color w:val="000000"/>
          <w:szCs w:val="24"/>
          <w:lang w:eastAsia="lt-LT" w:bidi="lt-LT"/>
        </w:rPr>
        <w:t xml:space="preserve"> Panevėžio rajono kultūros centrų </w:t>
      </w:r>
      <w:r w:rsidR="00A60BF1">
        <w:rPr>
          <w:color w:val="000000"/>
          <w:szCs w:val="24"/>
          <w:lang w:eastAsia="lt-LT" w:bidi="lt-LT"/>
        </w:rPr>
        <w:t>pagrindinių renginių sąrašą bei sprendimo projektą, kurį teikia tvirtinti Savivaldybės tarybai.</w:t>
      </w:r>
    </w:p>
    <w:p w:rsidR="00B46871" w:rsidRDefault="00616AD2">
      <w:pPr>
        <w:pStyle w:val="Standard"/>
        <w:ind w:firstLine="1134"/>
        <w:jc w:val="both"/>
        <w:rPr>
          <w:szCs w:val="24"/>
          <w:lang w:eastAsia="ar-SA"/>
        </w:rPr>
      </w:pPr>
      <w:r>
        <w:rPr>
          <w:color w:val="000000"/>
          <w:szCs w:val="24"/>
          <w:lang w:eastAsia="ar-SA"/>
        </w:rPr>
        <w:t>11</w:t>
      </w:r>
      <w:r w:rsidR="00837A6E" w:rsidRPr="000F51F2">
        <w:rPr>
          <w:color w:val="000000"/>
          <w:szCs w:val="24"/>
          <w:lang w:eastAsia="ar-SA"/>
        </w:rPr>
        <w:t>.</w:t>
      </w:r>
      <w:r w:rsidR="00B46871" w:rsidRPr="00B46871">
        <w:t xml:space="preserve"> </w:t>
      </w:r>
      <w:r w:rsidR="00B46871" w:rsidRPr="00B46871">
        <w:rPr>
          <w:color w:val="000000"/>
          <w:szCs w:val="24"/>
          <w:lang w:eastAsia="ar-SA"/>
        </w:rPr>
        <w:t>Kultūros centras</w:t>
      </w:r>
      <w:r w:rsidR="00B46871">
        <w:rPr>
          <w:color w:val="000000"/>
          <w:szCs w:val="24"/>
          <w:lang w:eastAsia="ar-SA"/>
        </w:rPr>
        <w:t xml:space="preserve"> gauna bendrą </w:t>
      </w:r>
      <w:r w:rsidR="00A116C9">
        <w:rPr>
          <w:color w:val="000000"/>
          <w:szCs w:val="24"/>
          <w:lang w:eastAsia="ar-SA"/>
        </w:rPr>
        <w:t>lėšų sumą, kurią</w:t>
      </w:r>
      <w:r w:rsidR="00B46871">
        <w:rPr>
          <w:color w:val="000000"/>
          <w:szCs w:val="24"/>
          <w:lang w:eastAsia="ar-SA"/>
        </w:rPr>
        <w:t xml:space="preserve"> </w:t>
      </w:r>
      <w:r w:rsidR="00A116C9">
        <w:rPr>
          <w:color w:val="000000"/>
          <w:szCs w:val="24"/>
          <w:lang w:eastAsia="ar-SA"/>
        </w:rPr>
        <w:t xml:space="preserve">pagrindiniams renginiams organizuoti turi teisę paskirstyti </w:t>
      </w:r>
      <w:r w:rsidR="00590E7B">
        <w:rPr>
          <w:color w:val="000000"/>
          <w:szCs w:val="24"/>
          <w:lang w:eastAsia="ar-SA"/>
        </w:rPr>
        <w:t xml:space="preserve">pagal poreikį kiekvienam renginiui. </w:t>
      </w:r>
      <w:r w:rsidR="00A116C9">
        <w:rPr>
          <w:color w:val="000000"/>
          <w:szCs w:val="24"/>
          <w:lang w:eastAsia="ar-SA"/>
        </w:rPr>
        <w:t xml:space="preserve">  </w:t>
      </w:r>
      <w:r w:rsidR="00B46871">
        <w:rPr>
          <w:szCs w:val="24"/>
          <w:lang w:eastAsia="ar-SA"/>
        </w:rPr>
        <w:t xml:space="preserve"> </w:t>
      </w:r>
    </w:p>
    <w:p w:rsidR="00A116C9" w:rsidRDefault="00616AD2">
      <w:pPr>
        <w:pStyle w:val="Standard"/>
        <w:ind w:firstLine="1134"/>
        <w:jc w:val="both"/>
        <w:rPr>
          <w:szCs w:val="24"/>
          <w:lang w:eastAsia="ar-SA"/>
        </w:rPr>
      </w:pPr>
      <w:r>
        <w:rPr>
          <w:szCs w:val="24"/>
          <w:lang w:eastAsia="ar-SA"/>
        </w:rPr>
        <w:lastRenderedPageBreak/>
        <w:t>12</w:t>
      </w:r>
      <w:r w:rsidR="00B46871">
        <w:rPr>
          <w:szCs w:val="24"/>
          <w:lang w:eastAsia="ar-SA"/>
        </w:rPr>
        <w:t xml:space="preserve">. Kultūros centras šiems renginiams vykdyti sudaro atskiras </w:t>
      </w:r>
      <w:r w:rsidR="00CB69A9">
        <w:rPr>
          <w:szCs w:val="24"/>
          <w:lang w:eastAsia="ar-SA"/>
        </w:rPr>
        <w:t xml:space="preserve">išlaidų </w:t>
      </w:r>
      <w:r w:rsidR="00B46871">
        <w:rPr>
          <w:szCs w:val="24"/>
          <w:lang w:eastAsia="ar-SA"/>
        </w:rPr>
        <w:t xml:space="preserve">sąmatas ir atsiskaito Finansų skyriui kas ketvirtį pagal </w:t>
      </w:r>
      <w:r w:rsidR="00B520CE">
        <w:rPr>
          <w:szCs w:val="24"/>
          <w:lang w:eastAsia="ar-SA"/>
        </w:rPr>
        <w:t>Lietuvos Respublikos f</w:t>
      </w:r>
      <w:r w:rsidR="00B46871">
        <w:rPr>
          <w:szCs w:val="24"/>
          <w:lang w:eastAsia="ar-SA"/>
        </w:rPr>
        <w:t>inansų minis</w:t>
      </w:r>
      <w:r w:rsidR="009F70E0">
        <w:rPr>
          <w:szCs w:val="24"/>
          <w:lang w:eastAsia="ar-SA"/>
        </w:rPr>
        <w:t>terijos patvirtintas formas</w:t>
      </w:r>
      <w:r w:rsidR="00B46871">
        <w:rPr>
          <w:szCs w:val="24"/>
          <w:lang w:eastAsia="ar-SA"/>
        </w:rPr>
        <w:t xml:space="preserve">. </w:t>
      </w:r>
    </w:p>
    <w:p w:rsidR="00DC1A75" w:rsidRPr="00590E7B" w:rsidRDefault="00616AD2" w:rsidP="00590E7B">
      <w:pPr>
        <w:pStyle w:val="Standard"/>
        <w:ind w:firstLine="1134"/>
        <w:jc w:val="both"/>
        <w:rPr>
          <w:szCs w:val="24"/>
          <w:lang w:eastAsia="ar-SA"/>
        </w:rPr>
      </w:pPr>
      <w:r>
        <w:rPr>
          <w:szCs w:val="24"/>
          <w:lang w:eastAsia="ar-SA"/>
        </w:rPr>
        <w:t>13</w:t>
      </w:r>
      <w:r w:rsidR="00590E7B">
        <w:rPr>
          <w:szCs w:val="24"/>
          <w:lang w:eastAsia="ar-SA"/>
        </w:rPr>
        <w:t xml:space="preserve">. </w:t>
      </w:r>
      <w:r w:rsidR="00590E7B" w:rsidRPr="000F51F2">
        <w:rPr>
          <w:color w:val="000000"/>
          <w:szCs w:val="24"/>
          <w:lang w:eastAsia="ar-SA"/>
        </w:rPr>
        <w:t xml:space="preserve">Paaiškėjus, kad skirtos lėšos panaudotos ne pagal paskirtį, kultūros centras privalo lėšas grąžinti į </w:t>
      </w:r>
      <w:r w:rsidR="001A672E">
        <w:rPr>
          <w:color w:val="000000"/>
          <w:szCs w:val="24"/>
          <w:lang w:eastAsia="ar-SA"/>
        </w:rPr>
        <w:t>s</w:t>
      </w:r>
      <w:r w:rsidR="00590E7B" w:rsidRPr="000F51F2">
        <w:rPr>
          <w:color w:val="000000"/>
          <w:szCs w:val="24"/>
          <w:lang w:eastAsia="ar-SA"/>
        </w:rPr>
        <w:t>avivaldybės biudžetą. To nepadarius, lėšos išieškomos teisės aktų nustatyta tvarka</w:t>
      </w:r>
      <w:r w:rsidR="00837A6E" w:rsidRPr="000F51F2">
        <w:rPr>
          <w:color w:val="000000"/>
          <w:szCs w:val="24"/>
          <w:lang w:eastAsia="ar-SA"/>
        </w:rPr>
        <w:t>.</w:t>
      </w:r>
    </w:p>
    <w:p w:rsidR="00DC1A75" w:rsidRPr="000F51F2" w:rsidRDefault="00DC1A75">
      <w:pPr>
        <w:pStyle w:val="Standard"/>
        <w:jc w:val="both"/>
        <w:rPr>
          <w:szCs w:val="24"/>
          <w:lang w:eastAsia="ar-SA"/>
        </w:rPr>
      </w:pPr>
    </w:p>
    <w:p w:rsidR="00DC1A75" w:rsidRPr="000F51F2" w:rsidRDefault="00837A6E">
      <w:pPr>
        <w:pStyle w:val="Standard"/>
        <w:jc w:val="center"/>
        <w:rPr>
          <w:b/>
          <w:szCs w:val="24"/>
          <w:lang w:eastAsia="ar-SA"/>
        </w:rPr>
      </w:pPr>
      <w:r w:rsidRPr="000F51F2">
        <w:rPr>
          <w:b/>
          <w:szCs w:val="24"/>
          <w:lang w:eastAsia="ar-SA"/>
        </w:rPr>
        <w:t>IV. BAIGIAMOSIOS NUOSTATOS</w:t>
      </w:r>
    </w:p>
    <w:p w:rsidR="00DC1A75" w:rsidRPr="000F51F2" w:rsidRDefault="00DC1A75">
      <w:pPr>
        <w:pStyle w:val="Standard"/>
        <w:jc w:val="both"/>
        <w:rPr>
          <w:szCs w:val="24"/>
          <w:lang w:eastAsia="ar-SA"/>
        </w:rPr>
      </w:pPr>
    </w:p>
    <w:p w:rsidR="00DC1A75" w:rsidRPr="000F51F2" w:rsidRDefault="00616AD2">
      <w:pPr>
        <w:pStyle w:val="Standard"/>
        <w:tabs>
          <w:tab w:val="left" w:pos="180"/>
          <w:tab w:val="left" w:pos="720"/>
          <w:tab w:val="left" w:pos="1080"/>
        </w:tabs>
        <w:ind w:firstLine="1134"/>
        <w:jc w:val="both"/>
        <w:rPr>
          <w:szCs w:val="24"/>
          <w:lang w:eastAsia="ar-SA"/>
        </w:rPr>
      </w:pPr>
      <w:r>
        <w:rPr>
          <w:szCs w:val="24"/>
          <w:lang w:eastAsia="ar-SA"/>
        </w:rPr>
        <w:t>14</w:t>
      </w:r>
      <w:r w:rsidR="00837A6E" w:rsidRPr="000F51F2">
        <w:rPr>
          <w:szCs w:val="24"/>
          <w:lang w:eastAsia="ar-SA"/>
        </w:rPr>
        <w:t>. Finansavimo lėšų panaudo</w:t>
      </w:r>
      <w:r w:rsidR="00D81F0A">
        <w:rPr>
          <w:szCs w:val="24"/>
          <w:lang w:eastAsia="ar-SA"/>
        </w:rPr>
        <w:t>jimą kontroliuoja K</w:t>
      </w:r>
      <w:r w:rsidR="00837A6E" w:rsidRPr="000F51F2">
        <w:rPr>
          <w:szCs w:val="24"/>
          <w:lang w:eastAsia="ar-SA"/>
        </w:rPr>
        <w:t>ontrolės ir audito tarnyba.</w:t>
      </w:r>
    </w:p>
    <w:p w:rsidR="00DC1A75" w:rsidRDefault="00616AD2">
      <w:pPr>
        <w:pStyle w:val="Standard"/>
        <w:tabs>
          <w:tab w:val="left" w:pos="180"/>
          <w:tab w:val="left" w:pos="720"/>
          <w:tab w:val="left" w:pos="1080"/>
        </w:tabs>
        <w:ind w:firstLine="1134"/>
        <w:jc w:val="both"/>
      </w:pPr>
      <w:r>
        <w:rPr>
          <w:szCs w:val="24"/>
          <w:lang w:eastAsia="ar-SA"/>
        </w:rPr>
        <w:t>15</w:t>
      </w:r>
      <w:r w:rsidR="00837A6E" w:rsidRPr="000F51F2">
        <w:rPr>
          <w:szCs w:val="24"/>
          <w:lang w:eastAsia="ar-SA"/>
        </w:rPr>
        <w:t>. Šis Aprašas gali būti pakeistas a</w:t>
      </w:r>
      <w:r>
        <w:rPr>
          <w:szCs w:val="24"/>
          <w:lang w:eastAsia="ar-SA"/>
        </w:rPr>
        <w:t>r panaikintas S</w:t>
      </w:r>
      <w:r w:rsidR="00837A6E" w:rsidRPr="000F51F2">
        <w:rPr>
          <w:szCs w:val="24"/>
          <w:lang w:eastAsia="ar-SA"/>
        </w:rPr>
        <w:t>avivaldybės tarybos sprendimu.</w:t>
      </w:r>
    </w:p>
    <w:p w:rsidR="00DC1A75" w:rsidRDefault="00837A6E">
      <w:pPr>
        <w:pStyle w:val="Standard"/>
        <w:tabs>
          <w:tab w:val="left" w:pos="180"/>
          <w:tab w:val="left" w:pos="720"/>
          <w:tab w:val="left" w:pos="1080"/>
        </w:tabs>
        <w:ind w:firstLine="1134"/>
        <w:jc w:val="center"/>
        <w:rPr>
          <w:szCs w:val="24"/>
          <w:lang w:eastAsia="ar-SA"/>
        </w:rPr>
      </w:pPr>
      <w:r>
        <w:rPr>
          <w:szCs w:val="24"/>
          <w:lang w:eastAsia="ar-SA"/>
        </w:rPr>
        <w:t>_______________________</w:t>
      </w:r>
    </w:p>
    <w:p w:rsidR="00C15FE1" w:rsidRDefault="00C15FE1" w:rsidP="00C15FE1">
      <w:pPr>
        <w:ind w:firstLine="5954"/>
        <w:rPr>
          <w:rFonts w:ascii="TimesNewRomanPSMT" w:eastAsia="TimesNewRomanPSMT" w:hAnsi="TimesNewRomanPSMT" w:cs="TimesNewRomanPSMT"/>
          <w:szCs w:val="24"/>
          <w:lang w:eastAsia="ar-SA"/>
        </w:rPr>
      </w:pPr>
    </w:p>
    <w:p w:rsidR="00C15FE1" w:rsidRDefault="00C15FE1"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8773C4">
      <w:pPr>
        <w:pStyle w:val="Standard"/>
        <w:pageBreakBefore/>
        <w:ind w:right="480"/>
        <w:rPr>
          <w:szCs w:val="24"/>
          <w:lang w:eastAsia="ar-SA"/>
        </w:rPr>
      </w:pPr>
      <w:r>
        <w:rPr>
          <w:szCs w:val="24"/>
          <w:lang w:eastAsia="ar-SA"/>
        </w:rPr>
        <w:lastRenderedPageBreak/>
        <w:t xml:space="preserve">                                                                                           PATVIRTINTA</w:t>
      </w:r>
    </w:p>
    <w:p w:rsidR="008773C4" w:rsidRDefault="008773C4" w:rsidP="008773C4">
      <w:pPr>
        <w:pStyle w:val="Standard"/>
        <w:rPr>
          <w:szCs w:val="24"/>
          <w:lang w:eastAsia="ar-SA"/>
        </w:rPr>
      </w:pPr>
      <w:r>
        <w:rPr>
          <w:szCs w:val="24"/>
          <w:lang w:eastAsia="ar-SA"/>
        </w:rPr>
        <w:t xml:space="preserve">                                                                                           Panevėžio rajono savivaldybės tarybos</w:t>
      </w:r>
    </w:p>
    <w:p w:rsidR="008773C4" w:rsidRDefault="008773C4" w:rsidP="008773C4">
      <w:pPr>
        <w:pStyle w:val="Standard"/>
        <w:jc w:val="both"/>
        <w:rPr>
          <w:szCs w:val="24"/>
          <w:lang w:eastAsia="ar-SA"/>
        </w:rPr>
      </w:pPr>
      <w:r>
        <w:rPr>
          <w:szCs w:val="24"/>
          <w:lang w:eastAsia="ar-SA"/>
        </w:rPr>
        <w:t xml:space="preserve">                                                                                           2023 m. rugsėjo 28 d. sprendimu Nr. T</w:t>
      </w:r>
      <w:r w:rsidRPr="00D76FFC">
        <w:rPr>
          <w:szCs w:val="24"/>
          <w:lang w:eastAsia="ar-SA"/>
        </w:rPr>
        <w:t>-</w:t>
      </w:r>
      <w:r w:rsidR="00BD4B01">
        <w:rPr>
          <w:szCs w:val="24"/>
          <w:lang w:eastAsia="ar-SA"/>
        </w:rPr>
        <w:t>235</w:t>
      </w:r>
    </w:p>
    <w:p w:rsidR="008773C4" w:rsidRDefault="008773C4" w:rsidP="008773C4">
      <w:pPr>
        <w:pStyle w:val="Standard"/>
        <w:jc w:val="both"/>
        <w:rPr>
          <w:szCs w:val="24"/>
          <w:lang w:eastAsia="ar-SA"/>
        </w:rPr>
      </w:pPr>
    </w:p>
    <w:p w:rsidR="008773C4" w:rsidRDefault="008773C4" w:rsidP="008773C4">
      <w:pPr>
        <w:pStyle w:val="Standard"/>
        <w:jc w:val="center"/>
        <w:rPr>
          <w:b/>
          <w:szCs w:val="24"/>
          <w:lang w:eastAsia="ar-SA"/>
        </w:rPr>
      </w:pPr>
    </w:p>
    <w:p w:rsidR="008773C4" w:rsidRDefault="008773C4" w:rsidP="008773C4">
      <w:pPr>
        <w:pStyle w:val="Standard"/>
        <w:jc w:val="center"/>
        <w:rPr>
          <w:rFonts w:eastAsia="Batang, 바탕"/>
          <w:b/>
          <w:szCs w:val="24"/>
          <w:lang w:val="pt-BR" w:eastAsia="zh-CN" w:bidi="hi-IN"/>
        </w:rPr>
      </w:pPr>
      <w:r w:rsidRPr="00687927">
        <w:rPr>
          <w:b/>
          <w:szCs w:val="24"/>
          <w:lang w:eastAsia="ar-SA"/>
        </w:rPr>
        <w:t xml:space="preserve">PANEVĖŽIO RAJONO KULTŪROS CENTRUOSE </w:t>
      </w:r>
      <w:r w:rsidRPr="00687927">
        <w:rPr>
          <w:rFonts w:eastAsia="Batang, 바탕"/>
          <w:b/>
          <w:szCs w:val="24"/>
          <w:lang w:val="pt-BR" w:eastAsia="zh-CN" w:bidi="hi-IN"/>
        </w:rPr>
        <w:t xml:space="preserve">VEIKIANČIŲ MENO KOLEKTYVŲ ŽANRŲ, KITŲ TEIKIAMŲ PASLAUGŲ ĮVAIROVĖS </w:t>
      </w:r>
    </w:p>
    <w:p w:rsidR="008773C4" w:rsidRPr="00687927" w:rsidRDefault="008773C4" w:rsidP="008773C4">
      <w:pPr>
        <w:pStyle w:val="Standard"/>
        <w:jc w:val="center"/>
        <w:rPr>
          <w:b/>
          <w:szCs w:val="24"/>
          <w:lang w:eastAsia="ar-SA"/>
        </w:rPr>
      </w:pPr>
      <w:r w:rsidRPr="00687927">
        <w:rPr>
          <w:rFonts w:eastAsia="Calibri"/>
          <w:b/>
          <w:color w:val="000000" w:themeColor="text1"/>
          <w:szCs w:val="24"/>
        </w:rPr>
        <w:t xml:space="preserve">FINANSAVIMO MODELIO </w:t>
      </w:r>
      <w:r>
        <w:rPr>
          <w:rFonts w:eastAsia="Calibri"/>
          <w:b/>
          <w:color w:val="000000" w:themeColor="text1"/>
          <w:szCs w:val="24"/>
        </w:rPr>
        <w:t>FORMA NR. 1</w:t>
      </w:r>
    </w:p>
    <w:p w:rsidR="008773C4" w:rsidRDefault="008773C4" w:rsidP="008773C4">
      <w:pPr>
        <w:pStyle w:val="Standard"/>
        <w:jc w:val="center"/>
        <w:rPr>
          <w:rFonts w:eastAsia="Calibri"/>
          <w:b/>
          <w:color w:val="000000" w:themeColor="text1"/>
          <w:szCs w:val="24"/>
        </w:rPr>
      </w:pPr>
    </w:p>
    <w:tbl>
      <w:tblPr>
        <w:tblW w:w="9032" w:type="dxa"/>
        <w:jc w:val="center"/>
        <w:tblLook w:val="04A0" w:firstRow="1" w:lastRow="0" w:firstColumn="1" w:lastColumn="0" w:noHBand="0" w:noVBand="1"/>
      </w:tblPr>
      <w:tblGrid>
        <w:gridCol w:w="396"/>
        <w:gridCol w:w="3710"/>
        <w:gridCol w:w="1559"/>
        <w:gridCol w:w="1915"/>
        <w:gridCol w:w="1452"/>
      </w:tblGrid>
      <w:tr w:rsidR="008773C4" w:rsidRPr="00DF282E" w:rsidTr="007F70F8">
        <w:trPr>
          <w:trHeight w:val="615"/>
          <w:jc w:val="center"/>
        </w:trPr>
        <w:tc>
          <w:tcPr>
            <w:tcW w:w="903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773C4" w:rsidRPr="00DF282E" w:rsidRDefault="008773C4" w:rsidP="007F70F8">
            <w:pPr>
              <w:jc w:val="center"/>
              <w:rPr>
                <w:szCs w:val="24"/>
                <w:lang w:eastAsia="zh-CN" w:bidi="hi-IN"/>
              </w:rPr>
            </w:pPr>
            <w:r>
              <w:rPr>
                <w:szCs w:val="24"/>
                <w:lang w:eastAsia="zh-CN" w:bidi="hi-IN"/>
              </w:rPr>
              <w:t>Kultūros centre veikiančių meno kolektyvų žanrai, kitos teikiamos paslaugos</w:t>
            </w:r>
          </w:p>
          <w:p w:rsidR="008773C4" w:rsidRPr="00DF282E" w:rsidRDefault="008773C4" w:rsidP="007F70F8">
            <w:pPr>
              <w:jc w:val="center"/>
              <w:rPr>
                <w:szCs w:val="24"/>
                <w:lang w:eastAsia="zh-CN" w:bidi="hi-IN"/>
              </w:rPr>
            </w:pPr>
          </w:p>
        </w:tc>
      </w:tr>
      <w:tr w:rsidR="008773C4" w:rsidRPr="00DF282E" w:rsidTr="007F70F8">
        <w:trPr>
          <w:trHeight w:val="6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 </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 </w:t>
            </w:r>
          </w:p>
        </w:tc>
        <w:tc>
          <w:tcPr>
            <w:tcW w:w="1559"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rPr>
                <w:szCs w:val="24"/>
                <w:lang w:eastAsia="zh-CN" w:bidi="hi-IN"/>
              </w:rPr>
            </w:pPr>
            <w:r w:rsidRPr="00DF282E">
              <w:rPr>
                <w:szCs w:val="24"/>
                <w:lang w:eastAsia="zh-CN" w:bidi="hi-IN"/>
              </w:rPr>
              <w:t>Suagusiųjų</w:t>
            </w:r>
          </w:p>
          <w:p w:rsidR="008773C4" w:rsidRPr="00DF282E" w:rsidRDefault="008773C4" w:rsidP="007F70F8">
            <w:pPr>
              <w:jc w:val="center"/>
              <w:rPr>
                <w:szCs w:val="24"/>
                <w:lang w:eastAsia="zh-CN" w:bidi="hi-IN"/>
              </w:rPr>
            </w:pPr>
            <w:r>
              <w:rPr>
                <w:szCs w:val="24"/>
                <w:lang w:eastAsia="zh-CN" w:bidi="hi-IN"/>
              </w:rPr>
              <w:t>(numatomos lėšos Eur</w:t>
            </w:r>
            <w:r w:rsidRPr="00DF282E">
              <w:rPr>
                <w:szCs w:val="24"/>
                <w:lang w:eastAsia="zh-CN" w:bidi="hi-IN"/>
              </w:rPr>
              <w:t>)</w:t>
            </w:r>
          </w:p>
        </w:tc>
        <w:tc>
          <w:tcPr>
            <w:tcW w:w="1915" w:type="dxa"/>
            <w:tcBorders>
              <w:top w:val="nil"/>
              <w:left w:val="nil"/>
              <w:bottom w:val="single" w:sz="4" w:space="0" w:color="auto"/>
              <w:right w:val="single" w:sz="4" w:space="0" w:color="auto"/>
            </w:tcBorders>
            <w:shd w:val="clear" w:color="auto" w:fill="auto"/>
            <w:vAlign w:val="center"/>
            <w:hideMark/>
          </w:tcPr>
          <w:p w:rsidR="008773C4" w:rsidRPr="00DF282E" w:rsidRDefault="008773C4" w:rsidP="007F70F8">
            <w:pPr>
              <w:jc w:val="center"/>
              <w:rPr>
                <w:szCs w:val="24"/>
                <w:lang w:eastAsia="zh-CN" w:bidi="hi-IN"/>
              </w:rPr>
            </w:pPr>
            <w:r w:rsidRPr="00DF282E">
              <w:rPr>
                <w:szCs w:val="24"/>
                <w:lang w:eastAsia="zh-CN" w:bidi="hi-IN"/>
              </w:rPr>
              <w:t xml:space="preserve">Vaikų ir jaunimo </w:t>
            </w:r>
          </w:p>
          <w:p w:rsidR="008773C4" w:rsidRPr="00DF282E" w:rsidRDefault="008773C4" w:rsidP="007F70F8">
            <w:pPr>
              <w:jc w:val="center"/>
              <w:rPr>
                <w:szCs w:val="24"/>
                <w:lang w:eastAsia="zh-CN" w:bidi="hi-IN"/>
              </w:rPr>
            </w:pPr>
            <w:r>
              <w:rPr>
                <w:szCs w:val="24"/>
                <w:lang w:eastAsia="zh-CN" w:bidi="hi-IN"/>
              </w:rPr>
              <w:t>(numatomos lėšos Eur</w:t>
            </w:r>
            <w:r w:rsidRPr="00DF282E">
              <w:rPr>
                <w:szCs w:val="24"/>
                <w:lang w:eastAsia="zh-CN" w:bidi="hi-IN"/>
              </w:rPr>
              <w:t>)</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sidRPr="00DF282E">
              <w:rPr>
                <w:szCs w:val="24"/>
                <w:lang w:eastAsia="zh-CN" w:bidi="hi-IN"/>
              </w:rPr>
              <w:t xml:space="preserve">Suma (Eur) </w:t>
            </w: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1.</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 xml:space="preserve">Vokaliniai ansambliai, kolektyvai </w:t>
            </w:r>
          </w:p>
        </w:tc>
        <w:tc>
          <w:tcPr>
            <w:tcW w:w="1559"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2.</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Orkestrai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773C4" w:rsidRPr="00DF282E" w:rsidRDefault="008773C4" w:rsidP="007F70F8">
            <w:pPr>
              <w:ind w:left="360"/>
              <w:jc w:val="center"/>
              <w:rPr>
                <w:szCs w:val="24"/>
                <w:lang w:eastAsia="zh-CN" w:bidi="hi-IN"/>
              </w:rPr>
            </w:pPr>
          </w:p>
        </w:tc>
        <w:tc>
          <w:tcPr>
            <w:tcW w:w="1915" w:type="dxa"/>
            <w:tcBorders>
              <w:top w:val="single" w:sz="4" w:space="0" w:color="auto"/>
              <w:left w:val="single" w:sz="4" w:space="0" w:color="auto"/>
              <w:bottom w:val="single" w:sz="4" w:space="0" w:color="auto"/>
              <w:right w:val="single" w:sz="4" w:space="0" w:color="000000"/>
            </w:tcBorders>
            <w:shd w:val="clear" w:color="auto" w:fill="auto"/>
            <w:vAlign w:val="bottom"/>
          </w:tcPr>
          <w:p w:rsidR="008773C4" w:rsidRPr="00DF282E" w:rsidRDefault="008773C4" w:rsidP="007F70F8">
            <w:pPr>
              <w:ind w:left="360"/>
              <w:jc w:val="center"/>
              <w:rPr>
                <w:szCs w:val="24"/>
                <w:lang w:eastAsia="zh-CN" w:bidi="hi-IN"/>
              </w:rPr>
            </w:pP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7B4076" w:rsidRDefault="008773C4" w:rsidP="007F70F8">
            <w:pPr>
              <w:jc w:val="center"/>
              <w:rPr>
                <w:color w:val="FF0000"/>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3.</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Kapelos</w:t>
            </w:r>
          </w:p>
        </w:tc>
        <w:tc>
          <w:tcPr>
            <w:tcW w:w="1559"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4.</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Folkloro kolektyvai ir grupės</w:t>
            </w:r>
          </w:p>
        </w:tc>
        <w:tc>
          <w:tcPr>
            <w:tcW w:w="1559"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sidRPr="00DF282E">
              <w:rPr>
                <w:szCs w:val="24"/>
                <w:lang w:eastAsia="zh-CN" w:bidi="hi-IN"/>
              </w:rPr>
              <w:t> </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5.</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 xml:space="preserve">Šokių kolektyvai ir grupės </w:t>
            </w:r>
          </w:p>
        </w:tc>
        <w:tc>
          <w:tcPr>
            <w:tcW w:w="1559"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r w:rsidRPr="00DF282E">
              <w:rPr>
                <w:szCs w:val="24"/>
                <w:lang w:eastAsia="zh-CN" w:bidi="hi-IN"/>
              </w:rPr>
              <w:t> </w:t>
            </w:r>
          </w:p>
        </w:tc>
        <w:tc>
          <w:tcPr>
            <w:tcW w:w="1915"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sidRPr="00DF282E">
              <w:rPr>
                <w:szCs w:val="24"/>
                <w:lang w:eastAsia="zh-CN" w:bidi="hi-IN"/>
              </w:rPr>
              <w:t> </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6.</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Pr>
                <w:szCs w:val="24"/>
                <w:lang w:eastAsia="zh-CN" w:bidi="hi-IN"/>
              </w:rPr>
              <w:t>Teatro kolektyvai</w:t>
            </w:r>
          </w:p>
        </w:tc>
        <w:tc>
          <w:tcPr>
            <w:tcW w:w="1559"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sidRPr="00DF282E">
              <w:rPr>
                <w:szCs w:val="24"/>
                <w:lang w:eastAsia="zh-CN" w:bidi="hi-IN"/>
              </w:rPr>
              <w:t> </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7.</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Dailė, amatai, liaudies menas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single" w:sz="4" w:space="0" w:color="auto"/>
              <w:left w:val="single" w:sz="4" w:space="0" w:color="auto"/>
              <w:bottom w:val="single" w:sz="4" w:space="0" w:color="auto"/>
              <w:right w:val="single" w:sz="4" w:space="0" w:color="000000"/>
            </w:tcBorders>
            <w:shd w:val="clear" w:color="auto" w:fill="auto"/>
            <w:vAlign w:val="bottom"/>
          </w:tcPr>
          <w:p w:rsidR="008773C4" w:rsidRPr="00DF282E" w:rsidRDefault="008773C4" w:rsidP="007F70F8">
            <w:pPr>
              <w:jc w:val="center"/>
              <w:rPr>
                <w:szCs w:val="24"/>
                <w:lang w:eastAsia="zh-CN" w:bidi="hi-IN"/>
              </w:rPr>
            </w:pP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8.</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Chorai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single" w:sz="4" w:space="0" w:color="auto"/>
              <w:left w:val="single" w:sz="4" w:space="0" w:color="auto"/>
              <w:bottom w:val="single" w:sz="4" w:space="0" w:color="auto"/>
              <w:right w:val="single" w:sz="4" w:space="0" w:color="000000"/>
            </w:tcBorders>
            <w:shd w:val="clear" w:color="auto" w:fill="auto"/>
            <w:vAlign w:val="bottom"/>
          </w:tcPr>
          <w:p w:rsidR="008773C4" w:rsidRPr="00DF282E" w:rsidRDefault="008773C4" w:rsidP="007F70F8">
            <w:pPr>
              <w:jc w:val="center"/>
              <w:rPr>
                <w:szCs w:val="24"/>
                <w:lang w:eastAsia="zh-CN" w:bidi="hi-IN"/>
              </w:rPr>
            </w:pPr>
            <w:r w:rsidRPr="00DF282E">
              <w:rPr>
                <w:szCs w:val="24"/>
                <w:lang w:eastAsia="zh-CN" w:bidi="hi-IN"/>
              </w:rPr>
              <w:t xml:space="preserve">                  </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r w:rsidR="008773C4" w:rsidRPr="00DF282E" w:rsidTr="007F70F8">
        <w:trPr>
          <w:trHeight w:val="300"/>
          <w:jc w:val="center"/>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9.</w:t>
            </w:r>
          </w:p>
        </w:tc>
        <w:tc>
          <w:tcPr>
            <w:tcW w:w="3710"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rPr>
                <w:szCs w:val="24"/>
                <w:lang w:eastAsia="zh-CN" w:bidi="hi-IN"/>
              </w:rPr>
            </w:pPr>
            <w:r w:rsidRPr="00DF282E">
              <w:rPr>
                <w:szCs w:val="24"/>
                <w:lang w:eastAsia="zh-CN" w:bidi="hi-IN"/>
              </w:rPr>
              <w:t>Kita</w:t>
            </w:r>
          </w:p>
        </w:tc>
        <w:tc>
          <w:tcPr>
            <w:tcW w:w="1559" w:type="dxa"/>
            <w:tcBorders>
              <w:top w:val="nil"/>
              <w:left w:val="nil"/>
              <w:bottom w:val="single" w:sz="4" w:space="0" w:color="auto"/>
              <w:right w:val="single" w:sz="4" w:space="0" w:color="auto"/>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sidRPr="00DF282E">
              <w:rPr>
                <w:szCs w:val="24"/>
                <w:lang w:eastAsia="zh-CN" w:bidi="hi-IN"/>
              </w:rPr>
              <w:t> </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Pr>
                <w:szCs w:val="24"/>
                <w:lang w:eastAsia="zh-CN" w:bidi="hi-IN"/>
              </w:rPr>
              <w:t> </w:t>
            </w:r>
            <w:r w:rsidRPr="00DF282E">
              <w:rPr>
                <w:szCs w:val="24"/>
                <w:lang w:eastAsia="zh-CN" w:bidi="hi-IN"/>
              </w:rPr>
              <w:t xml:space="preserve"> </w:t>
            </w:r>
          </w:p>
        </w:tc>
      </w:tr>
      <w:tr w:rsidR="008773C4" w:rsidRPr="00DF282E" w:rsidTr="007F70F8">
        <w:trPr>
          <w:trHeight w:val="300"/>
          <w:jc w:val="center"/>
        </w:trPr>
        <w:tc>
          <w:tcPr>
            <w:tcW w:w="396" w:type="dxa"/>
            <w:tcBorders>
              <w:top w:val="nil"/>
              <w:left w:val="nil"/>
              <w:bottom w:val="nil"/>
              <w:right w:val="nil"/>
            </w:tcBorders>
            <w:shd w:val="clear" w:color="auto" w:fill="auto"/>
            <w:noWrap/>
            <w:vAlign w:val="bottom"/>
            <w:hideMark/>
          </w:tcPr>
          <w:p w:rsidR="008773C4" w:rsidRPr="00DF282E" w:rsidRDefault="008773C4" w:rsidP="007F70F8">
            <w:pPr>
              <w:rPr>
                <w:szCs w:val="24"/>
                <w:lang w:eastAsia="zh-CN" w:bidi="hi-IN"/>
              </w:rPr>
            </w:pPr>
          </w:p>
        </w:tc>
        <w:tc>
          <w:tcPr>
            <w:tcW w:w="3710" w:type="dxa"/>
            <w:tcBorders>
              <w:top w:val="nil"/>
              <w:left w:val="nil"/>
              <w:bottom w:val="nil"/>
              <w:right w:val="nil"/>
            </w:tcBorders>
            <w:shd w:val="clear" w:color="auto" w:fill="auto"/>
            <w:noWrap/>
            <w:vAlign w:val="bottom"/>
            <w:hideMark/>
          </w:tcPr>
          <w:p w:rsidR="008773C4" w:rsidRPr="00DF282E" w:rsidRDefault="008773C4" w:rsidP="007F70F8">
            <w:pPr>
              <w:rPr>
                <w:szCs w:val="24"/>
                <w:lang w:eastAsia="zh-CN" w:bidi="hi-IN"/>
              </w:rPr>
            </w:pPr>
          </w:p>
        </w:tc>
        <w:tc>
          <w:tcPr>
            <w:tcW w:w="1559" w:type="dxa"/>
            <w:tcBorders>
              <w:top w:val="nil"/>
              <w:left w:val="nil"/>
              <w:bottom w:val="nil"/>
              <w:right w:val="nil"/>
            </w:tcBorders>
            <w:shd w:val="clear" w:color="auto" w:fill="auto"/>
            <w:noWrap/>
            <w:vAlign w:val="bottom"/>
            <w:hideMark/>
          </w:tcPr>
          <w:p w:rsidR="008773C4" w:rsidRPr="00DF282E" w:rsidRDefault="008773C4" w:rsidP="007F70F8">
            <w:pPr>
              <w:jc w:val="center"/>
              <w:rPr>
                <w:szCs w:val="24"/>
                <w:lang w:eastAsia="zh-CN" w:bidi="hi-IN"/>
              </w:rPr>
            </w:pPr>
          </w:p>
        </w:tc>
        <w:tc>
          <w:tcPr>
            <w:tcW w:w="1915" w:type="dxa"/>
            <w:tcBorders>
              <w:top w:val="nil"/>
              <w:left w:val="single" w:sz="4" w:space="0" w:color="auto"/>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r w:rsidRPr="00DF282E">
              <w:rPr>
                <w:szCs w:val="24"/>
                <w:lang w:eastAsia="zh-CN" w:bidi="hi-IN"/>
              </w:rPr>
              <w:t>IŠ VISO:</w:t>
            </w:r>
          </w:p>
        </w:tc>
        <w:tc>
          <w:tcPr>
            <w:tcW w:w="1452" w:type="dxa"/>
            <w:tcBorders>
              <w:top w:val="nil"/>
              <w:left w:val="nil"/>
              <w:bottom w:val="single" w:sz="4" w:space="0" w:color="auto"/>
              <w:right w:val="single" w:sz="4" w:space="0" w:color="auto"/>
            </w:tcBorders>
            <w:shd w:val="clear" w:color="auto" w:fill="auto"/>
            <w:noWrap/>
            <w:vAlign w:val="center"/>
            <w:hideMark/>
          </w:tcPr>
          <w:p w:rsidR="008773C4" w:rsidRPr="00DF282E" w:rsidRDefault="008773C4" w:rsidP="007F70F8">
            <w:pPr>
              <w:jc w:val="center"/>
              <w:rPr>
                <w:szCs w:val="24"/>
                <w:lang w:eastAsia="zh-CN" w:bidi="hi-IN"/>
              </w:rPr>
            </w:pPr>
          </w:p>
        </w:tc>
      </w:tr>
    </w:tbl>
    <w:p w:rsidR="008773C4" w:rsidRDefault="008773C4" w:rsidP="008773C4">
      <w:pPr>
        <w:pStyle w:val="Standard"/>
        <w:jc w:val="center"/>
        <w:rPr>
          <w:b/>
          <w:szCs w:val="24"/>
          <w:lang w:eastAsia="ar-SA"/>
        </w:rPr>
      </w:pPr>
    </w:p>
    <w:p w:rsidR="008773C4" w:rsidRPr="00F9481A" w:rsidRDefault="008773C4" w:rsidP="008773C4">
      <w:pPr>
        <w:pStyle w:val="Standard"/>
        <w:rPr>
          <w:b/>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C15FE1">
      <w:pPr>
        <w:ind w:firstLine="5954"/>
        <w:rPr>
          <w:rFonts w:ascii="TimesNewRomanPSMT" w:eastAsia="TimesNewRomanPSMT" w:hAnsi="TimesNewRomanPSMT" w:cs="TimesNewRomanPSMT"/>
          <w:szCs w:val="24"/>
          <w:lang w:eastAsia="ar-SA"/>
        </w:rPr>
      </w:pPr>
    </w:p>
    <w:p w:rsidR="008773C4" w:rsidRDefault="008773C4" w:rsidP="008773C4">
      <w:pPr>
        <w:pStyle w:val="Standard"/>
        <w:pageBreakBefore/>
        <w:ind w:right="480"/>
        <w:rPr>
          <w:szCs w:val="24"/>
          <w:lang w:eastAsia="ar-SA"/>
        </w:rPr>
      </w:pPr>
      <w:r>
        <w:rPr>
          <w:szCs w:val="24"/>
          <w:lang w:eastAsia="ar-SA"/>
        </w:rPr>
        <w:lastRenderedPageBreak/>
        <w:t xml:space="preserve">                                                                                           PATVIRTINTA</w:t>
      </w:r>
    </w:p>
    <w:p w:rsidR="008773C4" w:rsidRDefault="008773C4" w:rsidP="008773C4">
      <w:pPr>
        <w:pStyle w:val="Standard"/>
        <w:rPr>
          <w:szCs w:val="24"/>
          <w:lang w:eastAsia="ar-SA"/>
        </w:rPr>
      </w:pPr>
      <w:r>
        <w:rPr>
          <w:szCs w:val="24"/>
          <w:lang w:eastAsia="ar-SA"/>
        </w:rPr>
        <w:t xml:space="preserve">                                                                                           Panevėžio rajono savivaldybės tarybos</w:t>
      </w:r>
    </w:p>
    <w:p w:rsidR="008773C4" w:rsidRDefault="008773C4" w:rsidP="008773C4">
      <w:pPr>
        <w:pStyle w:val="Standard"/>
        <w:jc w:val="both"/>
        <w:rPr>
          <w:szCs w:val="24"/>
          <w:lang w:eastAsia="ar-SA"/>
        </w:rPr>
      </w:pPr>
      <w:r>
        <w:rPr>
          <w:szCs w:val="24"/>
          <w:lang w:eastAsia="ar-SA"/>
        </w:rPr>
        <w:t xml:space="preserve">                                                                                           2023 m. rugsėjo 28 d. sprendimu Nr. T</w:t>
      </w:r>
      <w:r w:rsidRPr="00D76FFC">
        <w:rPr>
          <w:szCs w:val="24"/>
          <w:lang w:eastAsia="ar-SA"/>
        </w:rPr>
        <w:t>-</w:t>
      </w:r>
      <w:r w:rsidR="00BD4B01">
        <w:rPr>
          <w:szCs w:val="24"/>
          <w:lang w:eastAsia="ar-SA"/>
        </w:rPr>
        <w:t>235</w:t>
      </w:r>
    </w:p>
    <w:p w:rsidR="008773C4" w:rsidRDefault="008773C4" w:rsidP="008773C4">
      <w:pPr>
        <w:pStyle w:val="Standard"/>
        <w:jc w:val="both"/>
        <w:rPr>
          <w:szCs w:val="24"/>
          <w:lang w:eastAsia="ar-SA"/>
        </w:rPr>
      </w:pPr>
    </w:p>
    <w:p w:rsidR="008773C4" w:rsidRDefault="008773C4" w:rsidP="008773C4">
      <w:pPr>
        <w:pStyle w:val="Standard"/>
        <w:jc w:val="center"/>
        <w:rPr>
          <w:b/>
          <w:szCs w:val="24"/>
          <w:lang w:eastAsia="ar-SA"/>
        </w:rPr>
      </w:pPr>
    </w:p>
    <w:p w:rsidR="008773C4" w:rsidRDefault="008773C4" w:rsidP="008773C4">
      <w:pPr>
        <w:pStyle w:val="Standard"/>
        <w:jc w:val="center"/>
        <w:rPr>
          <w:rFonts w:eastAsia="Calibri"/>
          <w:b/>
          <w:color w:val="000000" w:themeColor="text1"/>
          <w:szCs w:val="24"/>
        </w:rPr>
      </w:pPr>
      <w:r w:rsidRPr="00FB47F9">
        <w:rPr>
          <w:b/>
          <w:szCs w:val="24"/>
          <w:lang w:eastAsia="ar-SA"/>
        </w:rPr>
        <w:t xml:space="preserve">PANEVĖŽIO RAJONO </w:t>
      </w:r>
      <w:r w:rsidRPr="0030026B">
        <w:rPr>
          <w:rFonts w:eastAsia="Calibri"/>
          <w:b/>
          <w:color w:val="000000" w:themeColor="text1"/>
          <w:szCs w:val="24"/>
        </w:rPr>
        <w:t>PAGRINDINIŲ</w:t>
      </w:r>
      <w:r w:rsidRPr="0030026B">
        <w:rPr>
          <w:b/>
          <w:szCs w:val="24"/>
          <w:lang w:eastAsia="ar-SA"/>
        </w:rPr>
        <w:t xml:space="preserve"> KULTŪROS </w:t>
      </w:r>
      <w:r w:rsidRPr="0030026B">
        <w:rPr>
          <w:rFonts w:eastAsia="Calibri"/>
          <w:b/>
          <w:color w:val="000000" w:themeColor="text1"/>
          <w:szCs w:val="24"/>
        </w:rPr>
        <w:t>RENGINIŲ</w:t>
      </w:r>
      <w:r w:rsidRPr="00FB47F9">
        <w:rPr>
          <w:rFonts w:eastAsia="Calibri"/>
          <w:b/>
          <w:color w:val="000000" w:themeColor="text1"/>
          <w:szCs w:val="24"/>
        </w:rPr>
        <w:t xml:space="preserve"> </w:t>
      </w:r>
    </w:p>
    <w:p w:rsidR="008773C4" w:rsidRPr="00FB47F9" w:rsidRDefault="008773C4" w:rsidP="008773C4">
      <w:pPr>
        <w:pStyle w:val="Standard"/>
        <w:jc w:val="center"/>
        <w:rPr>
          <w:b/>
          <w:szCs w:val="24"/>
          <w:lang w:eastAsia="ar-SA"/>
        </w:rPr>
      </w:pPr>
      <w:r w:rsidRPr="00FB47F9">
        <w:rPr>
          <w:rFonts w:eastAsia="Calibri"/>
          <w:b/>
          <w:color w:val="000000" w:themeColor="text1"/>
          <w:szCs w:val="24"/>
        </w:rPr>
        <w:t xml:space="preserve">FINANSAVIMO MODELIO </w:t>
      </w:r>
      <w:r>
        <w:rPr>
          <w:rFonts w:eastAsia="Calibri"/>
          <w:b/>
          <w:color w:val="000000" w:themeColor="text1"/>
          <w:szCs w:val="24"/>
        </w:rPr>
        <w:t>FORMA NR. 2</w:t>
      </w:r>
    </w:p>
    <w:p w:rsidR="008773C4" w:rsidRPr="00516848" w:rsidRDefault="008773C4" w:rsidP="008773C4">
      <w:pPr>
        <w:pStyle w:val="Standard"/>
        <w:rPr>
          <w:rFonts w:eastAsia="Calibri"/>
          <w:b/>
          <w:color w:val="000000" w:themeColor="text1"/>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701"/>
        <w:gridCol w:w="1276"/>
        <w:gridCol w:w="1559"/>
        <w:gridCol w:w="1701"/>
        <w:gridCol w:w="1418"/>
      </w:tblGrid>
      <w:tr w:rsidR="008773C4" w:rsidRPr="00A97580" w:rsidTr="007F70F8">
        <w:trPr>
          <w:trHeight w:val="1756"/>
          <w:jc w:val="center"/>
        </w:trPr>
        <w:tc>
          <w:tcPr>
            <w:tcW w:w="562" w:type="dxa"/>
            <w:shd w:val="clear" w:color="auto" w:fill="auto"/>
          </w:tcPr>
          <w:p w:rsidR="008773C4" w:rsidRPr="00A97580" w:rsidRDefault="008773C4" w:rsidP="007F70F8">
            <w:pPr>
              <w:jc w:val="center"/>
            </w:pPr>
            <w:r w:rsidRPr="00A97580">
              <w:t>Eil.</w:t>
            </w:r>
          </w:p>
          <w:p w:rsidR="008773C4" w:rsidRPr="00A97580" w:rsidRDefault="008773C4" w:rsidP="007F70F8">
            <w:pPr>
              <w:jc w:val="center"/>
            </w:pPr>
            <w:r>
              <w:t>N</w:t>
            </w:r>
            <w:r w:rsidRPr="00A97580">
              <w:t>r.</w:t>
            </w:r>
          </w:p>
        </w:tc>
        <w:tc>
          <w:tcPr>
            <w:tcW w:w="1276" w:type="dxa"/>
            <w:shd w:val="clear" w:color="auto" w:fill="auto"/>
          </w:tcPr>
          <w:p w:rsidR="008773C4" w:rsidRPr="00A97580" w:rsidRDefault="008773C4" w:rsidP="007F70F8">
            <w:pPr>
              <w:jc w:val="center"/>
            </w:pPr>
            <w:r w:rsidRPr="00A97580">
              <w:t xml:space="preserve">Kultūros </w:t>
            </w:r>
          </w:p>
          <w:p w:rsidR="008773C4" w:rsidRPr="00A97580" w:rsidRDefault="008773C4" w:rsidP="007F70F8">
            <w:pPr>
              <w:jc w:val="center"/>
            </w:pPr>
            <w:r w:rsidRPr="00A97580">
              <w:t>centras</w:t>
            </w:r>
          </w:p>
        </w:tc>
        <w:tc>
          <w:tcPr>
            <w:tcW w:w="1701" w:type="dxa"/>
            <w:shd w:val="clear" w:color="auto" w:fill="auto"/>
          </w:tcPr>
          <w:p w:rsidR="008773C4" w:rsidRDefault="008773C4" w:rsidP="007F70F8">
            <w:pPr>
              <w:jc w:val="center"/>
            </w:pPr>
            <w:r>
              <w:t xml:space="preserve">Įstaigos </w:t>
            </w:r>
            <w:r>
              <w:rPr>
                <w:rFonts w:eastAsia="Batang, 바탕"/>
                <w:szCs w:val="24"/>
                <w:lang w:val="pt-BR" w:eastAsia="zh-CN" w:bidi="hi-IN"/>
              </w:rPr>
              <w:t xml:space="preserve">aptarnaujamos teritorijos gyventojų sk. </w:t>
            </w:r>
          </w:p>
          <w:p w:rsidR="008773C4" w:rsidRPr="00A97580" w:rsidRDefault="008773C4" w:rsidP="007F70F8"/>
        </w:tc>
        <w:tc>
          <w:tcPr>
            <w:tcW w:w="1276" w:type="dxa"/>
            <w:shd w:val="clear" w:color="auto" w:fill="auto"/>
          </w:tcPr>
          <w:p w:rsidR="008773C4" w:rsidRDefault="008773C4" w:rsidP="007F70F8">
            <w:pPr>
              <w:jc w:val="center"/>
            </w:pPr>
            <w:r>
              <w:t>Lėšų dalis gyventojui ir bendra suma</w:t>
            </w:r>
            <w:r w:rsidRPr="00A97580">
              <w:t xml:space="preserve"> </w:t>
            </w:r>
          </w:p>
          <w:p w:rsidR="008773C4" w:rsidRPr="00A97580" w:rsidRDefault="008773C4" w:rsidP="007F70F8">
            <w:pPr>
              <w:jc w:val="center"/>
            </w:pPr>
            <w:r>
              <w:t>(Eur)</w:t>
            </w:r>
          </w:p>
        </w:tc>
        <w:tc>
          <w:tcPr>
            <w:tcW w:w="1559" w:type="dxa"/>
            <w:shd w:val="clear" w:color="auto" w:fill="auto"/>
          </w:tcPr>
          <w:p w:rsidR="008773C4" w:rsidRDefault="008773C4" w:rsidP="007F70F8">
            <w:pPr>
              <w:jc w:val="center"/>
            </w:pPr>
            <w:r>
              <w:t xml:space="preserve"> Lėšų dalis į</w:t>
            </w:r>
            <w:r w:rsidRPr="00A97580">
              <w:t>staigos paslaugo</w:t>
            </w:r>
            <w:r>
              <w:t>m</w:t>
            </w:r>
            <w:r w:rsidRPr="00A97580">
              <w:t>s</w:t>
            </w:r>
            <w:r>
              <w:t xml:space="preserve"> (</w:t>
            </w:r>
            <w:r w:rsidRPr="00A97580">
              <w:t>Eur</w:t>
            </w:r>
            <w:r>
              <w:t>)</w:t>
            </w:r>
          </w:p>
          <w:p w:rsidR="008773C4" w:rsidRPr="00A97580" w:rsidRDefault="008773C4" w:rsidP="007F70F8">
            <w:pPr>
              <w:jc w:val="center"/>
            </w:pPr>
            <w:r>
              <w:t>(forma Nr. 1)</w:t>
            </w:r>
            <w:r w:rsidRPr="00A97580">
              <w:t xml:space="preserve"> </w:t>
            </w:r>
          </w:p>
        </w:tc>
        <w:tc>
          <w:tcPr>
            <w:tcW w:w="1701" w:type="dxa"/>
            <w:shd w:val="clear" w:color="auto" w:fill="auto"/>
          </w:tcPr>
          <w:p w:rsidR="008773C4" w:rsidRDefault="008773C4" w:rsidP="007F70F8">
            <w:pPr>
              <w:jc w:val="center"/>
            </w:pPr>
            <w:r>
              <w:t>Priskirti r</w:t>
            </w:r>
            <w:r w:rsidRPr="00A97580">
              <w:t>ajono</w:t>
            </w:r>
            <w:r>
              <w:t xml:space="preserve"> pagrindiniai</w:t>
            </w:r>
            <w:r w:rsidRPr="00A97580">
              <w:t xml:space="preserve"> </w:t>
            </w:r>
            <w:r>
              <w:t xml:space="preserve"> renginiai ir lėšos </w:t>
            </w:r>
          </w:p>
          <w:p w:rsidR="008773C4" w:rsidRPr="00A97580" w:rsidRDefault="008773C4" w:rsidP="007F70F8">
            <w:pPr>
              <w:jc w:val="center"/>
            </w:pPr>
            <w:r>
              <w:t>(E</w:t>
            </w:r>
            <w:r w:rsidRPr="00A97580">
              <w:t>ur</w:t>
            </w:r>
            <w:r>
              <w:t>)</w:t>
            </w:r>
          </w:p>
        </w:tc>
        <w:tc>
          <w:tcPr>
            <w:tcW w:w="1418" w:type="dxa"/>
            <w:shd w:val="clear" w:color="auto" w:fill="auto"/>
          </w:tcPr>
          <w:p w:rsidR="008773C4" w:rsidRPr="00A97580" w:rsidRDefault="008773C4" w:rsidP="007F70F8">
            <w:pPr>
              <w:jc w:val="center"/>
            </w:pPr>
            <w:r>
              <w:t>Bendra suma</w:t>
            </w:r>
          </w:p>
          <w:p w:rsidR="008773C4" w:rsidRPr="00A97580" w:rsidRDefault="008773C4" w:rsidP="007F70F8">
            <w:pPr>
              <w:jc w:val="center"/>
            </w:pPr>
            <w:r>
              <w:t>(E</w:t>
            </w:r>
            <w:r w:rsidRPr="00A97580">
              <w:t>ur)</w:t>
            </w:r>
          </w:p>
        </w:tc>
      </w:tr>
    </w:tbl>
    <w:p w:rsidR="008773C4" w:rsidRDefault="008773C4" w:rsidP="008773C4">
      <w:pPr>
        <w:pStyle w:val="Standard"/>
        <w:jc w:val="center"/>
        <w:rPr>
          <w:rFonts w:eastAsia="Calibri"/>
          <w:b/>
          <w:color w:val="000000" w:themeColor="text1"/>
          <w:szCs w:val="24"/>
        </w:rPr>
      </w:pPr>
      <w:r>
        <w:rPr>
          <w:rFonts w:eastAsia="Calibri"/>
          <w:b/>
          <w:color w:val="000000" w:themeColor="text1"/>
          <w:szCs w:val="24"/>
        </w:rPr>
        <w:t>__________________________</w:t>
      </w:r>
    </w:p>
    <w:p w:rsidR="008773C4" w:rsidRDefault="008773C4"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C15FE1">
      <w:pPr>
        <w:ind w:firstLine="5954"/>
        <w:rPr>
          <w:rFonts w:ascii="TimesNewRomanPSMT" w:eastAsia="TimesNewRomanPSMT" w:hAnsi="TimesNewRomanPSMT" w:cs="TimesNewRomanPSMT"/>
          <w:szCs w:val="24"/>
          <w:lang w:eastAsia="ar-SA"/>
        </w:rPr>
      </w:pPr>
    </w:p>
    <w:p w:rsidR="00DF16D8" w:rsidRDefault="00DF16D8" w:rsidP="00FC7C37">
      <w:pPr>
        <w:rPr>
          <w:rFonts w:ascii="TimesNewRomanPSMT" w:eastAsia="TimesNewRomanPSMT" w:hAnsi="TimesNewRomanPSMT" w:cs="TimesNewRomanPSMT"/>
          <w:szCs w:val="24"/>
          <w:lang w:eastAsia="ar-SA"/>
        </w:rPr>
      </w:pPr>
    </w:p>
    <w:sectPr w:rsidR="00DF16D8">
      <w:pgSz w:w="12240" w:h="15840"/>
      <w:pgMar w:top="568" w:right="567" w:bottom="567"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76D" w:rsidRDefault="00E4676D">
      <w:r>
        <w:separator/>
      </w:r>
    </w:p>
  </w:endnote>
  <w:endnote w:type="continuationSeparator" w:id="0">
    <w:p w:rsidR="00E4676D" w:rsidRDefault="00E4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Dark 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ranklin Gothic Demi Cond">
    <w:charset w:val="BA"/>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Batang, 바탕">
    <w:charset w:val="00"/>
    <w:family w:val="roman"/>
    <w:pitch w:val="variable"/>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76D" w:rsidRDefault="00E4676D">
      <w:r>
        <w:rPr>
          <w:color w:val="000000"/>
        </w:rPr>
        <w:separator/>
      </w:r>
    </w:p>
  </w:footnote>
  <w:footnote w:type="continuationSeparator" w:id="0">
    <w:p w:rsidR="00E4676D" w:rsidRDefault="00E46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11B28"/>
    <w:multiLevelType w:val="multilevel"/>
    <w:tmpl w:val="F58220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0"/>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519396D"/>
    <w:multiLevelType w:val="multilevel"/>
    <w:tmpl w:val="A2948AE0"/>
    <w:styleLink w:val="WWNum3"/>
    <w:lvl w:ilvl="0">
      <w:start w:val="2"/>
      <w:numFmt w:val="decimal"/>
      <w:lvlText w:val="8.%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6A076483"/>
    <w:multiLevelType w:val="multilevel"/>
    <w:tmpl w:val="91B074A8"/>
    <w:styleLink w:val="WWNum1"/>
    <w:lvl w:ilvl="0">
      <w:start w:val="14"/>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738D2FAE"/>
    <w:multiLevelType w:val="multilevel"/>
    <w:tmpl w:val="B1943280"/>
    <w:styleLink w:val="WWNum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74343F0A"/>
    <w:multiLevelType w:val="hybridMultilevel"/>
    <w:tmpl w:val="87D2F672"/>
    <w:lvl w:ilvl="0" w:tplc="A342BF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75"/>
    <w:rsid w:val="000052A5"/>
    <w:rsid w:val="00020F43"/>
    <w:rsid w:val="000409DF"/>
    <w:rsid w:val="000410FC"/>
    <w:rsid w:val="00045A2C"/>
    <w:rsid w:val="000C034A"/>
    <w:rsid w:val="000D314D"/>
    <w:rsid w:val="000F51F2"/>
    <w:rsid w:val="000F6549"/>
    <w:rsid w:val="001011B9"/>
    <w:rsid w:val="001172B8"/>
    <w:rsid w:val="00131E4A"/>
    <w:rsid w:val="0013609F"/>
    <w:rsid w:val="00141EC8"/>
    <w:rsid w:val="00152623"/>
    <w:rsid w:val="00160F08"/>
    <w:rsid w:val="00166789"/>
    <w:rsid w:val="00181EC1"/>
    <w:rsid w:val="00190899"/>
    <w:rsid w:val="001A672E"/>
    <w:rsid w:val="001B7D61"/>
    <w:rsid w:val="001E6FBD"/>
    <w:rsid w:val="001F4B96"/>
    <w:rsid w:val="001F524A"/>
    <w:rsid w:val="002149F8"/>
    <w:rsid w:val="00230BF2"/>
    <w:rsid w:val="00231172"/>
    <w:rsid w:val="0025189E"/>
    <w:rsid w:val="002574E7"/>
    <w:rsid w:val="002671DD"/>
    <w:rsid w:val="00267ACD"/>
    <w:rsid w:val="002721E4"/>
    <w:rsid w:val="0027580A"/>
    <w:rsid w:val="002829C8"/>
    <w:rsid w:val="00285EFF"/>
    <w:rsid w:val="002A1333"/>
    <w:rsid w:val="002E17BE"/>
    <w:rsid w:val="002E45BC"/>
    <w:rsid w:val="002E7362"/>
    <w:rsid w:val="00312355"/>
    <w:rsid w:val="0035143C"/>
    <w:rsid w:val="00351A11"/>
    <w:rsid w:val="00375566"/>
    <w:rsid w:val="003873E5"/>
    <w:rsid w:val="003D0DCA"/>
    <w:rsid w:val="003F76F8"/>
    <w:rsid w:val="004357EF"/>
    <w:rsid w:val="00444060"/>
    <w:rsid w:val="00447C25"/>
    <w:rsid w:val="00455F42"/>
    <w:rsid w:val="004571C4"/>
    <w:rsid w:val="004618A6"/>
    <w:rsid w:val="004711AF"/>
    <w:rsid w:val="00471297"/>
    <w:rsid w:val="0047537A"/>
    <w:rsid w:val="00481F7D"/>
    <w:rsid w:val="004B0D87"/>
    <w:rsid w:val="004B472D"/>
    <w:rsid w:val="004B7B91"/>
    <w:rsid w:val="004D6B30"/>
    <w:rsid w:val="004E061E"/>
    <w:rsid w:val="004E177F"/>
    <w:rsid w:val="004E2960"/>
    <w:rsid w:val="00501817"/>
    <w:rsid w:val="0050246A"/>
    <w:rsid w:val="00514654"/>
    <w:rsid w:val="005217F1"/>
    <w:rsid w:val="005227B9"/>
    <w:rsid w:val="00533C5E"/>
    <w:rsid w:val="00545BF3"/>
    <w:rsid w:val="00550C32"/>
    <w:rsid w:val="00550CE6"/>
    <w:rsid w:val="0055180E"/>
    <w:rsid w:val="00556166"/>
    <w:rsid w:val="00570D89"/>
    <w:rsid w:val="00577C30"/>
    <w:rsid w:val="00590E7B"/>
    <w:rsid w:val="005A19DF"/>
    <w:rsid w:val="005A64B5"/>
    <w:rsid w:val="005B08B1"/>
    <w:rsid w:val="005F3801"/>
    <w:rsid w:val="005F5FBE"/>
    <w:rsid w:val="00604A08"/>
    <w:rsid w:val="006109C7"/>
    <w:rsid w:val="00610F37"/>
    <w:rsid w:val="006157AD"/>
    <w:rsid w:val="00616AD2"/>
    <w:rsid w:val="006222F1"/>
    <w:rsid w:val="006349AA"/>
    <w:rsid w:val="006633EA"/>
    <w:rsid w:val="00675B9A"/>
    <w:rsid w:val="006776B1"/>
    <w:rsid w:val="0068315F"/>
    <w:rsid w:val="0068478E"/>
    <w:rsid w:val="0069011A"/>
    <w:rsid w:val="006A7F65"/>
    <w:rsid w:val="006C449F"/>
    <w:rsid w:val="006F61FF"/>
    <w:rsid w:val="00711BE7"/>
    <w:rsid w:val="00713BBC"/>
    <w:rsid w:val="00726C9C"/>
    <w:rsid w:val="00757762"/>
    <w:rsid w:val="00771B4A"/>
    <w:rsid w:val="00786387"/>
    <w:rsid w:val="007A6B3F"/>
    <w:rsid w:val="007B4253"/>
    <w:rsid w:val="007B5DB1"/>
    <w:rsid w:val="007C1A98"/>
    <w:rsid w:val="007C25ED"/>
    <w:rsid w:val="007D28F8"/>
    <w:rsid w:val="007E6257"/>
    <w:rsid w:val="007F7FF9"/>
    <w:rsid w:val="008122D1"/>
    <w:rsid w:val="00822635"/>
    <w:rsid w:val="0083233B"/>
    <w:rsid w:val="0083681B"/>
    <w:rsid w:val="00836D41"/>
    <w:rsid w:val="00837A6E"/>
    <w:rsid w:val="008402B9"/>
    <w:rsid w:val="00872953"/>
    <w:rsid w:val="00874D01"/>
    <w:rsid w:val="00876156"/>
    <w:rsid w:val="008773C4"/>
    <w:rsid w:val="00880471"/>
    <w:rsid w:val="00891F1E"/>
    <w:rsid w:val="008A26B6"/>
    <w:rsid w:val="008A7E03"/>
    <w:rsid w:val="008B312C"/>
    <w:rsid w:val="008C51EE"/>
    <w:rsid w:val="008D65C9"/>
    <w:rsid w:val="008F5DAE"/>
    <w:rsid w:val="008F6111"/>
    <w:rsid w:val="008F7D40"/>
    <w:rsid w:val="009032EA"/>
    <w:rsid w:val="0090653C"/>
    <w:rsid w:val="0092219D"/>
    <w:rsid w:val="00922647"/>
    <w:rsid w:val="00923036"/>
    <w:rsid w:val="00924A12"/>
    <w:rsid w:val="00940FD7"/>
    <w:rsid w:val="009772F3"/>
    <w:rsid w:val="009B2262"/>
    <w:rsid w:val="009B4C58"/>
    <w:rsid w:val="009B57B3"/>
    <w:rsid w:val="009C6929"/>
    <w:rsid w:val="009D5DB6"/>
    <w:rsid w:val="009E5F49"/>
    <w:rsid w:val="009F70E0"/>
    <w:rsid w:val="009F7264"/>
    <w:rsid w:val="00A02E1D"/>
    <w:rsid w:val="00A0683B"/>
    <w:rsid w:val="00A116C9"/>
    <w:rsid w:val="00A257DF"/>
    <w:rsid w:val="00A60BF1"/>
    <w:rsid w:val="00AA4FD2"/>
    <w:rsid w:val="00AA5867"/>
    <w:rsid w:val="00AB20B9"/>
    <w:rsid w:val="00AB6BD2"/>
    <w:rsid w:val="00AB6E5A"/>
    <w:rsid w:val="00AB7459"/>
    <w:rsid w:val="00AC1E79"/>
    <w:rsid w:val="00AC6537"/>
    <w:rsid w:val="00AD21D9"/>
    <w:rsid w:val="00AD6614"/>
    <w:rsid w:val="00B33FBD"/>
    <w:rsid w:val="00B37B5C"/>
    <w:rsid w:val="00B46871"/>
    <w:rsid w:val="00B47AB6"/>
    <w:rsid w:val="00B520CE"/>
    <w:rsid w:val="00B62FAB"/>
    <w:rsid w:val="00BA3DED"/>
    <w:rsid w:val="00BA623B"/>
    <w:rsid w:val="00BA72EE"/>
    <w:rsid w:val="00BC18FE"/>
    <w:rsid w:val="00BD0647"/>
    <w:rsid w:val="00BD4B01"/>
    <w:rsid w:val="00C15D03"/>
    <w:rsid w:val="00C15FE1"/>
    <w:rsid w:val="00C20C6D"/>
    <w:rsid w:val="00C275F1"/>
    <w:rsid w:val="00C36C55"/>
    <w:rsid w:val="00C37952"/>
    <w:rsid w:val="00C41C4E"/>
    <w:rsid w:val="00C46240"/>
    <w:rsid w:val="00CB69A9"/>
    <w:rsid w:val="00CC7E72"/>
    <w:rsid w:val="00CD6091"/>
    <w:rsid w:val="00CD76D3"/>
    <w:rsid w:val="00CE1E0C"/>
    <w:rsid w:val="00CE29C3"/>
    <w:rsid w:val="00CF6491"/>
    <w:rsid w:val="00CF7B28"/>
    <w:rsid w:val="00D0067B"/>
    <w:rsid w:val="00D05920"/>
    <w:rsid w:val="00D11FB4"/>
    <w:rsid w:val="00D40265"/>
    <w:rsid w:val="00D5020D"/>
    <w:rsid w:val="00D5596F"/>
    <w:rsid w:val="00D55DFD"/>
    <w:rsid w:val="00D601C7"/>
    <w:rsid w:val="00D6711F"/>
    <w:rsid w:val="00D71C6D"/>
    <w:rsid w:val="00D76FFC"/>
    <w:rsid w:val="00D81F0A"/>
    <w:rsid w:val="00DA2A1B"/>
    <w:rsid w:val="00DA4DA1"/>
    <w:rsid w:val="00DA7A4D"/>
    <w:rsid w:val="00DC15E4"/>
    <w:rsid w:val="00DC1A75"/>
    <w:rsid w:val="00DC2399"/>
    <w:rsid w:val="00DD6174"/>
    <w:rsid w:val="00DD7EF1"/>
    <w:rsid w:val="00DE291C"/>
    <w:rsid w:val="00DE2C1B"/>
    <w:rsid w:val="00DF16D8"/>
    <w:rsid w:val="00DF4688"/>
    <w:rsid w:val="00E04257"/>
    <w:rsid w:val="00E04F7F"/>
    <w:rsid w:val="00E4676D"/>
    <w:rsid w:val="00E500E6"/>
    <w:rsid w:val="00E90B4E"/>
    <w:rsid w:val="00E96CE8"/>
    <w:rsid w:val="00EB48A0"/>
    <w:rsid w:val="00EB55A4"/>
    <w:rsid w:val="00EC0416"/>
    <w:rsid w:val="00EC0F10"/>
    <w:rsid w:val="00ED25A6"/>
    <w:rsid w:val="00ED67A3"/>
    <w:rsid w:val="00EE2268"/>
    <w:rsid w:val="00EE3058"/>
    <w:rsid w:val="00EF2EAE"/>
    <w:rsid w:val="00F17F18"/>
    <w:rsid w:val="00F21601"/>
    <w:rsid w:val="00F301B2"/>
    <w:rsid w:val="00F517EF"/>
    <w:rsid w:val="00F642A6"/>
    <w:rsid w:val="00F77D16"/>
    <w:rsid w:val="00F870FE"/>
    <w:rsid w:val="00F94B7A"/>
    <w:rsid w:val="00FB1947"/>
    <w:rsid w:val="00FB3B05"/>
    <w:rsid w:val="00FB6F45"/>
    <w:rsid w:val="00FC7C37"/>
    <w:rsid w:val="00FD1EEC"/>
    <w:rsid w:val="00FD63C6"/>
    <w:rsid w:val="00FF7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AEC5E-B0EB-4C01-ABAC-13AA2F99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aantrat">
    <w:name w:val="Subtitle"/>
    <w:basedOn w:val="Pavadinimas"/>
    <w:next w:val="Textbody"/>
    <w:pPr>
      <w:jc w:val="center"/>
    </w:pPr>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Debesliotekstas">
    <w:name w:val="Balloon Text"/>
    <w:basedOn w:val="Standard"/>
    <w:rPr>
      <w:rFonts w:ascii="Tahoma" w:hAnsi="Tahoma" w:cs="Tahoma"/>
      <w:sz w:val="16"/>
      <w:szCs w:val="16"/>
    </w:rPr>
  </w:style>
  <w:style w:type="paragraph" w:customStyle="1" w:styleId="3">
    <w:name w:val="Основной текст (3)"/>
    <w:basedOn w:val="Standard"/>
    <w:pPr>
      <w:widowControl w:val="0"/>
      <w:shd w:val="clear" w:color="auto" w:fill="FFFFFF"/>
      <w:spacing w:line="274" w:lineRule="exact"/>
      <w:jc w:val="center"/>
    </w:pPr>
    <w:rPr>
      <w:b/>
      <w:bCs/>
    </w:rPr>
  </w:style>
  <w:style w:type="paragraph" w:customStyle="1" w:styleId="2">
    <w:name w:val="Основной текст (2)"/>
    <w:basedOn w:val="Standard"/>
    <w:pPr>
      <w:widowControl w:val="0"/>
      <w:shd w:val="clear" w:color="auto" w:fill="FFFFFF"/>
      <w:spacing w:before="300" w:after="480" w:line="274" w:lineRule="exact"/>
      <w:jc w:val="center"/>
    </w:pPr>
  </w:style>
  <w:style w:type="paragraph" w:customStyle="1" w:styleId="5">
    <w:name w:val="Основной текст (5)"/>
    <w:basedOn w:val="Standard"/>
    <w:pPr>
      <w:widowControl w:val="0"/>
      <w:shd w:val="clear" w:color="auto" w:fill="FFFFFF"/>
      <w:spacing w:line="0" w:lineRule="atLeast"/>
    </w:pPr>
    <w:rPr>
      <w:rFonts w:ascii="Franklin Gothic Demi Cond" w:eastAsia="Franklin Gothic Demi Cond" w:hAnsi="Franklin Gothic Demi Cond" w:cs="Franklin Gothic Demi Cond"/>
      <w:sz w:val="20"/>
    </w:rPr>
  </w:style>
  <w:style w:type="paragraph" w:customStyle="1" w:styleId="TableContents">
    <w:name w:val="Table Contents"/>
    <w:basedOn w:val="Standard"/>
    <w:pPr>
      <w:suppressLineNumbers/>
    </w:p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character" w:customStyle="1" w:styleId="30">
    <w:name w:val="Основной текст (3)_"/>
    <w:basedOn w:val="Numatytasispastraiposriftas"/>
    <w:rPr>
      <w:b/>
      <w:bCs/>
    </w:rPr>
  </w:style>
  <w:style w:type="character" w:customStyle="1" w:styleId="20">
    <w:name w:val="Основной текст (2)_"/>
    <w:basedOn w:val="Numatytasispastraiposriftas"/>
  </w:style>
  <w:style w:type="character" w:customStyle="1" w:styleId="5Exact">
    <w:name w:val="Основной текст (5) Exact"/>
    <w:basedOn w:val="Numatytasispastraiposriftas"/>
    <w:rPr>
      <w:rFonts w:ascii="Franklin Gothic Demi Cond" w:eastAsia="Franklin Gothic Demi Cond" w:hAnsi="Franklin Gothic Demi Cond" w:cs="Franklin Gothic Demi Cond"/>
      <w:sz w:val="20"/>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style>
  <w:style w:type="character" w:customStyle="1" w:styleId="NumberingSymbols">
    <w:name w:val="Numbering Symbol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paragraph" w:styleId="Sraopastraipa">
    <w:name w:val="List Paragraph"/>
    <w:basedOn w:val="prastasis"/>
    <w:uiPriority w:val="34"/>
    <w:qFormat/>
    <w:rsid w:val="00DF16D8"/>
    <w:pPr>
      <w:widowControl/>
      <w:suppressAutoHyphens w:val="0"/>
      <w:autoSpaceDN/>
      <w:ind w:left="720"/>
      <w:contextualSpacing/>
      <w:textAlignment w:val="auto"/>
    </w:pPr>
    <w:rPr>
      <w:rFonts w:eastAsia="Batang"/>
      <w:kern w:val="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441170">
      <w:bodyDiv w:val="1"/>
      <w:marLeft w:val="0"/>
      <w:marRight w:val="0"/>
      <w:marTop w:val="0"/>
      <w:marBottom w:val="0"/>
      <w:divBdr>
        <w:top w:val="none" w:sz="0" w:space="0" w:color="auto"/>
        <w:left w:val="none" w:sz="0" w:space="0" w:color="auto"/>
        <w:bottom w:val="none" w:sz="0" w:space="0" w:color="auto"/>
        <w:right w:val="none" w:sz="0" w:space="0" w:color="auto"/>
      </w:divBdr>
    </w:div>
    <w:div w:id="1142429370">
      <w:bodyDiv w:val="1"/>
      <w:marLeft w:val="0"/>
      <w:marRight w:val="0"/>
      <w:marTop w:val="0"/>
      <w:marBottom w:val="0"/>
      <w:divBdr>
        <w:top w:val="none" w:sz="0" w:space="0" w:color="auto"/>
        <w:left w:val="none" w:sz="0" w:space="0" w:color="auto"/>
        <w:bottom w:val="none" w:sz="0" w:space="0" w:color="auto"/>
        <w:right w:val="none" w:sz="0" w:space="0" w:color="auto"/>
      </w:divBdr>
      <w:divsChild>
        <w:div w:id="146829608">
          <w:marLeft w:val="0"/>
          <w:marRight w:val="0"/>
          <w:marTop w:val="0"/>
          <w:marBottom w:val="0"/>
          <w:divBdr>
            <w:top w:val="none" w:sz="0" w:space="0" w:color="auto"/>
            <w:left w:val="none" w:sz="0" w:space="0" w:color="auto"/>
            <w:bottom w:val="none" w:sz="0" w:space="0" w:color="auto"/>
            <w:right w:val="none" w:sz="0" w:space="0" w:color="auto"/>
          </w:divBdr>
        </w:div>
        <w:div w:id="11785463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701FE-44A4-46E6-A9B3-C208FBCA9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8770</Words>
  <Characters>4999</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„Microsoft“ abonementas</cp:lastModifiedBy>
  <cp:revision>2</cp:revision>
  <cp:lastPrinted>2023-09-12T05:44:00Z</cp:lastPrinted>
  <dcterms:created xsi:type="dcterms:W3CDTF">2023-09-28T08:38:00Z</dcterms:created>
  <dcterms:modified xsi:type="dcterms:W3CDTF">2023-09-28T08:38:00Z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