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D137" w14:textId="77777777" w:rsidR="001B7243" w:rsidRDefault="001B7243" w:rsidP="001B7243">
      <w:pPr>
        <w:jc w:val="center"/>
        <w:rPr>
          <w:b/>
          <w:sz w:val="24"/>
          <w:szCs w:val="24"/>
        </w:rPr>
      </w:pPr>
      <w:bookmarkStart w:id="0" w:name="part_e82383f4885141af9137ca7eaf191a57"/>
      <w:bookmarkEnd w:id="0"/>
      <w:r w:rsidRPr="00702CDE">
        <w:rPr>
          <w:b/>
          <w:sz w:val="24"/>
          <w:szCs w:val="24"/>
        </w:rPr>
        <w:t>DĖL SAULĖS ŠVIESOS ENERGIJOS ELEKTRINIŲ IŠDĖSTYMO PANEVĖŽIO RAJONO SAVIVALDYBĖS TERITORIJOJE SPECIALIOJO PLANO RENGIMO</w:t>
      </w:r>
    </w:p>
    <w:p w14:paraId="501AE0C7" w14:textId="77777777" w:rsidR="001B7243" w:rsidRPr="00773F77" w:rsidRDefault="001B7243" w:rsidP="001B7243">
      <w:pPr>
        <w:jc w:val="center"/>
        <w:rPr>
          <w:color w:val="000000" w:themeColor="text1"/>
          <w:sz w:val="24"/>
          <w:szCs w:val="24"/>
        </w:rPr>
      </w:pPr>
    </w:p>
    <w:p w14:paraId="322E1C2B" w14:textId="37D679E0" w:rsidR="001B7243" w:rsidRPr="00412F98" w:rsidRDefault="001B7243" w:rsidP="001B7243">
      <w:pPr>
        <w:jc w:val="center"/>
        <w:rPr>
          <w:sz w:val="24"/>
          <w:szCs w:val="24"/>
        </w:rPr>
      </w:pPr>
      <w:r w:rsidRPr="00412F98">
        <w:rPr>
          <w:sz w:val="24"/>
          <w:szCs w:val="24"/>
        </w:rPr>
        <w:t xml:space="preserve">2023 m. </w:t>
      </w:r>
      <w:r>
        <w:rPr>
          <w:sz w:val="24"/>
          <w:szCs w:val="24"/>
        </w:rPr>
        <w:t>gruodžio 20</w:t>
      </w:r>
      <w:r w:rsidRPr="00412F98">
        <w:rPr>
          <w:sz w:val="24"/>
          <w:szCs w:val="24"/>
        </w:rPr>
        <w:t xml:space="preserve"> d. Nr. </w:t>
      </w:r>
      <w:r>
        <w:rPr>
          <w:sz w:val="24"/>
          <w:szCs w:val="24"/>
        </w:rPr>
        <w:t>T-</w:t>
      </w:r>
      <w:r w:rsidR="00C10EBB">
        <w:rPr>
          <w:sz w:val="24"/>
          <w:szCs w:val="24"/>
        </w:rPr>
        <w:t>292</w:t>
      </w:r>
    </w:p>
    <w:p w14:paraId="2DFB6A59" w14:textId="77777777" w:rsidR="001B7243" w:rsidRPr="00412F98" w:rsidRDefault="001B7243" w:rsidP="001B7243">
      <w:pPr>
        <w:jc w:val="center"/>
        <w:rPr>
          <w:sz w:val="24"/>
          <w:szCs w:val="24"/>
        </w:rPr>
      </w:pPr>
      <w:r w:rsidRPr="00412F98">
        <w:rPr>
          <w:sz w:val="24"/>
          <w:szCs w:val="24"/>
        </w:rPr>
        <w:t>Panevėžys</w:t>
      </w:r>
    </w:p>
    <w:p w14:paraId="212BB22C" w14:textId="77777777" w:rsidR="001B7243" w:rsidRPr="00942CA2" w:rsidRDefault="001B7243" w:rsidP="001B7243">
      <w:pPr>
        <w:ind w:firstLine="720"/>
        <w:jc w:val="both"/>
        <w:rPr>
          <w:color w:val="000000" w:themeColor="text1"/>
          <w:sz w:val="24"/>
          <w:szCs w:val="24"/>
        </w:rPr>
      </w:pPr>
    </w:p>
    <w:p w14:paraId="245F13A9" w14:textId="77777777" w:rsidR="001B7243" w:rsidRPr="007F1E26" w:rsidRDefault="001B7243" w:rsidP="001B7243">
      <w:pPr>
        <w:ind w:firstLine="720"/>
        <w:jc w:val="both"/>
        <w:rPr>
          <w:sz w:val="24"/>
          <w:szCs w:val="24"/>
        </w:rPr>
      </w:pPr>
      <w:r w:rsidRPr="007F1E26">
        <w:rPr>
          <w:sz w:val="24"/>
          <w:szCs w:val="24"/>
        </w:rPr>
        <w:t xml:space="preserve">Vadovaudamasi Lietuvos Respublikos vietos savivaldos įstatymo 16 straipsnio </w:t>
      </w:r>
      <w:r>
        <w:rPr>
          <w:sz w:val="24"/>
          <w:szCs w:val="24"/>
        </w:rPr>
        <w:t>1</w:t>
      </w:r>
      <w:r w:rsidRPr="007F1E26">
        <w:rPr>
          <w:sz w:val="24"/>
          <w:szCs w:val="24"/>
        </w:rPr>
        <w:t xml:space="preserve"> </w:t>
      </w:r>
      <w:r>
        <w:rPr>
          <w:sz w:val="24"/>
          <w:szCs w:val="24"/>
        </w:rPr>
        <w:t>dalimi</w:t>
      </w:r>
      <w:r w:rsidRPr="007F1E26">
        <w:rPr>
          <w:sz w:val="24"/>
          <w:szCs w:val="24"/>
        </w:rPr>
        <w:t>, Lietuvos Respublikos teritorijų planavimo įstatymo 6 straipsnio 2</w:t>
      </w:r>
      <w:r>
        <w:rPr>
          <w:sz w:val="24"/>
          <w:szCs w:val="24"/>
        </w:rPr>
        <w:t xml:space="preserve"> dalimi</w:t>
      </w:r>
      <w:r w:rsidRPr="007F1E26">
        <w:rPr>
          <w:sz w:val="24"/>
          <w:szCs w:val="24"/>
        </w:rPr>
        <w:t xml:space="preserve">, </w:t>
      </w:r>
      <w:r w:rsidRPr="007F1E26">
        <w:rPr>
          <w:color w:val="000000"/>
          <w:sz w:val="24"/>
          <w:szCs w:val="24"/>
        </w:rPr>
        <w:t>20 straipsnio 4 dalimi,</w:t>
      </w:r>
      <w:r>
        <w:rPr>
          <w:color w:val="000000"/>
          <w:sz w:val="24"/>
          <w:szCs w:val="24"/>
        </w:rPr>
        <w:t xml:space="preserve">              </w:t>
      </w:r>
      <w:r w:rsidRPr="007F1E26">
        <w:rPr>
          <w:color w:val="000000"/>
          <w:sz w:val="24"/>
          <w:szCs w:val="24"/>
        </w:rPr>
        <w:t xml:space="preserve"> 21 straipsnio 2 dalies 2 punktu, 30 straipsnio 1 dalies 2 punktu, 2 ir 8 dalimis,</w:t>
      </w:r>
      <w:r w:rsidRPr="007F1E26">
        <w:rPr>
          <w:sz w:val="24"/>
          <w:szCs w:val="24"/>
        </w:rPr>
        <w:t xml:space="preserve"> Inžinerinės infrastruktūros vystymo (elektros, dujų ir naftos tiekimo tinklų) planų rengimo taisyklių, patvirtintų Lietuvos Respublikos energetikos ministro ir Lietuvos Respublikos aplinkos ministro 2011 m. sausio 24 d. įsakymu Nr. 1-10/D1-61 „Dėl Inžinerinės infrastruktūros vystymo (elektros, dujų ir naftos tiekimo tinklų) planų rengimo taisyklių patvirtinimo“, 10.2, 16.2 papunkčiais ir 11 punktu, </w:t>
      </w:r>
      <w:r>
        <w:rPr>
          <w:sz w:val="24"/>
          <w:szCs w:val="24"/>
        </w:rPr>
        <w:t>Panevėžio</w:t>
      </w:r>
      <w:r w:rsidRPr="007F1E26">
        <w:rPr>
          <w:sz w:val="24"/>
          <w:szCs w:val="24"/>
        </w:rPr>
        <w:t xml:space="preserve"> rajono savivaldybės taryba n u s p r e n d ž i a:</w:t>
      </w:r>
    </w:p>
    <w:p w14:paraId="6E81ED6B" w14:textId="77777777" w:rsidR="001B7243" w:rsidRPr="007F1E26" w:rsidRDefault="001B7243" w:rsidP="001B7243">
      <w:pPr>
        <w:ind w:firstLine="720"/>
        <w:jc w:val="both"/>
        <w:rPr>
          <w:sz w:val="24"/>
          <w:szCs w:val="24"/>
        </w:rPr>
      </w:pPr>
      <w:bookmarkStart w:id="1" w:name="part_76ec2c19fb40437f8801a30186eb5c29"/>
      <w:bookmarkEnd w:id="1"/>
      <w:r w:rsidRPr="007F1E26">
        <w:rPr>
          <w:sz w:val="24"/>
          <w:szCs w:val="24"/>
        </w:rPr>
        <w:t xml:space="preserve">1.  </w:t>
      </w:r>
      <w:r w:rsidRPr="007F1E26">
        <w:rPr>
          <w:spacing w:val="20"/>
          <w:sz w:val="24"/>
          <w:szCs w:val="24"/>
        </w:rPr>
        <w:t>Pradėti</w:t>
      </w:r>
      <w:r w:rsidRPr="007F1E26">
        <w:rPr>
          <w:sz w:val="24"/>
          <w:szCs w:val="24"/>
        </w:rPr>
        <w:t xml:space="preserve"> rengti </w:t>
      </w:r>
      <w:r w:rsidRPr="00942CA2">
        <w:rPr>
          <w:sz w:val="24"/>
          <w:szCs w:val="24"/>
        </w:rPr>
        <w:t>savivaldybės</w:t>
      </w:r>
      <w:r w:rsidRPr="007F1E26">
        <w:rPr>
          <w:sz w:val="24"/>
          <w:szCs w:val="24"/>
        </w:rPr>
        <w:t xml:space="preserve"> lygmens specialiojo teritorijų planavimo dokumentą – saulės šviesos energijos elektrinių išdėstymo </w:t>
      </w:r>
      <w:r w:rsidRPr="00942CA2">
        <w:rPr>
          <w:sz w:val="24"/>
          <w:szCs w:val="24"/>
        </w:rPr>
        <w:t>Panevėžio</w:t>
      </w:r>
      <w:r w:rsidRPr="007F1E26">
        <w:rPr>
          <w:sz w:val="24"/>
          <w:szCs w:val="24"/>
        </w:rPr>
        <w:t xml:space="preserve"> r</w:t>
      </w:r>
      <w:r>
        <w:rPr>
          <w:sz w:val="24"/>
          <w:szCs w:val="24"/>
        </w:rPr>
        <w:t>ajono</w:t>
      </w:r>
      <w:r w:rsidRPr="007F1E26">
        <w:rPr>
          <w:sz w:val="24"/>
          <w:szCs w:val="24"/>
        </w:rPr>
        <w:t xml:space="preserve"> sav</w:t>
      </w:r>
      <w:r>
        <w:rPr>
          <w:sz w:val="24"/>
          <w:szCs w:val="24"/>
        </w:rPr>
        <w:t xml:space="preserve">ivaldybės teritorijoje </w:t>
      </w:r>
      <w:r w:rsidRPr="007F1E26">
        <w:rPr>
          <w:sz w:val="24"/>
          <w:szCs w:val="24"/>
        </w:rPr>
        <w:t>special</w:t>
      </w:r>
      <w:r>
        <w:rPr>
          <w:sz w:val="24"/>
          <w:szCs w:val="24"/>
        </w:rPr>
        <w:t>ų</w:t>
      </w:r>
      <w:r w:rsidRPr="007F1E26">
        <w:rPr>
          <w:sz w:val="24"/>
          <w:szCs w:val="24"/>
        </w:rPr>
        <w:t>jį planą.</w:t>
      </w:r>
    </w:p>
    <w:p w14:paraId="097E1677" w14:textId="77777777" w:rsidR="001B7243" w:rsidRPr="007F1E26" w:rsidRDefault="001B7243" w:rsidP="001B7243">
      <w:pPr>
        <w:ind w:firstLine="720"/>
        <w:jc w:val="both"/>
        <w:rPr>
          <w:sz w:val="24"/>
          <w:szCs w:val="24"/>
        </w:rPr>
      </w:pPr>
      <w:bookmarkStart w:id="2" w:name="part_2dc2f26a68e44758a44c1b497e2167c5"/>
      <w:bookmarkEnd w:id="2"/>
      <w:r w:rsidRPr="007F1E26">
        <w:rPr>
          <w:sz w:val="24"/>
          <w:szCs w:val="24"/>
        </w:rPr>
        <w:t xml:space="preserve">2.  </w:t>
      </w:r>
      <w:r w:rsidRPr="007F1E26">
        <w:rPr>
          <w:spacing w:val="20"/>
          <w:sz w:val="24"/>
          <w:szCs w:val="24"/>
        </w:rPr>
        <w:t>Nustatyti</w:t>
      </w:r>
      <w:r w:rsidRPr="007F1E26">
        <w:rPr>
          <w:sz w:val="24"/>
          <w:szCs w:val="24"/>
        </w:rPr>
        <w:t xml:space="preserve"> šiuos planavimo dokumento tikslus:</w:t>
      </w:r>
    </w:p>
    <w:p w14:paraId="4530789F" w14:textId="77777777" w:rsidR="001B7243" w:rsidRPr="007F1E26" w:rsidRDefault="001B7243" w:rsidP="001B7243">
      <w:pPr>
        <w:ind w:firstLine="720"/>
        <w:jc w:val="both"/>
        <w:rPr>
          <w:sz w:val="24"/>
          <w:szCs w:val="24"/>
        </w:rPr>
      </w:pPr>
      <w:bookmarkStart w:id="3" w:name="part_cb49e8f4a5e548509b9e6f15d2096532"/>
      <w:bookmarkEnd w:id="3"/>
      <w:r w:rsidRPr="007F1E26">
        <w:rPr>
          <w:sz w:val="24"/>
          <w:szCs w:val="24"/>
        </w:rPr>
        <w:t xml:space="preserve">2.1. nustatyti saulės šviesos </w:t>
      </w:r>
      <w:r>
        <w:rPr>
          <w:sz w:val="24"/>
          <w:szCs w:val="24"/>
        </w:rPr>
        <w:t>energijos elektrinių</w:t>
      </w:r>
      <w:r w:rsidRPr="007F1E26">
        <w:rPr>
          <w:sz w:val="24"/>
          <w:szCs w:val="24"/>
        </w:rPr>
        <w:t xml:space="preserve"> statybai tinkamas vietas žemės sklypuose, esančiuose </w:t>
      </w:r>
      <w:r w:rsidRPr="00942CA2">
        <w:rPr>
          <w:sz w:val="24"/>
          <w:szCs w:val="24"/>
        </w:rPr>
        <w:t>Panevėžio</w:t>
      </w:r>
      <w:r w:rsidRPr="007F1E26">
        <w:rPr>
          <w:sz w:val="24"/>
          <w:szCs w:val="24"/>
        </w:rPr>
        <w:t xml:space="preserve"> r</w:t>
      </w:r>
      <w:r>
        <w:rPr>
          <w:sz w:val="24"/>
          <w:szCs w:val="24"/>
        </w:rPr>
        <w:t>ajono</w:t>
      </w:r>
      <w:r w:rsidRPr="007F1E26">
        <w:rPr>
          <w:sz w:val="24"/>
          <w:szCs w:val="24"/>
        </w:rPr>
        <w:t xml:space="preserve"> sav</w:t>
      </w:r>
      <w:r>
        <w:rPr>
          <w:sz w:val="24"/>
          <w:szCs w:val="24"/>
        </w:rPr>
        <w:t>ivaldybės teritorijoje</w:t>
      </w:r>
      <w:r w:rsidRPr="007F1E26">
        <w:rPr>
          <w:sz w:val="24"/>
          <w:szCs w:val="24"/>
        </w:rPr>
        <w:t xml:space="preserve">, įvertinant šių teritorijų naudojimo, tvarkymo, apsaugos aspektus, kitus reikalavimus; </w:t>
      </w:r>
    </w:p>
    <w:p w14:paraId="6F9037BD" w14:textId="77777777" w:rsidR="001B7243" w:rsidRPr="007F1E26" w:rsidRDefault="001B7243" w:rsidP="001B7243">
      <w:pPr>
        <w:ind w:firstLine="720"/>
        <w:jc w:val="both"/>
        <w:rPr>
          <w:sz w:val="24"/>
          <w:szCs w:val="24"/>
        </w:rPr>
      </w:pPr>
      <w:bookmarkStart w:id="4" w:name="part_5e9edc1abeee4ff9a1ecd616538d9b1d"/>
      <w:bookmarkEnd w:id="4"/>
      <w:r w:rsidRPr="007F1E26">
        <w:rPr>
          <w:sz w:val="24"/>
          <w:szCs w:val="24"/>
        </w:rPr>
        <w:t>2.2. nustatyti žemės paskirtį ir reglamentus, atsižvelgiant į visuomenės poreikius, planuojamos teritorijos kraštovaizdį ir biologinę įvairovę, geografinę padėtį, geologines sąlygas, esamas urbanistines, inžinerines, susisiekimo, agrarines sistemas, žemės ir kito nekilnojamojo turto valdytojų, naudotojų ir trečiųjų asmenų interesus ir teises, architektūros, aplinkosaugos, visuomenės sveikatos saugos, gamtos apsaugos, paveldosaugos reikalavimus valstybės ir viešojo saugumo, gynybos ir kitus poreikius;</w:t>
      </w:r>
    </w:p>
    <w:p w14:paraId="0AB72E8C" w14:textId="77777777" w:rsidR="001B7243" w:rsidRPr="007F1E26" w:rsidRDefault="001B7243" w:rsidP="001B7243">
      <w:pPr>
        <w:ind w:firstLine="720"/>
        <w:jc w:val="both"/>
        <w:rPr>
          <w:sz w:val="24"/>
          <w:szCs w:val="24"/>
        </w:rPr>
      </w:pPr>
      <w:bookmarkStart w:id="5" w:name="part_7d3875ee4c3548718956868c212b4efa"/>
      <w:bookmarkEnd w:id="5"/>
      <w:r w:rsidRPr="007F1E26">
        <w:rPr>
          <w:sz w:val="24"/>
          <w:szCs w:val="24"/>
        </w:rPr>
        <w:t>2.3. sudaryti sąlygas privačioms investicijoms, kuriančioms socialinę ir ekonominę gerovę;</w:t>
      </w:r>
    </w:p>
    <w:p w14:paraId="30815F17" w14:textId="77777777" w:rsidR="001B7243" w:rsidRPr="007F1E26" w:rsidRDefault="001B7243" w:rsidP="001B7243">
      <w:pPr>
        <w:ind w:firstLine="720"/>
        <w:jc w:val="both"/>
        <w:rPr>
          <w:sz w:val="24"/>
          <w:szCs w:val="24"/>
        </w:rPr>
      </w:pPr>
      <w:bookmarkStart w:id="6" w:name="part_d1d4222cabf148a3abb26eb202701045"/>
      <w:bookmarkEnd w:id="6"/>
      <w:r w:rsidRPr="007F1E26">
        <w:rPr>
          <w:sz w:val="24"/>
          <w:szCs w:val="24"/>
        </w:rPr>
        <w:t>2.4. derinti fizinių ir juridinių asmenų ar jų grupių, savivaldybių ir valstybės interesus dėl teritorijos naudojimo ir veiklos plėtojimo teritorijoje sąlygų.</w:t>
      </w:r>
    </w:p>
    <w:p w14:paraId="6E29D1F7" w14:textId="77777777" w:rsidR="001B7243" w:rsidRPr="007F1E26" w:rsidRDefault="001B7243" w:rsidP="001B7243">
      <w:pPr>
        <w:ind w:firstLine="720"/>
        <w:jc w:val="both"/>
        <w:rPr>
          <w:sz w:val="24"/>
          <w:szCs w:val="24"/>
        </w:rPr>
      </w:pPr>
      <w:bookmarkStart w:id="7" w:name="part_3eeab37a26394aac9ebd52ea86ff3bd5"/>
      <w:bookmarkEnd w:id="7"/>
      <w:r w:rsidRPr="007F1E26">
        <w:rPr>
          <w:sz w:val="24"/>
          <w:szCs w:val="24"/>
        </w:rPr>
        <w:t xml:space="preserve">3. </w:t>
      </w:r>
      <w:r w:rsidRPr="007F1E26">
        <w:rPr>
          <w:spacing w:val="20"/>
          <w:sz w:val="24"/>
          <w:szCs w:val="24"/>
        </w:rPr>
        <w:t>Įpareigoti</w:t>
      </w:r>
      <w:r w:rsidRPr="007F1E26">
        <w:rPr>
          <w:sz w:val="24"/>
          <w:szCs w:val="24"/>
        </w:rPr>
        <w:t xml:space="preserve"> </w:t>
      </w:r>
      <w:r>
        <w:rPr>
          <w:sz w:val="24"/>
          <w:szCs w:val="24"/>
        </w:rPr>
        <w:t>Panevėžio</w:t>
      </w:r>
      <w:r w:rsidRPr="007F1E26">
        <w:rPr>
          <w:sz w:val="24"/>
          <w:szCs w:val="24"/>
        </w:rPr>
        <w:t xml:space="preserve"> rajono savivaldybės administracijos direktorių organizuoti </w:t>
      </w:r>
      <w:r>
        <w:rPr>
          <w:sz w:val="24"/>
          <w:szCs w:val="24"/>
        </w:rPr>
        <w:t>savivaldybės</w:t>
      </w:r>
      <w:r w:rsidRPr="007F1E26">
        <w:rPr>
          <w:sz w:val="24"/>
          <w:szCs w:val="24"/>
        </w:rPr>
        <w:t xml:space="preserve"> lygmens specialiojo teritorijų planavimo dokumento rengimą. </w:t>
      </w:r>
    </w:p>
    <w:p w14:paraId="5568DE0D" w14:textId="77777777" w:rsidR="001B7243" w:rsidRPr="00942CA2" w:rsidRDefault="001B7243" w:rsidP="001B7243">
      <w:pPr>
        <w:ind w:firstLine="720"/>
        <w:jc w:val="both"/>
        <w:rPr>
          <w:sz w:val="24"/>
          <w:szCs w:val="24"/>
        </w:rPr>
      </w:pPr>
      <w:bookmarkStart w:id="8" w:name="part_7d9162735bce4bfc92b27b8f09758270"/>
      <w:bookmarkEnd w:id="8"/>
      <w:r w:rsidRPr="007F1E26">
        <w:rPr>
          <w:sz w:val="24"/>
          <w:szCs w:val="24"/>
        </w:rPr>
        <w:t>4. Skelbti šį sprendimą Teisės aktų registre.</w:t>
      </w:r>
      <w:bookmarkStart w:id="9" w:name="part_6b051fb375a846679cbcee31e054e5ae"/>
      <w:bookmarkEnd w:id="9"/>
    </w:p>
    <w:p w14:paraId="42BEB603" w14:textId="67C96DD4" w:rsidR="0051700E" w:rsidRDefault="0051700E" w:rsidP="000F51A0">
      <w:pPr>
        <w:tabs>
          <w:tab w:val="left" w:pos="4680"/>
        </w:tabs>
        <w:jc w:val="both"/>
        <w:rPr>
          <w:rFonts w:ascii="Times New Roman" w:hAnsi="Times New Roman" w:cs="Times New Roman"/>
          <w:sz w:val="24"/>
          <w:szCs w:val="24"/>
        </w:rPr>
      </w:pPr>
    </w:p>
    <w:p w14:paraId="7FE8C5E4" w14:textId="77777777" w:rsidR="002A18BD" w:rsidRDefault="002A18BD" w:rsidP="000F51A0">
      <w:pPr>
        <w:tabs>
          <w:tab w:val="left" w:pos="4680"/>
        </w:tabs>
        <w:jc w:val="both"/>
        <w:rPr>
          <w:rFonts w:ascii="Times New Roman" w:hAnsi="Times New Roman" w:cs="Times New Roman"/>
          <w:sz w:val="24"/>
          <w:szCs w:val="24"/>
        </w:rPr>
      </w:pPr>
    </w:p>
    <w:p w14:paraId="40662BF9" w14:textId="77777777" w:rsidR="000F547D" w:rsidRPr="0068618A" w:rsidRDefault="000F547D" w:rsidP="000F547D">
      <w:pPr>
        <w:pStyle w:val="Betarp1"/>
        <w:tabs>
          <w:tab w:val="left" w:pos="1418"/>
        </w:tabs>
        <w:jc w:val="both"/>
        <w:rPr>
          <w:sz w:val="24"/>
          <w:szCs w:val="24"/>
        </w:rPr>
      </w:pPr>
      <w:r w:rsidRPr="0068618A">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8618A">
        <w:rPr>
          <w:sz w:val="24"/>
          <w:szCs w:val="24"/>
        </w:rPr>
        <w:t>Antanas Pocius</w:t>
      </w:r>
    </w:p>
    <w:p w14:paraId="518A1D34" w14:textId="77777777" w:rsidR="0094082D" w:rsidRDefault="0094082D" w:rsidP="000F51A0">
      <w:pPr>
        <w:tabs>
          <w:tab w:val="left" w:pos="4680"/>
        </w:tabs>
        <w:jc w:val="both"/>
        <w:rPr>
          <w:rFonts w:ascii="Times New Roman" w:hAnsi="Times New Roman" w:cs="Times New Roman"/>
          <w:sz w:val="24"/>
          <w:szCs w:val="24"/>
        </w:rPr>
      </w:pPr>
    </w:p>
    <w:p w14:paraId="3A8F33E0" w14:textId="77777777" w:rsidR="0094082D" w:rsidRDefault="0094082D" w:rsidP="000F51A0">
      <w:pPr>
        <w:tabs>
          <w:tab w:val="left" w:pos="4680"/>
        </w:tabs>
        <w:jc w:val="both"/>
        <w:rPr>
          <w:rFonts w:ascii="Times New Roman" w:hAnsi="Times New Roman" w:cs="Times New Roman"/>
          <w:sz w:val="24"/>
          <w:szCs w:val="24"/>
        </w:rPr>
      </w:pPr>
    </w:p>
    <w:p w14:paraId="22C5E601" w14:textId="77777777" w:rsidR="0094082D" w:rsidRDefault="0094082D" w:rsidP="000F51A0">
      <w:pPr>
        <w:tabs>
          <w:tab w:val="left" w:pos="4680"/>
        </w:tabs>
        <w:jc w:val="both"/>
        <w:rPr>
          <w:rFonts w:ascii="Times New Roman" w:hAnsi="Times New Roman" w:cs="Times New Roman"/>
          <w:sz w:val="24"/>
          <w:szCs w:val="24"/>
        </w:rPr>
      </w:pPr>
    </w:p>
    <w:p w14:paraId="1D156EBC" w14:textId="77777777" w:rsidR="0094082D" w:rsidRPr="00412F98" w:rsidRDefault="0094082D" w:rsidP="000F51A0">
      <w:pPr>
        <w:tabs>
          <w:tab w:val="left" w:pos="4680"/>
        </w:tabs>
        <w:jc w:val="both"/>
        <w:rPr>
          <w:rFonts w:ascii="Times New Roman" w:hAnsi="Times New Roman" w:cs="Times New Roman"/>
          <w:sz w:val="24"/>
          <w:szCs w:val="24"/>
        </w:rPr>
      </w:pPr>
    </w:p>
    <w:p w14:paraId="2B6ABF4E" w14:textId="77777777" w:rsidR="004919B0" w:rsidRPr="00412F98" w:rsidRDefault="004919B0" w:rsidP="00275DF7">
      <w:pPr>
        <w:tabs>
          <w:tab w:val="left" w:pos="4680"/>
        </w:tabs>
        <w:ind w:left="360" w:hanging="360"/>
        <w:jc w:val="both"/>
        <w:rPr>
          <w:rFonts w:ascii="Times New Roman" w:hAnsi="Times New Roman" w:cs="Times New Roman"/>
          <w:sz w:val="24"/>
          <w:szCs w:val="24"/>
        </w:rPr>
      </w:pPr>
    </w:p>
    <w:sectPr w:rsidR="004919B0" w:rsidRPr="00412F98" w:rsidSect="00F06FDD">
      <w:headerReference w:type="default" r:id="rId7"/>
      <w:headerReference w:type="first" r:id="rId8"/>
      <w:footerReference w:type="first" r:id="rId9"/>
      <w:pgSz w:w="11907" w:h="16840" w:code="9"/>
      <w:pgMar w:top="1134" w:right="837"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3C217" w14:textId="77777777" w:rsidR="00A50F9F" w:rsidRDefault="00A50F9F">
      <w:r>
        <w:separator/>
      </w:r>
    </w:p>
  </w:endnote>
  <w:endnote w:type="continuationSeparator" w:id="0">
    <w:p w14:paraId="71595CEE" w14:textId="77777777" w:rsidR="00A50F9F" w:rsidRDefault="00A5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A486" w14:textId="77777777" w:rsidR="0051700E" w:rsidRDefault="0051700E">
    <w:pPr>
      <w:pStyle w:val="Footer"/>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C5E2" w14:textId="77777777" w:rsidR="00A50F9F" w:rsidRDefault="00A50F9F">
      <w:r>
        <w:separator/>
      </w:r>
    </w:p>
  </w:footnote>
  <w:footnote w:type="continuationSeparator" w:id="0">
    <w:p w14:paraId="6C707DF3" w14:textId="77777777" w:rsidR="00A50F9F" w:rsidRDefault="00A50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E1C4" w14:textId="77777777" w:rsidR="0051700E" w:rsidRPr="00EE68FA" w:rsidRDefault="0051700E" w:rsidP="007E2E89">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227E" w14:textId="77777777" w:rsidR="00AE55B3" w:rsidRDefault="00AE55B3" w:rsidP="00AE55B3">
    <w:pPr>
      <w:pStyle w:val="Header"/>
      <w:tabs>
        <w:tab w:val="center" w:pos="4961"/>
        <w:tab w:val="left" w:pos="6870"/>
      </w:tabs>
      <w:jc w:val="right"/>
      <w:rPr>
        <w:b/>
      </w:rPr>
    </w:pPr>
  </w:p>
  <w:p w14:paraId="736132FB" w14:textId="77777777" w:rsidR="00AE55B3" w:rsidRDefault="00AE55B3" w:rsidP="00AE55B3">
    <w:pPr>
      <w:pStyle w:val="Header"/>
      <w:tabs>
        <w:tab w:val="center" w:pos="4961"/>
        <w:tab w:val="left" w:pos="6870"/>
      </w:tabs>
      <w:jc w:val="right"/>
      <w:rPr>
        <w:b/>
      </w:rPr>
    </w:pPr>
  </w:p>
  <w:p w14:paraId="26FB733B" w14:textId="77777777" w:rsidR="00AE55B3" w:rsidRPr="00412F98" w:rsidRDefault="00AE55B3" w:rsidP="00AE55B3">
    <w:pPr>
      <w:pStyle w:val="Header"/>
      <w:tabs>
        <w:tab w:val="center" w:pos="4961"/>
        <w:tab w:val="left" w:pos="6870"/>
      </w:tabs>
      <w:jc w:val="center"/>
      <w:rPr>
        <w:rFonts w:ascii="Times New Roman" w:hAnsi="Times New Roman" w:cs="Times New Roman"/>
        <w:b/>
        <w:sz w:val="24"/>
        <w:szCs w:val="24"/>
      </w:rPr>
    </w:pPr>
    <w:r w:rsidRPr="00412F98">
      <w:rPr>
        <w:rFonts w:ascii="Times New Roman" w:hAnsi="Times New Roman" w:cs="Times New Roman"/>
      </w:rPr>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filled="t">
          <v:fill color2="black"/>
          <v:imagedata r:id="rId1" o:title=""/>
        </v:shape>
        <o:OLEObject Type="Embed" ProgID="Unknown" ShapeID="_x0000_i1025" DrawAspect="Content" ObjectID="_1764512690" r:id="rId2"/>
      </w:object>
    </w:r>
  </w:p>
  <w:p w14:paraId="178068FD" w14:textId="77777777" w:rsidR="00AE55B3" w:rsidRPr="00412F98" w:rsidRDefault="00AE55B3" w:rsidP="00AE55B3">
    <w:pPr>
      <w:pStyle w:val="Header"/>
      <w:jc w:val="center"/>
      <w:rPr>
        <w:rFonts w:ascii="Times New Roman" w:hAnsi="Times New Roman" w:cs="Times New Roman"/>
        <w:b/>
        <w:sz w:val="28"/>
      </w:rPr>
    </w:pPr>
    <w:r w:rsidRPr="00412F98">
      <w:rPr>
        <w:rFonts w:ascii="Times New Roman" w:hAnsi="Times New Roman" w:cs="Times New Roman"/>
        <w:b/>
        <w:sz w:val="28"/>
      </w:rPr>
      <w:t>PANEVĖŽIO RAJONO SAVIVALDYBĖS TARYBA</w:t>
    </w:r>
  </w:p>
  <w:p w14:paraId="3448817C" w14:textId="77777777" w:rsidR="00AE55B3" w:rsidRPr="00412F98" w:rsidRDefault="00AE55B3" w:rsidP="00AE55B3">
    <w:pPr>
      <w:pStyle w:val="Header"/>
      <w:jc w:val="center"/>
      <w:rPr>
        <w:rFonts w:ascii="Times New Roman" w:hAnsi="Times New Roman" w:cs="Times New Roman"/>
        <w:b/>
        <w:sz w:val="28"/>
      </w:rPr>
    </w:pPr>
  </w:p>
  <w:p w14:paraId="0225F247" w14:textId="7623F55C" w:rsidR="0051700E" w:rsidRPr="00412F98" w:rsidRDefault="00AE55B3" w:rsidP="00E06C2F">
    <w:pPr>
      <w:pStyle w:val="Header"/>
      <w:jc w:val="center"/>
      <w:rPr>
        <w:rFonts w:ascii="Times New Roman" w:hAnsi="Times New Roman" w:cs="Times New Roman"/>
        <w:sz w:val="24"/>
        <w:szCs w:val="24"/>
      </w:rPr>
    </w:pPr>
    <w:r w:rsidRPr="00412F98">
      <w:rPr>
        <w:rFonts w:ascii="Times New Roman" w:hAnsi="Times New Roman" w:cs="Times New Roman"/>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D6225"/>
    <w:multiLevelType w:val="multilevel"/>
    <w:tmpl w:val="30B89152"/>
    <w:lvl w:ilvl="0">
      <w:start w:val="1"/>
      <w:numFmt w:val="decimal"/>
      <w:lvlText w:val="%1."/>
      <w:lvlJc w:val="left"/>
      <w:pPr>
        <w:ind w:left="1665" w:hanging="360"/>
      </w:pPr>
      <w:rPr>
        <w:rFonts w:hint="default"/>
        <w:strike w:val="0"/>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83304172">
    <w:abstractNumId w:val="5"/>
  </w:num>
  <w:num w:numId="2" w16cid:durableId="1741831795">
    <w:abstractNumId w:val="2"/>
  </w:num>
  <w:num w:numId="3" w16cid:durableId="552161024">
    <w:abstractNumId w:val="3"/>
  </w:num>
  <w:num w:numId="4" w16cid:durableId="278336181">
    <w:abstractNumId w:val="1"/>
  </w:num>
  <w:num w:numId="5" w16cid:durableId="261376038">
    <w:abstractNumId w:val="8"/>
  </w:num>
  <w:num w:numId="6" w16cid:durableId="1583295180">
    <w:abstractNumId w:val="6"/>
  </w:num>
  <w:num w:numId="7" w16cid:durableId="820537465">
    <w:abstractNumId w:val="0"/>
  </w:num>
  <w:num w:numId="8" w16cid:durableId="645742678">
    <w:abstractNumId w:val="7"/>
  </w:num>
  <w:num w:numId="9" w16cid:durableId="388575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03C0"/>
    <w:rsid w:val="00061844"/>
    <w:rsid w:val="000622DA"/>
    <w:rsid w:val="00063B5C"/>
    <w:rsid w:val="000644D8"/>
    <w:rsid w:val="0006553F"/>
    <w:rsid w:val="000655B0"/>
    <w:rsid w:val="00065D9C"/>
    <w:rsid w:val="00066C99"/>
    <w:rsid w:val="000702F7"/>
    <w:rsid w:val="00071B17"/>
    <w:rsid w:val="00072453"/>
    <w:rsid w:val="0007417C"/>
    <w:rsid w:val="00074B32"/>
    <w:rsid w:val="000764C2"/>
    <w:rsid w:val="0007732F"/>
    <w:rsid w:val="0007734D"/>
    <w:rsid w:val="00080465"/>
    <w:rsid w:val="000808DB"/>
    <w:rsid w:val="00082466"/>
    <w:rsid w:val="00082962"/>
    <w:rsid w:val="00083A6C"/>
    <w:rsid w:val="00084482"/>
    <w:rsid w:val="000845F6"/>
    <w:rsid w:val="00084C7C"/>
    <w:rsid w:val="0008591D"/>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A2B"/>
    <w:rsid w:val="000A5B2F"/>
    <w:rsid w:val="000A7231"/>
    <w:rsid w:val="000B0664"/>
    <w:rsid w:val="000B1121"/>
    <w:rsid w:val="000B1392"/>
    <w:rsid w:val="000B2A12"/>
    <w:rsid w:val="000B35A5"/>
    <w:rsid w:val="000B3A80"/>
    <w:rsid w:val="000B4CFA"/>
    <w:rsid w:val="000B5CFA"/>
    <w:rsid w:val="000C09A3"/>
    <w:rsid w:val="000C0FE8"/>
    <w:rsid w:val="000C1032"/>
    <w:rsid w:val="000C33E1"/>
    <w:rsid w:val="000C372A"/>
    <w:rsid w:val="000C3EDF"/>
    <w:rsid w:val="000C4C2D"/>
    <w:rsid w:val="000C4FFD"/>
    <w:rsid w:val="000C5068"/>
    <w:rsid w:val="000C51DE"/>
    <w:rsid w:val="000C5371"/>
    <w:rsid w:val="000C617F"/>
    <w:rsid w:val="000C64BE"/>
    <w:rsid w:val="000C7214"/>
    <w:rsid w:val="000D0A67"/>
    <w:rsid w:val="000D10A0"/>
    <w:rsid w:val="000D11F8"/>
    <w:rsid w:val="000D1D3F"/>
    <w:rsid w:val="000D2158"/>
    <w:rsid w:val="000D2341"/>
    <w:rsid w:val="000D2D40"/>
    <w:rsid w:val="000D333E"/>
    <w:rsid w:val="000D3CEB"/>
    <w:rsid w:val="000D3D87"/>
    <w:rsid w:val="000E1D86"/>
    <w:rsid w:val="000E45F8"/>
    <w:rsid w:val="000E48C5"/>
    <w:rsid w:val="000E4F7B"/>
    <w:rsid w:val="000E5621"/>
    <w:rsid w:val="000E7D40"/>
    <w:rsid w:val="000F1C4C"/>
    <w:rsid w:val="000F245A"/>
    <w:rsid w:val="000F2765"/>
    <w:rsid w:val="000F51A0"/>
    <w:rsid w:val="000F547D"/>
    <w:rsid w:val="000F553E"/>
    <w:rsid w:val="000F729D"/>
    <w:rsid w:val="000F7C3D"/>
    <w:rsid w:val="00102AA9"/>
    <w:rsid w:val="0010338A"/>
    <w:rsid w:val="001033AB"/>
    <w:rsid w:val="00105652"/>
    <w:rsid w:val="00105753"/>
    <w:rsid w:val="00105907"/>
    <w:rsid w:val="001106AC"/>
    <w:rsid w:val="00110798"/>
    <w:rsid w:val="00110F58"/>
    <w:rsid w:val="0011211F"/>
    <w:rsid w:val="00114D9F"/>
    <w:rsid w:val="00115814"/>
    <w:rsid w:val="00116E71"/>
    <w:rsid w:val="00117EFF"/>
    <w:rsid w:val="00120B2C"/>
    <w:rsid w:val="00121DD7"/>
    <w:rsid w:val="00122776"/>
    <w:rsid w:val="00123C97"/>
    <w:rsid w:val="00124014"/>
    <w:rsid w:val="001248D6"/>
    <w:rsid w:val="0013037F"/>
    <w:rsid w:val="0013058B"/>
    <w:rsid w:val="001309E8"/>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9EB"/>
    <w:rsid w:val="00174FD7"/>
    <w:rsid w:val="00175F6F"/>
    <w:rsid w:val="0017621F"/>
    <w:rsid w:val="00177CB2"/>
    <w:rsid w:val="00177D42"/>
    <w:rsid w:val="00180C83"/>
    <w:rsid w:val="001812F6"/>
    <w:rsid w:val="001822B9"/>
    <w:rsid w:val="001838BF"/>
    <w:rsid w:val="00184ADD"/>
    <w:rsid w:val="00184D92"/>
    <w:rsid w:val="00186A3F"/>
    <w:rsid w:val="00192D04"/>
    <w:rsid w:val="0019434F"/>
    <w:rsid w:val="00194D6A"/>
    <w:rsid w:val="00194EB5"/>
    <w:rsid w:val="001972CB"/>
    <w:rsid w:val="001A2184"/>
    <w:rsid w:val="001A2205"/>
    <w:rsid w:val="001A27C2"/>
    <w:rsid w:val="001A293B"/>
    <w:rsid w:val="001A47E0"/>
    <w:rsid w:val="001A4A86"/>
    <w:rsid w:val="001A4B4B"/>
    <w:rsid w:val="001A4B97"/>
    <w:rsid w:val="001A56E8"/>
    <w:rsid w:val="001A79D6"/>
    <w:rsid w:val="001B0607"/>
    <w:rsid w:val="001B0FAE"/>
    <w:rsid w:val="001B7086"/>
    <w:rsid w:val="001B7243"/>
    <w:rsid w:val="001C15DD"/>
    <w:rsid w:val="001C1AC4"/>
    <w:rsid w:val="001C2604"/>
    <w:rsid w:val="001C2E1F"/>
    <w:rsid w:val="001C3666"/>
    <w:rsid w:val="001C3BC3"/>
    <w:rsid w:val="001C583C"/>
    <w:rsid w:val="001C5AFF"/>
    <w:rsid w:val="001C7EBC"/>
    <w:rsid w:val="001D070F"/>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B46"/>
    <w:rsid w:val="00211056"/>
    <w:rsid w:val="002111D2"/>
    <w:rsid w:val="0021229F"/>
    <w:rsid w:val="0021401F"/>
    <w:rsid w:val="00214176"/>
    <w:rsid w:val="00214E12"/>
    <w:rsid w:val="00215BE5"/>
    <w:rsid w:val="00217945"/>
    <w:rsid w:val="00221645"/>
    <w:rsid w:val="002226AA"/>
    <w:rsid w:val="00222ACF"/>
    <w:rsid w:val="00222FFD"/>
    <w:rsid w:val="0022429B"/>
    <w:rsid w:val="0022461B"/>
    <w:rsid w:val="00225BE7"/>
    <w:rsid w:val="0022622B"/>
    <w:rsid w:val="002308C7"/>
    <w:rsid w:val="00231690"/>
    <w:rsid w:val="002330CE"/>
    <w:rsid w:val="002348DF"/>
    <w:rsid w:val="00235546"/>
    <w:rsid w:val="002355EE"/>
    <w:rsid w:val="00236369"/>
    <w:rsid w:val="00240AB9"/>
    <w:rsid w:val="00244CB7"/>
    <w:rsid w:val="002460E5"/>
    <w:rsid w:val="0024666D"/>
    <w:rsid w:val="00247B1E"/>
    <w:rsid w:val="00255C96"/>
    <w:rsid w:val="00256E74"/>
    <w:rsid w:val="0025701B"/>
    <w:rsid w:val="002575DB"/>
    <w:rsid w:val="00257DDB"/>
    <w:rsid w:val="0026031A"/>
    <w:rsid w:val="00261FB8"/>
    <w:rsid w:val="00262F5A"/>
    <w:rsid w:val="002655B9"/>
    <w:rsid w:val="002718B1"/>
    <w:rsid w:val="00272622"/>
    <w:rsid w:val="002729E4"/>
    <w:rsid w:val="00273180"/>
    <w:rsid w:val="002733BC"/>
    <w:rsid w:val="00273B9B"/>
    <w:rsid w:val="002741A4"/>
    <w:rsid w:val="00275DF7"/>
    <w:rsid w:val="00280417"/>
    <w:rsid w:val="00280DD1"/>
    <w:rsid w:val="00281BB2"/>
    <w:rsid w:val="0028355C"/>
    <w:rsid w:val="002855DA"/>
    <w:rsid w:val="00287787"/>
    <w:rsid w:val="00293AD3"/>
    <w:rsid w:val="00296970"/>
    <w:rsid w:val="002A0831"/>
    <w:rsid w:val="002A1708"/>
    <w:rsid w:val="002A18BD"/>
    <w:rsid w:val="002A1F0C"/>
    <w:rsid w:val="002A2B67"/>
    <w:rsid w:val="002A2FD9"/>
    <w:rsid w:val="002A31B3"/>
    <w:rsid w:val="002A33E0"/>
    <w:rsid w:val="002A4F88"/>
    <w:rsid w:val="002A51B7"/>
    <w:rsid w:val="002A668A"/>
    <w:rsid w:val="002B0562"/>
    <w:rsid w:val="002B1E0A"/>
    <w:rsid w:val="002B1E96"/>
    <w:rsid w:val="002B2854"/>
    <w:rsid w:val="002B3B70"/>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3C08"/>
    <w:rsid w:val="002E5808"/>
    <w:rsid w:val="002E6F9E"/>
    <w:rsid w:val="002E7CA2"/>
    <w:rsid w:val="002F0E18"/>
    <w:rsid w:val="002F0F04"/>
    <w:rsid w:val="002F1147"/>
    <w:rsid w:val="002F32E7"/>
    <w:rsid w:val="002F5C6C"/>
    <w:rsid w:val="002F5E36"/>
    <w:rsid w:val="002F5F79"/>
    <w:rsid w:val="0030091A"/>
    <w:rsid w:val="00302285"/>
    <w:rsid w:val="00303A6C"/>
    <w:rsid w:val="003044B0"/>
    <w:rsid w:val="00305065"/>
    <w:rsid w:val="00305BF2"/>
    <w:rsid w:val="00306A0D"/>
    <w:rsid w:val="00307EF9"/>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45A7"/>
    <w:rsid w:val="00325108"/>
    <w:rsid w:val="0032607F"/>
    <w:rsid w:val="0032615C"/>
    <w:rsid w:val="00326FB8"/>
    <w:rsid w:val="00330254"/>
    <w:rsid w:val="003309CA"/>
    <w:rsid w:val="003333D6"/>
    <w:rsid w:val="003355B3"/>
    <w:rsid w:val="003355DA"/>
    <w:rsid w:val="00335930"/>
    <w:rsid w:val="00337090"/>
    <w:rsid w:val="00337C99"/>
    <w:rsid w:val="00345AED"/>
    <w:rsid w:val="003466CE"/>
    <w:rsid w:val="0034775D"/>
    <w:rsid w:val="0035165B"/>
    <w:rsid w:val="00353A84"/>
    <w:rsid w:val="00353F38"/>
    <w:rsid w:val="00354E2E"/>
    <w:rsid w:val="003557AE"/>
    <w:rsid w:val="00357096"/>
    <w:rsid w:val="0035714F"/>
    <w:rsid w:val="00357C09"/>
    <w:rsid w:val="00360928"/>
    <w:rsid w:val="003609D8"/>
    <w:rsid w:val="00362819"/>
    <w:rsid w:val="003630F5"/>
    <w:rsid w:val="00363D34"/>
    <w:rsid w:val="00363E2E"/>
    <w:rsid w:val="00363EEC"/>
    <w:rsid w:val="003647E9"/>
    <w:rsid w:val="00365145"/>
    <w:rsid w:val="00370130"/>
    <w:rsid w:val="00372015"/>
    <w:rsid w:val="003723ED"/>
    <w:rsid w:val="0037353F"/>
    <w:rsid w:val="00374B37"/>
    <w:rsid w:val="00375CF0"/>
    <w:rsid w:val="00377839"/>
    <w:rsid w:val="00380ABF"/>
    <w:rsid w:val="00382DC1"/>
    <w:rsid w:val="00383ECD"/>
    <w:rsid w:val="00383F24"/>
    <w:rsid w:val="00384021"/>
    <w:rsid w:val="00384638"/>
    <w:rsid w:val="00384E7C"/>
    <w:rsid w:val="00387019"/>
    <w:rsid w:val="00390136"/>
    <w:rsid w:val="00390BB2"/>
    <w:rsid w:val="003949E3"/>
    <w:rsid w:val="00394B41"/>
    <w:rsid w:val="00395A3D"/>
    <w:rsid w:val="003A2C53"/>
    <w:rsid w:val="003A386B"/>
    <w:rsid w:val="003A4DD7"/>
    <w:rsid w:val="003A5266"/>
    <w:rsid w:val="003A5479"/>
    <w:rsid w:val="003A5D4C"/>
    <w:rsid w:val="003A67E8"/>
    <w:rsid w:val="003A7D69"/>
    <w:rsid w:val="003B065A"/>
    <w:rsid w:val="003B295F"/>
    <w:rsid w:val="003B3028"/>
    <w:rsid w:val="003B5412"/>
    <w:rsid w:val="003C1124"/>
    <w:rsid w:val="003C1540"/>
    <w:rsid w:val="003C1770"/>
    <w:rsid w:val="003C32A8"/>
    <w:rsid w:val="003C61E0"/>
    <w:rsid w:val="003C67C4"/>
    <w:rsid w:val="003C6E17"/>
    <w:rsid w:val="003D02EF"/>
    <w:rsid w:val="003D05C2"/>
    <w:rsid w:val="003D0D63"/>
    <w:rsid w:val="003D16D9"/>
    <w:rsid w:val="003D2E85"/>
    <w:rsid w:val="003D352F"/>
    <w:rsid w:val="003D3CA4"/>
    <w:rsid w:val="003D46F1"/>
    <w:rsid w:val="003D4F02"/>
    <w:rsid w:val="003D6F27"/>
    <w:rsid w:val="003E21F8"/>
    <w:rsid w:val="003E244B"/>
    <w:rsid w:val="003E2C7E"/>
    <w:rsid w:val="003E35BD"/>
    <w:rsid w:val="003E4F62"/>
    <w:rsid w:val="003E5236"/>
    <w:rsid w:val="003E643A"/>
    <w:rsid w:val="003E6F8C"/>
    <w:rsid w:val="003E73F4"/>
    <w:rsid w:val="003E7895"/>
    <w:rsid w:val="003F03E3"/>
    <w:rsid w:val="003F2C22"/>
    <w:rsid w:val="003F523A"/>
    <w:rsid w:val="003F52D0"/>
    <w:rsid w:val="003F5470"/>
    <w:rsid w:val="003F6E91"/>
    <w:rsid w:val="003F730D"/>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2F98"/>
    <w:rsid w:val="004152CF"/>
    <w:rsid w:val="00420529"/>
    <w:rsid w:val="004214A4"/>
    <w:rsid w:val="00421FB9"/>
    <w:rsid w:val="00423783"/>
    <w:rsid w:val="0042601F"/>
    <w:rsid w:val="00430BBC"/>
    <w:rsid w:val="00430CEB"/>
    <w:rsid w:val="004324DA"/>
    <w:rsid w:val="00432D0C"/>
    <w:rsid w:val="004330FC"/>
    <w:rsid w:val="00434C11"/>
    <w:rsid w:val="004358CB"/>
    <w:rsid w:val="00435C85"/>
    <w:rsid w:val="00436F2C"/>
    <w:rsid w:val="004371E7"/>
    <w:rsid w:val="004374C7"/>
    <w:rsid w:val="00442981"/>
    <w:rsid w:val="00443AFB"/>
    <w:rsid w:val="00444AC8"/>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461A"/>
    <w:rsid w:val="00485028"/>
    <w:rsid w:val="00485846"/>
    <w:rsid w:val="00485F80"/>
    <w:rsid w:val="00487007"/>
    <w:rsid w:val="004872E2"/>
    <w:rsid w:val="004875DB"/>
    <w:rsid w:val="00491486"/>
    <w:rsid w:val="004919B0"/>
    <w:rsid w:val="004919E6"/>
    <w:rsid w:val="00492544"/>
    <w:rsid w:val="00494130"/>
    <w:rsid w:val="004969B1"/>
    <w:rsid w:val="004A11A7"/>
    <w:rsid w:val="004A3249"/>
    <w:rsid w:val="004A3EAA"/>
    <w:rsid w:val="004A501E"/>
    <w:rsid w:val="004A5C36"/>
    <w:rsid w:val="004A6C0F"/>
    <w:rsid w:val="004A6C5F"/>
    <w:rsid w:val="004B1C8B"/>
    <w:rsid w:val="004B3D94"/>
    <w:rsid w:val="004B4E03"/>
    <w:rsid w:val="004B69CD"/>
    <w:rsid w:val="004C2768"/>
    <w:rsid w:val="004C7351"/>
    <w:rsid w:val="004C7DAC"/>
    <w:rsid w:val="004D359E"/>
    <w:rsid w:val="004D39E5"/>
    <w:rsid w:val="004D3E6A"/>
    <w:rsid w:val="004D57F2"/>
    <w:rsid w:val="004D57F4"/>
    <w:rsid w:val="004D6662"/>
    <w:rsid w:val="004D7F36"/>
    <w:rsid w:val="004E1ABD"/>
    <w:rsid w:val="004E28CC"/>
    <w:rsid w:val="004E2A46"/>
    <w:rsid w:val="004E44BA"/>
    <w:rsid w:val="004E522D"/>
    <w:rsid w:val="004E5A00"/>
    <w:rsid w:val="004E680F"/>
    <w:rsid w:val="004E6CE1"/>
    <w:rsid w:val="004F0254"/>
    <w:rsid w:val="004F0426"/>
    <w:rsid w:val="004F1406"/>
    <w:rsid w:val="004F23EB"/>
    <w:rsid w:val="004F3CF0"/>
    <w:rsid w:val="004F3D6E"/>
    <w:rsid w:val="004F51C4"/>
    <w:rsid w:val="004F54EA"/>
    <w:rsid w:val="004F62AB"/>
    <w:rsid w:val="004F7270"/>
    <w:rsid w:val="004F7591"/>
    <w:rsid w:val="00506C89"/>
    <w:rsid w:val="00507C44"/>
    <w:rsid w:val="00510CC5"/>
    <w:rsid w:val="00510F91"/>
    <w:rsid w:val="00511449"/>
    <w:rsid w:val="00512B0A"/>
    <w:rsid w:val="0051552A"/>
    <w:rsid w:val="0051700E"/>
    <w:rsid w:val="00517817"/>
    <w:rsid w:val="00517927"/>
    <w:rsid w:val="005208C9"/>
    <w:rsid w:val="00525774"/>
    <w:rsid w:val="005257BB"/>
    <w:rsid w:val="00525A94"/>
    <w:rsid w:val="00530F2A"/>
    <w:rsid w:val="00531BA7"/>
    <w:rsid w:val="00533C6D"/>
    <w:rsid w:val="00534CE9"/>
    <w:rsid w:val="00534D68"/>
    <w:rsid w:val="00534E32"/>
    <w:rsid w:val="0053549E"/>
    <w:rsid w:val="005362E2"/>
    <w:rsid w:val="005362EB"/>
    <w:rsid w:val="00536530"/>
    <w:rsid w:val="00537C23"/>
    <w:rsid w:val="00537CE4"/>
    <w:rsid w:val="005401DC"/>
    <w:rsid w:val="00541686"/>
    <w:rsid w:val="00541AAE"/>
    <w:rsid w:val="00542F14"/>
    <w:rsid w:val="005433A2"/>
    <w:rsid w:val="00544A13"/>
    <w:rsid w:val="00545131"/>
    <w:rsid w:val="005469BA"/>
    <w:rsid w:val="00546FA1"/>
    <w:rsid w:val="00550935"/>
    <w:rsid w:val="0055233F"/>
    <w:rsid w:val="005530D4"/>
    <w:rsid w:val="00554C9C"/>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4F20"/>
    <w:rsid w:val="0057764C"/>
    <w:rsid w:val="00581C41"/>
    <w:rsid w:val="00581EF6"/>
    <w:rsid w:val="00582557"/>
    <w:rsid w:val="005848D3"/>
    <w:rsid w:val="005855EF"/>
    <w:rsid w:val="00586688"/>
    <w:rsid w:val="00586CEB"/>
    <w:rsid w:val="0058758F"/>
    <w:rsid w:val="0059007F"/>
    <w:rsid w:val="0059099D"/>
    <w:rsid w:val="005912CD"/>
    <w:rsid w:val="005914B9"/>
    <w:rsid w:val="005935D7"/>
    <w:rsid w:val="00593735"/>
    <w:rsid w:val="00593765"/>
    <w:rsid w:val="00594FD6"/>
    <w:rsid w:val="0059601C"/>
    <w:rsid w:val="005969DB"/>
    <w:rsid w:val="0059766E"/>
    <w:rsid w:val="0059798D"/>
    <w:rsid w:val="005A036D"/>
    <w:rsid w:val="005A407B"/>
    <w:rsid w:val="005A569A"/>
    <w:rsid w:val="005A6C00"/>
    <w:rsid w:val="005A7A71"/>
    <w:rsid w:val="005B1326"/>
    <w:rsid w:val="005B1550"/>
    <w:rsid w:val="005B50F5"/>
    <w:rsid w:val="005B57A3"/>
    <w:rsid w:val="005B6888"/>
    <w:rsid w:val="005B6D5C"/>
    <w:rsid w:val="005B6F6A"/>
    <w:rsid w:val="005C060C"/>
    <w:rsid w:val="005C0783"/>
    <w:rsid w:val="005C0D77"/>
    <w:rsid w:val="005C13D7"/>
    <w:rsid w:val="005C445E"/>
    <w:rsid w:val="005C4797"/>
    <w:rsid w:val="005C4AD6"/>
    <w:rsid w:val="005C7039"/>
    <w:rsid w:val="005C76DC"/>
    <w:rsid w:val="005C7B7C"/>
    <w:rsid w:val="005D014E"/>
    <w:rsid w:val="005D1845"/>
    <w:rsid w:val="005D2B93"/>
    <w:rsid w:val="005D2B9E"/>
    <w:rsid w:val="005D40C2"/>
    <w:rsid w:val="005D6817"/>
    <w:rsid w:val="005E24FA"/>
    <w:rsid w:val="005E276F"/>
    <w:rsid w:val="005E3598"/>
    <w:rsid w:val="005E43AF"/>
    <w:rsid w:val="005E513B"/>
    <w:rsid w:val="005E77C1"/>
    <w:rsid w:val="005E7F13"/>
    <w:rsid w:val="005F06AD"/>
    <w:rsid w:val="005F0B1C"/>
    <w:rsid w:val="005F1634"/>
    <w:rsid w:val="005F1734"/>
    <w:rsid w:val="005F18DB"/>
    <w:rsid w:val="005F2BC4"/>
    <w:rsid w:val="005F542E"/>
    <w:rsid w:val="005F5F8C"/>
    <w:rsid w:val="00600F43"/>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0C2E"/>
    <w:rsid w:val="006121AB"/>
    <w:rsid w:val="0061352E"/>
    <w:rsid w:val="0061379E"/>
    <w:rsid w:val="006140C7"/>
    <w:rsid w:val="00614FB1"/>
    <w:rsid w:val="0061536F"/>
    <w:rsid w:val="00615A29"/>
    <w:rsid w:val="006167EE"/>
    <w:rsid w:val="006205D5"/>
    <w:rsid w:val="00621700"/>
    <w:rsid w:val="00623688"/>
    <w:rsid w:val="006246A4"/>
    <w:rsid w:val="00625340"/>
    <w:rsid w:val="006257E7"/>
    <w:rsid w:val="00625CD1"/>
    <w:rsid w:val="00634153"/>
    <w:rsid w:val="006362C7"/>
    <w:rsid w:val="00637065"/>
    <w:rsid w:val="00641827"/>
    <w:rsid w:val="00641E15"/>
    <w:rsid w:val="0064276D"/>
    <w:rsid w:val="00642A64"/>
    <w:rsid w:val="0064706C"/>
    <w:rsid w:val="00647676"/>
    <w:rsid w:val="006479F7"/>
    <w:rsid w:val="00650546"/>
    <w:rsid w:val="006519CF"/>
    <w:rsid w:val="00652336"/>
    <w:rsid w:val="00654C2A"/>
    <w:rsid w:val="006605F5"/>
    <w:rsid w:val="00663019"/>
    <w:rsid w:val="006632C7"/>
    <w:rsid w:val="006646ED"/>
    <w:rsid w:val="0066538B"/>
    <w:rsid w:val="006666A9"/>
    <w:rsid w:val="00667349"/>
    <w:rsid w:val="006679D3"/>
    <w:rsid w:val="00670A41"/>
    <w:rsid w:val="00670CD9"/>
    <w:rsid w:val="006725BB"/>
    <w:rsid w:val="00673EB9"/>
    <w:rsid w:val="0067438C"/>
    <w:rsid w:val="00675004"/>
    <w:rsid w:val="00675FDD"/>
    <w:rsid w:val="00676574"/>
    <w:rsid w:val="0067684B"/>
    <w:rsid w:val="006775E0"/>
    <w:rsid w:val="0068042B"/>
    <w:rsid w:val="006816C3"/>
    <w:rsid w:val="0068377A"/>
    <w:rsid w:val="00683F39"/>
    <w:rsid w:val="006845CF"/>
    <w:rsid w:val="006846ED"/>
    <w:rsid w:val="00684BB2"/>
    <w:rsid w:val="00685410"/>
    <w:rsid w:val="00686797"/>
    <w:rsid w:val="00687049"/>
    <w:rsid w:val="00687158"/>
    <w:rsid w:val="00687540"/>
    <w:rsid w:val="006909F2"/>
    <w:rsid w:val="00692E94"/>
    <w:rsid w:val="0069480B"/>
    <w:rsid w:val="0069577E"/>
    <w:rsid w:val="00695C57"/>
    <w:rsid w:val="00695E10"/>
    <w:rsid w:val="00697D1C"/>
    <w:rsid w:val="00697E6C"/>
    <w:rsid w:val="006A017D"/>
    <w:rsid w:val="006A14B1"/>
    <w:rsid w:val="006A23A2"/>
    <w:rsid w:val="006A2C85"/>
    <w:rsid w:val="006A3CF7"/>
    <w:rsid w:val="006A5DC7"/>
    <w:rsid w:val="006A6C74"/>
    <w:rsid w:val="006A7161"/>
    <w:rsid w:val="006A7779"/>
    <w:rsid w:val="006A7C87"/>
    <w:rsid w:val="006B00F7"/>
    <w:rsid w:val="006B059A"/>
    <w:rsid w:val="006B1568"/>
    <w:rsid w:val="006B1BB2"/>
    <w:rsid w:val="006B2FF0"/>
    <w:rsid w:val="006B58F4"/>
    <w:rsid w:val="006B6A7D"/>
    <w:rsid w:val="006B6F19"/>
    <w:rsid w:val="006B6F74"/>
    <w:rsid w:val="006B7EB3"/>
    <w:rsid w:val="006C05F4"/>
    <w:rsid w:val="006C0F22"/>
    <w:rsid w:val="006C12D0"/>
    <w:rsid w:val="006C421F"/>
    <w:rsid w:val="006C4D6A"/>
    <w:rsid w:val="006C5689"/>
    <w:rsid w:val="006C666A"/>
    <w:rsid w:val="006C788F"/>
    <w:rsid w:val="006D1351"/>
    <w:rsid w:val="006D2E49"/>
    <w:rsid w:val="006D3215"/>
    <w:rsid w:val="006D33F9"/>
    <w:rsid w:val="006D343A"/>
    <w:rsid w:val="006D5884"/>
    <w:rsid w:val="006D6E18"/>
    <w:rsid w:val="006E0EAD"/>
    <w:rsid w:val="006E0F7E"/>
    <w:rsid w:val="006E1353"/>
    <w:rsid w:val="006E1793"/>
    <w:rsid w:val="006E1D2F"/>
    <w:rsid w:val="006E24DC"/>
    <w:rsid w:val="006E2D5D"/>
    <w:rsid w:val="006E4433"/>
    <w:rsid w:val="006E5559"/>
    <w:rsid w:val="006E6049"/>
    <w:rsid w:val="006E7491"/>
    <w:rsid w:val="006F132C"/>
    <w:rsid w:val="006F1DCF"/>
    <w:rsid w:val="006F1DEA"/>
    <w:rsid w:val="006F2033"/>
    <w:rsid w:val="006F3433"/>
    <w:rsid w:val="006F4EB1"/>
    <w:rsid w:val="00700651"/>
    <w:rsid w:val="007012D4"/>
    <w:rsid w:val="00701B7D"/>
    <w:rsid w:val="00701C9A"/>
    <w:rsid w:val="007045DA"/>
    <w:rsid w:val="007048FF"/>
    <w:rsid w:val="007049E2"/>
    <w:rsid w:val="00704C27"/>
    <w:rsid w:val="0070511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67C1"/>
    <w:rsid w:val="00727931"/>
    <w:rsid w:val="00727D86"/>
    <w:rsid w:val="00731596"/>
    <w:rsid w:val="0073168E"/>
    <w:rsid w:val="00733676"/>
    <w:rsid w:val="00735449"/>
    <w:rsid w:val="00737412"/>
    <w:rsid w:val="0073794B"/>
    <w:rsid w:val="0074005D"/>
    <w:rsid w:val="0074125D"/>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694A"/>
    <w:rsid w:val="0077706F"/>
    <w:rsid w:val="00781572"/>
    <w:rsid w:val="00781D41"/>
    <w:rsid w:val="00781FC1"/>
    <w:rsid w:val="00784477"/>
    <w:rsid w:val="00786274"/>
    <w:rsid w:val="00790210"/>
    <w:rsid w:val="00794409"/>
    <w:rsid w:val="00797E0E"/>
    <w:rsid w:val="007A2AA9"/>
    <w:rsid w:val="007A2F1E"/>
    <w:rsid w:val="007A3B8E"/>
    <w:rsid w:val="007A5330"/>
    <w:rsid w:val="007A74E9"/>
    <w:rsid w:val="007A7DE2"/>
    <w:rsid w:val="007B0247"/>
    <w:rsid w:val="007B0B8F"/>
    <w:rsid w:val="007B0DB7"/>
    <w:rsid w:val="007B0E2A"/>
    <w:rsid w:val="007B3837"/>
    <w:rsid w:val="007B3CCF"/>
    <w:rsid w:val="007B4EB8"/>
    <w:rsid w:val="007B6874"/>
    <w:rsid w:val="007B6C19"/>
    <w:rsid w:val="007B6CFA"/>
    <w:rsid w:val="007B7F7D"/>
    <w:rsid w:val="007C04FF"/>
    <w:rsid w:val="007C3523"/>
    <w:rsid w:val="007C4781"/>
    <w:rsid w:val="007C5CF6"/>
    <w:rsid w:val="007D0DE7"/>
    <w:rsid w:val="007D23D6"/>
    <w:rsid w:val="007D2577"/>
    <w:rsid w:val="007D2A4B"/>
    <w:rsid w:val="007E0332"/>
    <w:rsid w:val="007E0352"/>
    <w:rsid w:val="007E049C"/>
    <w:rsid w:val="007E191F"/>
    <w:rsid w:val="007E1B6D"/>
    <w:rsid w:val="007E2E89"/>
    <w:rsid w:val="007E46AF"/>
    <w:rsid w:val="007E46C4"/>
    <w:rsid w:val="007E4858"/>
    <w:rsid w:val="007E636E"/>
    <w:rsid w:val="007E6BA0"/>
    <w:rsid w:val="007E7094"/>
    <w:rsid w:val="007E75C4"/>
    <w:rsid w:val="007F3013"/>
    <w:rsid w:val="007F4906"/>
    <w:rsid w:val="007F4E46"/>
    <w:rsid w:val="007F629F"/>
    <w:rsid w:val="007F7236"/>
    <w:rsid w:val="007F7F34"/>
    <w:rsid w:val="0080033F"/>
    <w:rsid w:val="008042D4"/>
    <w:rsid w:val="008048F2"/>
    <w:rsid w:val="00805E85"/>
    <w:rsid w:val="00810FA2"/>
    <w:rsid w:val="00813E9D"/>
    <w:rsid w:val="00814714"/>
    <w:rsid w:val="00815274"/>
    <w:rsid w:val="00815D98"/>
    <w:rsid w:val="00816462"/>
    <w:rsid w:val="00816A0E"/>
    <w:rsid w:val="00820238"/>
    <w:rsid w:val="008231D7"/>
    <w:rsid w:val="00826124"/>
    <w:rsid w:val="00827AE6"/>
    <w:rsid w:val="0083012D"/>
    <w:rsid w:val="008315D8"/>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985"/>
    <w:rsid w:val="008B4F36"/>
    <w:rsid w:val="008B5DB5"/>
    <w:rsid w:val="008B5E84"/>
    <w:rsid w:val="008C00A7"/>
    <w:rsid w:val="008C0948"/>
    <w:rsid w:val="008C0A34"/>
    <w:rsid w:val="008C4F8B"/>
    <w:rsid w:val="008C78FA"/>
    <w:rsid w:val="008C7D7A"/>
    <w:rsid w:val="008D1FD7"/>
    <w:rsid w:val="008D4107"/>
    <w:rsid w:val="008D4F4E"/>
    <w:rsid w:val="008D5551"/>
    <w:rsid w:val="008D578A"/>
    <w:rsid w:val="008D5D2A"/>
    <w:rsid w:val="008D5E59"/>
    <w:rsid w:val="008D74F9"/>
    <w:rsid w:val="008D799B"/>
    <w:rsid w:val="008D7B89"/>
    <w:rsid w:val="008E0FF7"/>
    <w:rsid w:val="008E1D90"/>
    <w:rsid w:val="008E251D"/>
    <w:rsid w:val="008E377D"/>
    <w:rsid w:val="008E4298"/>
    <w:rsid w:val="008E4E77"/>
    <w:rsid w:val="008E5325"/>
    <w:rsid w:val="008E54B6"/>
    <w:rsid w:val="008E5BC2"/>
    <w:rsid w:val="008E7A68"/>
    <w:rsid w:val="008F21F4"/>
    <w:rsid w:val="008F2243"/>
    <w:rsid w:val="008F2D55"/>
    <w:rsid w:val="008F3256"/>
    <w:rsid w:val="008F369D"/>
    <w:rsid w:val="008F4E6A"/>
    <w:rsid w:val="008F4F2F"/>
    <w:rsid w:val="008F794C"/>
    <w:rsid w:val="0090266F"/>
    <w:rsid w:val="00902A6F"/>
    <w:rsid w:val="00902BF4"/>
    <w:rsid w:val="009039FB"/>
    <w:rsid w:val="00903CF0"/>
    <w:rsid w:val="00906472"/>
    <w:rsid w:val="00912A21"/>
    <w:rsid w:val="009130DA"/>
    <w:rsid w:val="00913C7E"/>
    <w:rsid w:val="009151C0"/>
    <w:rsid w:val="00915292"/>
    <w:rsid w:val="00915996"/>
    <w:rsid w:val="00920A30"/>
    <w:rsid w:val="00922013"/>
    <w:rsid w:val="00923319"/>
    <w:rsid w:val="00923CEE"/>
    <w:rsid w:val="0092431C"/>
    <w:rsid w:val="009268E9"/>
    <w:rsid w:val="00926ADC"/>
    <w:rsid w:val="009273B1"/>
    <w:rsid w:val="00927AA4"/>
    <w:rsid w:val="00931819"/>
    <w:rsid w:val="00932A37"/>
    <w:rsid w:val="009335F9"/>
    <w:rsid w:val="00935D87"/>
    <w:rsid w:val="0093761D"/>
    <w:rsid w:val="0094082D"/>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58AA"/>
    <w:rsid w:val="00985A03"/>
    <w:rsid w:val="00986CE7"/>
    <w:rsid w:val="00987A07"/>
    <w:rsid w:val="00987A9B"/>
    <w:rsid w:val="00987C6B"/>
    <w:rsid w:val="00993B20"/>
    <w:rsid w:val="00993FD3"/>
    <w:rsid w:val="00994E9D"/>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B64"/>
    <w:rsid w:val="009B1D7E"/>
    <w:rsid w:val="009B205C"/>
    <w:rsid w:val="009B2999"/>
    <w:rsid w:val="009B2EA6"/>
    <w:rsid w:val="009B2F0B"/>
    <w:rsid w:val="009B3408"/>
    <w:rsid w:val="009B5169"/>
    <w:rsid w:val="009B7C11"/>
    <w:rsid w:val="009C108D"/>
    <w:rsid w:val="009C1677"/>
    <w:rsid w:val="009C5D75"/>
    <w:rsid w:val="009C616B"/>
    <w:rsid w:val="009C7DAD"/>
    <w:rsid w:val="009D76A1"/>
    <w:rsid w:val="009D7A7A"/>
    <w:rsid w:val="009E0613"/>
    <w:rsid w:val="009E0B2C"/>
    <w:rsid w:val="009E2174"/>
    <w:rsid w:val="009E594C"/>
    <w:rsid w:val="009F088E"/>
    <w:rsid w:val="009F0E2F"/>
    <w:rsid w:val="009F1298"/>
    <w:rsid w:val="009F1FB3"/>
    <w:rsid w:val="009F39A6"/>
    <w:rsid w:val="009F3C4C"/>
    <w:rsid w:val="009F5A19"/>
    <w:rsid w:val="009F6D1C"/>
    <w:rsid w:val="00A01D8F"/>
    <w:rsid w:val="00A02D70"/>
    <w:rsid w:val="00A06D22"/>
    <w:rsid w:val="00A06DB3"/>
    <w:rsid w:val="00A07CDA"/>
    <w:rsid w:val="00A10A22"/>
    <w:rsid w:val="00A12A82"/>
    <w:rsid w:val="00A1484F"/>
    <w:rsid w:val="00A14E57"/>
    <w:rsid w:val="00A1625E"/>
    <w:rsid w:val="00A16611"/>
    <w:rsid w:val="00A20EF3"/>
    <w:rsid w:val="00A210E8"/>
    <w:rsid w:val="00A21A64"/>
    <w:rsid w:val="00A22E6D"/>
    <w:rsid w:val="00A23C50"/>
    <w:rsid w:val="00A24300"/>
    <w:rsid w:val="00A2491E"/>
    <w:rsid w:val="00A24CF7"/>
    <w:rsid w:val="00A24F2C"/>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0F9F"/>
    <w:rsid w:val="00A53996"/>
    <w:rsid w:val="00A543CB"/>
    <w:rsid w:val="00A56773"/>
    <w:rsid w:val="00A60ED4"/>
    <w:rsid w:val="00A6248D"/>
    <w:rsid w:val="00A63D36"/>
    <w:rsid w:val="00A648AD"/>
    <w:rsid w:val="00A6496C"/>
    <w:rsid w:val="00A65652"/>
    <w:rsid w:val="00A656BB"/>
    <w:rsid w:val="00A66168"/>
    <w:rsid w:val="00A702B2"/>
    <w:rsid w:val="00A70875"/>
    <w:rsid w:val="00A765CB"/>
    <w:rsid w:val="00A773F3"/>
    <w:rsid w:val="00A77518"/>
    <w:rsid w:val="00A77C3B"/>
    <w:rsid w:val="00A816B1"/>
    <w:rsid w:val="00A82508"/>
    <w:rsid w:val="00A83023"/>
    <w:rsid w:val="00A83131"/>
    <w:rsid w:val="00A83627"/>
    <w:rsid w:val="00A8631E"/>
    <w:rsid w:val="00A87D73"/>
    <w:rsid w:val="00A87D9F"/>
    <w:rsid w:val="00A91372"/>
    <w:rsid w:val="00A91EF2"/>
    <w:rsid w:val="00A92E1E"/>
    <w:rsid w:val="00A95E67"/>
    <w:rsid w:val="00A96293"/>
    <w:rsid w:val="00A9710F"/>
    <w:rsid w:val="00A972C9"/>
    <w:rsid w:val="00A9758F"/>
    <w:rsid w:val="00AA0ACA"/>
    <w:rsid w:val="00AA0C96"/>
    <w:rsid w:val="00AA41EC"/>
    <w:rsid w:val="00AA5673"/>
    <w:rsid w:val="00AA5CF9"/>
    <w:rsid w:val="00AA6E0A"/>
    <w:rsid w:val="00AB0CA0"/>
    <w:rsid w:val="00AB17C8"/>
    <w:rsid w:val="00AB3149"/>
    <w:rsid w:val="00AB41F7"/>
    <w:rsid w:val="00AB56EA"/>
    <w:rsid w:val="00AB710F"/>
    <w:rsid w:val="00AB74A3"/>
    <w:rsid w:val="00AC11D2"/>
    <w:rsid w:val="00AC51C8"/>
    <w:rsid w:val="00AC5A9A"/>
    <w:rsid w:val="00AC5F68"/>
    <w:rsid w:val="00AC6272"/>
    <w:rsid w:val="00AC6462"/>
    <w:rsid w:val="00AD0DA4"/>
    <w:rsid w:val="00AD2F28"/>
    <w:rsid w:val="00AD34B0"/>
    <w:rsid w:val="00AD4382"/>
    <w:rsid w:val="00AD66C7"/>
    <w:rsid w:val="00AD7D6C"/>
    <w:rsid w:val="00AE19F5"/>
    <w:rsid w:val="00AE2062"/>
    <w:rsid w:val="00AE3152"/>
    <w:rsid w:val="00AE3409"/>
    <w:rsid w:val="00AE4D43"/>
    <w:rsid w:val="00AE5044"/>
    <w:rsid w:val="00AE55B3"/>
    <w:rsid w:val="00AE6807"/>
    <w:rsid w:val="00AE6C75"/>
    <w:rsid w:val="00AE7076"/>
    <w:rsid w:val="00AF093A"/>
    <w:rsid w:val="00AF18E6"/>
    <w:rsid w:val="00AF203C"/>
    <w:rsid w:val="00AF2973"/>
    <w:rsid w:val="00AF329D"/>
    <w:rsid w:val="00AF34D6"/>
    <w:rsid w:val="00AF390B"/>
    <w:rsid w:val="00AF3CD2"/>
    <w:rsid w:val="00AF3EBB"/>
    <w:rsid w:val="00AF4FE0"/>
    <w:rsid w:val="00AF5433"/>
    <w:rsid w:val="00AF6563"/>
    <w:rsid w:val="00AF66C8"/>
    <w:rsid w:val="00B01CA5"/>
    <w:rsid w:val="00B0254B"/>
    <w:rsid w:val="00B02FB5"/>
    <w:rsid w:val="00B03AF9"/>
    <w:rsid w:val="00B04AAC"/>
    <w:rsid w:val="00B06A02"/>
    <w:rsid w:val="00B10C49"/>
    <w:rsid w:val="00B11640"/>
    <w:rsid w:val="00B11963"/>
    <w:rsid w:val="00B11B22"/>
    <w:rsid w:val="00B11F30"/>
    <w:rsid w:val="00B163A5"/>
    <w:rsid w:val="00B169B2"/>
    <w:rsid w:val="00B17450"/>
    <w:rsid w:val="00B178D8"/>
    <w:rsid w:val="00B20199"/>
    <w:rsid w:val="00B2188D"/>
    <w:rsid w:val="00B219DE"/>
    <w:rsid w:val="00B21A4B"/>
    <w:rsid w:val="00B240EB"/>
    <w:rsid w:val="00B246FB"/>
    <w:rsid w:val="00B249E4"/>
    <w:rsid w:val="00B320F7"/>
    <w:rsid w:val="00B331F1"/>
    <w:rsid w:val="00B36549"/>
    <w:rsid w:val="00B3755A"/>
    <w:rsid w:val="00B40233"/>
    <w:rsid w:val="00B40BD4"/>
    <w:rsid w:val="00B42938"/>
    <w:rsid w:val="00B4590A"/>
    <w:rsid w:val="00B459CD"/>
    <w:rsid w:val="00B45FE6"/>
    <w:rsid w:val="00B4786D"/>
    <w:rsid w:val="00B51DE7"/>
    <w:rsid w:val="00B52C64"/>
    <w:rsid w:val="00B5361B"/>
    <w:rsid w:val="00B53B87"/>
    <w:rsid w:val="00B56A9C"/>
    <w:rsid w:val="00B60A61"/>
    <w:rsid w:val="00B61FA2"/>
    <w:rsid w:val="00B628F6"/>
    <w:rsid w:val="00B63719"/>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B0F4C"/>
    <w:rsid w:val="00BB2F46"/>
    <w:rsid w:val="00BC0009"/>
    <w:rsid w:val="00BC0DE2"/>
    <w:rsid w:val="00BC1785"/>
    <w:rsid w:val="00BC2B2B"/>
    <w:rsid w:val="00BC66A2"/>
    <w:rsid w:val="00BC68ED"/>
    <w:rsid w:val="00BC7468"/>
    <w:rsid w:val="00BD0E01"/>
    <w:rsid w:val="00BD2616"/>
    <w:rsid w:val="00BD3EEE"/>
    <w:rsid w:val="00BD44DD"/>
    <w:rsid w:val="00BD4C91"/>
    <w:rsid w:val="00BE3260"/>
    <w:rsid w:val="00BE3AAC"/>
    <w:rsid w:val="00BE4871"/>
    <w:rsid w:val="00BF1100"/>
    <w:rsid w:val="00BF16CC"/>
    <w:rsid w:val="00BF1987"/>
    <w:rsid w:val="00BF210C"/>
    <w:rsid w:val="00BF6E3D"/>
    <w:rsid w:val="00BF7179"/>
    <w:rsid w:val="00C002B5"/>
    <w:rsid w:val="00C011F8"/>
    <w:rsid w:val="00C0125C"/>
    <w:rsid w:val="00C01F1E"/>
    <w:rsid w:val="00C035ED"/>
    <w:rsid w:val="00C04C51"/>
    <w:rsid w:val="00C04F9E"/>
    <w:rsid w:val="00C05FE4"/>
    <w:rsid w:val="00C06B7F"/>
    <w:rsid w:val="00C0702C"/>
    <w:rsid w:val="00C07C35"/>
    <w:rsid w:val="00C10EBB"/>
    <w:rsid w:val="00C11C4F"/>
    <w:rsid w:val="00C14AFE"/>
    <w:rsid w:val="00C20581"/>
    <w:rsid w:val="00C22804"/>
    <w:rsid w:val="00C234ED"/>
    <w:rsid w:val="00C23799"/>
    <w:rsid w:val="00C240B6"/>
    <w:rsid w:val="00C24A2B"/>
    <w:rsid w:val="00C24B49"/>
    <w:rsid w:val="00C274E8"/>
    <w:rsid w:val="00C30D01"/>
    <w:rsid w:val="00C319C7"/>
    <w:rsid w:val="00C35D27"/>
    <w:rsid w:val="00C360F3"/>
    <w:rsid w:val="00C36295"/>
    <w:rsid w:val="00C365BB"/>
    <w:rsid w:val="00C37488"/>
    <w:rsid w:val="00C40077"/>
    <w:rsid w:val="00C42C73"/>
    <w:rsid w:val="00C430AA"/>
    <w:rsid w:val="00C43CC8"/>
    <w:rsid w:val="00C43EAF"/>
    <w:rsid w:val="00C46AE2"/>
    <w:rsid w:val="00C47742"/>
    <w:rsid w:val="00C50264"/>
    <w:rsid w:val="00C51404"/>
    <w:rsid w:val="00C51E29"/>
    <w:rsid w:val="00C520C2"/>
    <w:rsid w:val="00C522BF"/>
    <w:rsid w:val="00C5458E"/>
    <w:rsid w:val="00C549E2"/>
    <w:rsid w:val="00C552E6"/>
    <w:rsid w:val="00C5583F"/>
    <w:rsid w:val="00C571D7"/>
    <w:rsid w:val="00C57528"/>
    <w:rsid w:val="00C6178C"/>
    <w:rsid w:val="00C62557"/>
    <w:rsid w:val="00C635E7"/>
    <w:rsid w:val="00C642A8"/>
    <w:rsid w:val="00C657CD"/>
    <w:rsid w:val="00C67585"/>
    <w:rsid w:val="00C71991"/>
    <w:rsid w:val="00C71DD5"/>
    <w:rsid w:val="00C73B9D"/>
    <w:rsid w:val="00C755F9"/>
    <w:rsid w:val="00C75B96"/>
    <w:rsid w:val="00C77172"/>
    <w:rsid w:val="00C826DC"/>
    <w:rsid w:val="00C8548A"/>
    <w:rsid w:val="00C86E9F"/>
    <w:rsid w:val="00C87297"/>
    <w:rsid w:val="00C926F9"/>
    <w:rsid w:val="00C92BFE"/>
    <w:rsid w:val="00C940C0"/>
    <w:rsid w:val="00C94D40"/>
    <w:rsid w:val="00C9520F"/>
    <w:rsid w:val="00C95EC7"/>
    <w:rsid w:val="00C97405"/>
    <w:rsid w:val="00CA1D0C"/>
    <w:rsid w:val="00CA37E7"/>
    <w:rsid w:val="00CA7A1B"/>
    <w:rsid w:val="00CB023A"/>
    <w:rsid w:val="00CB272E"/>
    <w:rsid w:val="00CB369E"/>
    <w:rsid w:val="00CB38E9"/>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630"/>
    <w:rsid w:val="00CF639E"/>
    <w:rsid w:val="00CF6528"/>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2411D"/>
    <w:rsid w:val="00D273F8"/>
    <w:rsid w:val="00D30410"/>
    <w:rsid w:val="00D374BD"/>
    <w:rsid w:val="00D37F86"/>
    <w:rsid w:val="00D407AF"/>
    <w:rsid w:val="00D4131A"/>
    <w:rsid w:val="00D41CF6"/>
    <w:rsid w:val="00D41F6E"/>
    <w:rsid w:val="00D42226"/>
    <w:rsid w:val="00D422FE"/>
    <w:rsid w:val="00D45160"/>
    <w:rsid w:val="00D4615D"/>
    <w:rsid w:val="00D4730C"/>
    <w:rsid w:val="00D47BF2"/>
    <w:rsid w:val="00D5050D"/>
    <w:rsid w:val="00D50602"/>
    <w:rsid w:val="00D50716"/>
    <w:rsid w:val="00D51262"/>
    <w:rsid w:val="00D51416"/>
    <w:rsid w:val="00D539F2"/>
    <w:rsid w:val="00D53D95"/>
    <w:rsid w:val="00D54ED1"/>
    <w:rsid w:val="00D55ADB"/>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4418"/>
    <w:rsid w:val="00D746A6"/>
    <w:rsid w:val="00D74C79"/>
    <w:rsid w:val="00D76238"/>
    <w:rsid w:val="00D76B71"/>
    <w:rsid w:val="00D76D38"/>
    <w:rsid w:val="00D779A1"/>
    <w:rsid w:val="00D77CED"/>
    <w:rsid w:val="00D77E24"/>
    <w:rsid w:val="00D81229"/>
    <w:rsid w:val="00D814A9"/>
    <w:rsid w:val="00D8223E"/>
    <w:rsid w:val="00D83633"/>
    <w:rsid w:val="00D83FCE"/>
    <w:rsid w:val="00D841A8"/>
    <w:rsid w:val="00D875F1"/>
    <w:rsid w:val="00D877AB"/>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19B5"/>
    <w:rsid w:val="00DC2CC0"/>
    <w:rsid w:val="00DC3CAF"/>
    <w:rsid w:val="00DC3D54"/>
    <w:rsid w:val="00DC49EF"/>
    <w:rsid w:val="00DD1354"/>
    <w:rsid w:val="00DD291A"/>
    <w:rsid w:val="00DD2C8C"/>
    <w:rsid w:val="00DD364D"/>
    <w:rsid w:val="00DD3739"/>
    <w:rsid w:val="00DD5EB8"/>
    <w:rsid w:val="00DD66CC"/>
    <w:rsid w:val="00DD7641"/>
    <w:rsid w:val="00DE1892"/>
    <w:rsid w:val="00DE54CA"/>
    <w:rsid w:val="00DE5A1C"/>
    <w:rsid w:val="00DE6E73"/>
    <w:rsid w:val="00DF08BD"/>
    <w:rsid w:val="00DF3F5A"/>
    <w:rsid w:val="00DF6540"/>
    <w:rsid w:val="00DF6768"/>
    <w:rsid w:val="00DF6E35"/>
    <w:rsid w:val="00DF704A"/>
    <w:rsid w:val="00E019BE"/>
    <w:rsid w:val="00E026A1"/>
    <w:rsid w:val="00E02850"/>
    <w:rsid w:val="00E02EB2"/>
    <w:rsid w:val="00E04361"/>
    <w:rsid w:val="00E06C2F"/>
    <w:rsid w:val="00E10692"/>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76B33"/>
    <w:rsid w:val="00E80398"/>
    <w:rsid w:val="00E820D5"/>
    <w:rsid w:val="00E82375"/>
    <w:rsid w:val="00E8281A"/>
    <w:rsid w:val="00E82972"/>
    <w:rsid w:val="00E82D20"/>
    <w:rsid w:val="00E8697B"/>
    <w:rsid w:val="00E86D1B"/>
    <w:rsid w:val="00E87112"/>
    <w:rsid w:val="00E87563"/>
    <w:rsid w:val="00E877BD"/>
    <w:rsid w:val="00E900AB"/>
    <w:rsid w:val="00E902C0"/>
    <w:rsid w:val="00E90BF2"/>
    <w:rsid w:val="00E9164B"/>
    <w:rsid w:val="00E9229C"/>
    <w:rsid w:val="00E929AB"/>
    <w:rsid w:val="00E937F8"/>
    <w:rsid w:val="00E93B38"/>
    <w:rsid w:val="00E94F6A"/>
    <w:rsid w:val="00E9633F"/>
    <w:rsid w:val="00E97053"/>
    <w:rsid w:val="00EA1795"/>
    <w:rsid w:val="00EA1A90"/>
    <w:rsid w:val="00EA3F6D"/>
    <w:rsid w:val="00EA64B0"/>
    <w:rsid w:val="00EB0EDA"/>
    <w:rsid w:val="00EB2056"/>
    <w:rsid w:val="00EB2EAB"/>
    <w:rsid w:val="00EB3CEE"/>
    <w:rsid w:val="00EB4296"/>
    <w:rsid w:val="00EC2312"/>
    <w:rsid w:val="00EC31A3"/>
    <w:rsid w:val="00EC38D5"/>
    <w:rsid w:val="00EC3AC5"/>
    <w:rsid w:val="00EC42BF"/>
    <w:rsid w:val="00EC4E33"/>
    <w:rsid w:val="00EC53D0"/>
    <w:rsid w:val="00EC64FF"/>
    <w:rsid w:val="00EC7C4A"/>
    <w:rsid w:val="00ED31C0"/>
    <w:rsid w:val="00ED5D15"/>
    <w:rsid w:val="00ED7BA1"/>
    <w:rsid w:val="00ED7DF5"/>
    <w:rsid w:val="00EE064F"/>
    <w:rsid w:val="00EE0740"/>
    <w:rsid w:val="00EE1251"/>
    <w:rsid w:val="00EE154D"/>
    <w:rsid w:val="00EE55EA"/>
    <w:rsid w:val="00EE68FA"/>
    <w:rsid w:val="00EE6BE3"/>
    <w:rsid w:val="00EE7A60"/>
    <w:rsid w:val="00EF218D"/>
    <w:rsid w:val="00EF31A9"/>
    <w:rsid w:val="00EF4C5B"/>
    <w:rsid w:val="00EF4F30"/>
    <w:rsid w:val="00EF5488"/>
    <w:rsid w:val="00EF58C4"/>
    <w:rsid w:val="00EF6B71"/>
    <w:rsid w:val="00EF6FC3"/>
    <w:rsid w:val="00EF7409"/>
    <w:rsid w:val="00F00ABB"/>
    <w:rsid w:val="00F01ECF"/>
    <w:rsid w:val="00F03B46"/>
    <w:rsid w:val="00F03B57"/>
    <w:rsid w:val="00F06FDD"/>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54C"/>
    <w:rsid w:val="00F50994"/>
    <w:rsid w:val="00F51241"/>
    <w:rsid w:val="00F51B0D"/>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11F"/>
    <w:rsid w:val="00F70984"/>
    <w:rsid w:val="00F7159A"/>
    <w:rsid w:val="00F717A9"/>
    <w:rsid w:val="00F7311E"/>
    <w:rsid w:val="00F748E5"/>
    <w:rsid w:val="00F7545C"/>
    <w:rsid w:val="00F76878"/>
    <w:rsid w:val="00F76BAC"/>
    <w:rsid w:val="00F77C52"/>
    <w:rsid w:val="00F77D59"/>
    <w:rsid w:val="00F80D65"/>
    <w:rsid w:val="00F81039"/>
    <w:rsid w:val="00F81CEF"/>
    <w:rsid w:val="00F85DF3"/>
    <w:rsid w:val="00F86412"/>
    <w:rsid w:val="00F866E4"/>
    <w:rsid w:val="00F870EF"/>
    <w:rsid w:val="00F8746D"/>
    <w:rsid w:val="00F87ABE"/>
    <w:rsid w:val="00F87B16"/>
    <w:rsid w:val="00F91015"/>
    <w:rsid w:val="00F91329"/>
    <w:rsid w:val="00F91FC2"/>
    <w:rsid w:val="00F921E9"/>
    <w:rsid w:val="00F92FFD"/>
    <w:rsid w:val="00F93F58"/>
    <w:rsid w:val="00F95F8C"/>
    <w:rsid w:val="00FA024C"/>
    <w:rsid w:val="00FA0431"/>
    <w:rsid w:val="00FA11F7"/>
    <w:rsid w:val="00FA22BD"/>
    <w:rsid w:val="00FA2460"/>
    <w:rsid w:val="00FA2E92"/>
    <w:rsid w:val="00FA3DA3"/>
    <w:rsid w:val="00FA698F"/>
    <w:rsid w:val="00FA6A1C"/>
    <w:rsid w:val="00FA6DA2"/>
    <w:rsid w:val="00FB058B"/>
    <w:rsid w:val="00FB11CF"/>
    <w:rsid w:val="00FB139B"/>
    <w:rsid w:val="00FB1AEB"/>
    <w:rsid w:val="00FB1BE6"/>
    <w:rsid w:val="00FB2233"/>
    <w:rsid w:val="00FB28CA"/>
    <w:rsid w:val="00FB2986"/>
    <w:rsid w:val="00FB4A36"/>
    <w:rsid w:val="00FB66C5"/>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680"/>
    <w:rsid w:val="00FE1C2D"/>
    <w:rsid w:val="00FE204D"/>
    <w:rsid w:val="00FE38DF"/>
    <w:rsid w:val="00FE41A5"/>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LT" w:hAnsi="TimesLT" w:cs="TimesLT"/>
      <w:sz w:val="26"/>
      <w:szCs w:val="26"/>
    </w:rPr>
  </w:style>
  <w:style w:type="paragraph" w:styleId="Heading1">
    <w:name w:val="heading 1"/>
    <w:basedOn w:val="Normal"/>
    <w:next w:val="Normal"/>
    <w:link w:val="Heading1Char"/>
    <w:uiPriority w:val="99"/>
    <w:qFormat/>
    <w:pPr>
      <w:keepNext/>
      <w:outlineLvl w:val="0"/>
    </w:pPr>
    <w:rPr>
      <w:b/>
      <w:bCs/>
    </w:rPr>
  </w:style>
  <w:style w:type="paragraph" w:styleId="Heading2">
    <w:name w:val="heading 2"/>
    <w:basedOn w:val="Normal"/>
    <w:next w:val="Normal"/>
    <w:link w:val="Heading2Char"/>
    <w:uiPriority w:val="99"/>
    <w:qFormat/>
    <w:pPr>
      <w:keepNext/>
      <w:jc w:val="center"/>
      <w:outlineLvl w:val="1"/>
    </w:pPr>
    <w:rPr>
      <w:b/>
      <w:bCs/>
      <w:spacing w:val="30"/>
    </w:rPr>
  </w:style>
  <w:style w:type="paragraph" w:styleId="Heading3">
    <w:name w:val="heading 3"/>
    <w:basedOn w:val="Normal"/>
    <w:next w:val="Normal"/>
    <w:link w:val="Heading3Char"/>
    <w:uiPriority w:val="99"/>
    <w:qFormat/>
    <w:rsid w:val="00016859"/>
    <w:pPr>
      <w:keepNext/>
      <w:spacing w:before="240" w:after="60"/>
      <w:outlineLvl w:val="2"/>
    </w:pPr>
    <w:rPr>
      <w:rFonts w:ascii="Arial" w:hAnsi="Arial" w:cs="Arial"/>
      <w:b/>
      <w:bCs/>
    </w:rPr>
  </w:style>
  <w:style w:type="paragraph" w:styleId="Heading4">
    <w:name w:val="heading 4"/>
    <w:basedOn w:val="Normal"/>
    <w:next w:val="Normal"/>
    <w:link w:val="Heading4Char"/>
    <w:uiPriority w:val="99"/>
    <w:qFormat/>
    <w:rsid w:val="00F157C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Light" w:hAnsi="Calibri Light" w:cs="Calibri Light"/>
      <w:b/>
      <w:bCs/>
      <w:kern w:val="32"/>
      <w:sz w:val="32"/>
      <w:szCs w:val="32"/>
    </w:rPr>
  </w:style>
  <w:style w:type="character" w:customStyle="1" w:styleId="Heading2Char">
    <w:name w:val="Heading 2 Char"/>
    <w:basedOn w:val="DefaultParagraphFont"/>
    <w:link w:val="Heading2"/>
    <w:uiPriority w:val="99"/>
    <w:semiHidden/>
    <w:locked/>
    <w:rPr>
      <w:rFonts w:ascii="Calibri Light" w:hAnsi="Calibri Light" w:cs="Calibri Light"/>
      <w:b/>
      <w:bCs/>
      <w:i/>
      <w:iCs/>
      <w:sz w:val="28"/>
      <w:szCs w:val="28"/>
    </w:rPr>
  </w:style>
  <w:style w:type="character" w:customStyle="1" w:styleId="Heading3Char">
    <w:name w:val="Heading 3 Char"/>
    <w:basedOn w:val="DefaultParagraphFont"/>
    <w:link w:val="Heading3"/>
    <w:uiPriority w:val="99"/>
    <w:semiHidden/>
    <w:locked/>
    <w:rPr>
      <w:rFonts w:ascii="Calibri Light" w:hAnsi="Calibri Light" w:cs="Calibri Light"/>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sid w:val="009B5169"/>
    <w:rPr>
      <w:rFonts w:ascii="TimesLT" w:hAnsi="TimesLT" w:cs="TimesLT"/>
      <w:sz w:val="26"/>
      <w:szCs w:val="26"/>
      <w:lang w:val="lt-LT" w:eastAsia="lt-LT"/>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TimesLT" w:hAnsi="TimesLT" w:cs="TimesLT"/>
      <w:sz w:val="26"/>
      <w:szCs w:val="26"/>
    </w:rPr>
  </w:style>
  <w:style w:type="character" w:styleId="PageNumber">
    <w:name w:val="page number"/>
    <w:basedOn w:val="DefaultParagraphFont"/>
    <w:uiPriority w:val="99"/>
  </w:style>
  <w:style w:type="paragraph" w:styleId="BodyTextIndent">
    <w:name w:val="Body Text Indent"/>
    <w:basedOn w:val="Normal"/>
    <w:link w:val="BodyTextIndentChar"/>
    <w:uiPriority w:val="99"/>
    <w:pPr>
      <w:ind w:firstLine="1276"/>
    </w:pPr>
    <w:rPr>
      <w:lang w:eastAsia="en-US"/>
    </w:rPr>
  </w:style>
  <w:style w:type="character" w:customStyle="1" w:styleId="BodyTextIndentChar">
    <w:name w:val="Body Text Indent Char"/>
    <w:basedOn w:val="DefaultParagraphFont"/>
    <w:link w:val="BodyTextIndent"/>
    <w:uiPriority w:val="99"/>
    <w:semiHidden/>
    <w:locked/>
    <w:rPr>
      <w:rFonts w:ascii="TimesLT" w:hAnsi="TimesLT" w:cs="TimesLT"/>
      <w:sz w:val="26"/>
      <w:szCs w:val="26"/>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99"/>
    <w:locked/>
    <w:rsid w:val="001F1844"/>
    <w:rPr>
      <w:b/>
      <w:bCs/>
      <w:sz w:val="28"/>
      <w:szCs w:val="28"/>
      <w:lang w:val="lt-LT" w:eastAsia="lt-LT"/>
    </w:rPr>
  </w:style>
  <w:style w:type="paragraph" w:styleId="Subtitle">
    <w:name w:val="Subtitle"/>
    <w:basedOn w:val="Normal"/>
    <w:link w:val="SubtitleChar"/>
    <w:uiPriority w:val="99"/>
    <w:qFormat/>
    <w:pPr>
      <w:jc w:val="center"/>
    </w:pPr>
    <w:rPr>
      <w:b/>
      <w:bCs/>
      <w:caps/>
      <w:sz w:val="28"/>
      <w:szCs w:val="28"/>
    </w:rPr>
  </w:style>
  <w:style w:type="character" w:customStyle="1" w:styleId="SubtitleChar">
    <w:name w:val="Subtitle Char"/>
    <w:basedOn w:val="DefaultParagraphFont"/>
    <w:link w:val="Subtitle"/>
    <w:uiPriority w:val="99"/>
    <w:locked/>
    <w:rPr>
      <w:rFonts w:ascii="Calibri Light" w:hAnsi="Calibri Light" w:cs="Calibri Light"/>
      <w:sz w:val="24"/>
      <w:szCs w:val="24"/>
    </w:rPr>
  </w:style>
  <w:style w:type="paragraph" w:styleId="BodyText">
    <w:name w:val="Body Text"/>
    <w:basedOn w:val="Normal"/>
    <w:link w:val="BodyTextChar"/>
    <w:uiPriority w:val="99"/>
    <w:pPr>
      <w:tabs>
        <w:tab w:val="num" w:pos="0"/>
        <w:tab w:val="left" w:pos="993"/>
      </w:tabs>
      <w:spacing w:line="360" w:lineRule="auto"/>
    </w:pPr>
    <w:rPr>
      <w:sz w:val="24"/>
      <w:szCs w:val="24"/>
    </w:rPr>
  </w:style>
  <w:style w:type="character" w:customStyle="1" w:styleId="BodyTextChar">
    <w:name w:val="Body Text Char"/>
    <w:basedOn w:val="DefaultParagraphFont"/>
    <w:link w:val="BodyText"/>
    <w:uiPriority w:val="99"/>
    <w:locked/>
    <w:rsid w:val="009A5D31"/>
    <w:rPr>
      <w:sz w:val="24"/>
      <w:szCs w:val="24"/>
      <w:lang w:val="lt-LT" w:eastAsia="lt-LT"/>
    </w:rPr>
  </w:style>
  <w:style w:type="paragraph" w:styleId="BodyTextIndent2">
    <w:name w:val="Body Text Indent 2"/>
    <w:basedOn w:val="Normal"/>
    <w:link w:val="BodyTextIndent2Char"/>
    <w:uiPriority w:val="99"/>
    <w:pPr>
      <w:spacing w:line="360" w:lineRule="auto"/>
      <w:ind w:firstLine="720"/>
      <w:jc w:val="both"/>
    </w:pPr>
    <w:rPr>
      <w:sz w:val="24"/>
      <w:szCs w:val="24"/>
    </w:rPr>
  </w:style>
  <w:style w:type="character" w:customStyle="1" w:styleId="BodyTextIndent2Char">
    <w:name w:val="Body Text Indent 2 Char"/>
    <w:basedOn w:val="DefaultParagraphFont"/>
    <w:link w:val="BodyTextIndent2"/>
    <w:uiPriority w:val="99"/>
    <w:semiHidden/>
    <w:locked/>
    <w:rPr>
      <w:rFonts w:ascii="TimesLT" w:hAnsi="TimesLT" w:cs="TimesLT"/>
      <w:sz w:val="26"/>
      <w:szCs w:val="26"/>
    </w:rPr>
  </w:style>
  <w:style w:type="paragraph" w:styleId="HTMLPreformatted">
    <w:name w:val="HTML Preformatted"/>
    <w:basedOn w:val="Normal"/>
    <w:link w:val="HTMLPreformattedChar"/>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BodyText2">
    <w:name w:val="Body Text 2"/>
    <w:basedOn w:val="Normal"/>
    <w:link w:val="BodyText2Char"/>
    <w:uiPriority w:val="99"/>
    <w:rsid w:val="00016859"/>
    <w:pPr>
      <w:spacing w:after="120" w:line="480" w:lineRule="auto"/>
    </w:pPr>
  </w:style>
  <w:style w:type="character" w:customStyle="1" w:styleId="BodyText2Char">
    <w:name w:val="Body Text 2 Char"/>
    <w:basedOn w:val="DefaultParagraphFont"/>
    <w:link w:val="BodyText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BodyText3">
    <w:name w:val="Body Text 3"/>
    <w:basedOn w:val="Normal"/>
    <w:link w:val="BodyText3Char"/>
    <w:uiPriority w:val="99"/>
    <w:rsid w:val="001A47E0"/>
    <w:pPr>
      <w:spacing w:after="120"/>
    </w:pPr>
    <w:rPr>
      <w:sz w:val="16"/>
      <w:szCs w:val="16"/>
    </w:rPr>
  </w:style>
  <w:style w:type="character" w:customStyle="1" w:styleId="BodyText3Char">
    <w:name w:val="Body Text 3 Char"/>
    <w:basedOn w:val="DefaultParagraphFont"/>
    <w:link w:val="BodyText3"/>
    <w:uiPriority w:val="99"/>
    <w:semiHidden/>
    <w:locked/>
    <w:rPr>
      <w:rFonts w:ascii="TimesLT" w:hAnsi="TimesLT" w:cs="TimesLT"/>
      <w:sz w:val="16"/>
      <w:szCs w:val="16"/>
    </w:rPr>
  </w:style>
  <w:style w:type="paragraph" w:styleId="BodyTextIndent3">
    <w:name w:val="Body Text Indent 3"/>
    <w:basedOn w:val="Normal"/>
    <w:link w:val="BodyTextIndent3Char"/>
    <w:uiPriority w:val="99"/>
    <w:rsid w:val="001A47E0"/>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TimesLT" w:hAnsi="TimesLT" w:cs="TimesLT"/>
      <w:sz w:val="16"/>
      <w:szCs w:val="16"/>
    </w:rPr>
  </w:style>
  <w:style w:type="paragraph" w:customStyle="1" w:styleId="CharDiagramaDiagramaChar">
    <w:name w:val="Char Diagrama Diagrama Char"/>
    <w:basedOn w:val="Normal"/>
    <w:uiPriority w:val="99"/>
    <w:rsid w:val="00685410"/>
    <w:pPr>
      <w:spacing w:after="160" w:line="240" w:lineRule="exact"/>
    </w:pPr>
    <w:rPr>
      <w:rFonts w:ascii="Tahoma" w:hAnsi="Tahoma" w:cs="Tahoma"/>
      <w:sz w:val="20"/>
      <w:szCs w:val="20"/>
      <w:lang w:val="en-US" w:eastAsia="en-US"/>
    </w:rPr>
  </w:style>
  <w:style w:type="character" w:styleId="Hyperlink">
    <w:name w:val="Hyperlink"/>
    <w:basedOn w:val="DefaultParagraphFont"/>
    <w:uiPriority w:val="99"/>
    <w:rsid w:val="00844208"/>
    <w:rPr>
      <w:color w:val="000000"/>
      <w:u w:val="single"/>
    </w:rPr>
  </w:style>
  <w:style w:type="paragraph" w:styleId="ListParagraph">
    <w:name w:val="List Paragraph"/>
    <w:basedOn w:val="Normal"/>
    <w:uiPriority w:val="34"/>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TableGrid">
    <w:name w:val="Table Grid"/>
    <w:basedOn w:val="TableNorma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E24DC"/>
    <w:pPr>
      <w:spacing w:after="200" w:line="276" w:lineRule="auto"/>
    </w:pPr>
    <w:rPr>
      <w:sz w:val="24"/>
      <w:szCs w:val="24"/>
      <w:lang w:val="en-US" w:eastAsia="en-US"/>
    </w:rPr>
  </w:style>
  <w:style w:type="paragraph" w:styleId="DocumentMap">
    <w:name w:val="Document Map"/>
    <w:basedOn w:val="Normal"/>
    <w:link w:val="DocumentMapChar"/>
    <w:uiPriority w:val="99"/>
    <w:semiHidden/>
    <w:rsid w:val="00A22E6D"/>
    <w:pPr>
      <w:shd w:val="clear" w:color="auto" w:fill="000080"/>
    </w:pPr>
    <w:rPr>
      <w:rFonts w:ascii="Tahoma" w:hAnsi="Tahoma" w:cs="Tahoma"/>
      <w:sz w:val="20"/>
      <w:szCs w:val="20"/>
      <w:lang w:val="en-US"/>
    </w:rPr>
  </w:style>
  <w:style w:type="character" w:customStyle="1" w:styleId="DocumentMapChar">
    <w:name w:val="Document Map Char"/>
    <w:basedOn w:val="DefaultParagraphFont"/>
    <w:link w:val="DocumentMap"/>
    <w:uiPriority w:val="99"/>
    <w:semiHidden/>
    <w:locked/>
    <w:rPr>
      <w:sz w:val="16"/>
      <w:szCs w:val="16"/>
    </w:rPr>
  </w:style>
  <w:style w:type="character" w:styleId="LineNumber">
    <w:name w:val="line number"/>
    <w:basedOn w:val="DefaultParagraphFont"/>
    <w:uiPriority w:val="99"/>
    <w:rsid w:val="009A009C"/>
  </w:style>
  <w:style w:type="paragraph" w:customStyle="1" w:styleId="TableContents">
    <w:name w:val="Table Contents"/>
    <w:basedOn w:val="Normal"/>
    <w:uiPriority w:val="99"/>
    <w:rsid w:val="00FE4A2F"/>
    <w:pPr>
      <w:suppressLineNumbers/>
      <w:suppressAutoHyphens/>
    </w:pPr>
    <w:rPr>
      <w:lang w:eastAsia="ar-SA"/>
    </w:rPr>
  </w:style>
  <w:style w:type="paragraph" w:customStyle="1" w:styleId="Sraopastraipa1">
    <w:name w:val="Sąrašo pastraipa1"/>
    <w:basedOn w:val="Normal"/>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BalloonText">
    <w:name w:val="Balloon Text"/>
    <w:basedOn w:val="Normal"/>
    <w:link w:val="BalloonTextChar"/>
    <w:uiPriority w:val="99"/>
    <w:semiHidden/>
    <w:rsid w:val="00C926F9"/>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18"/>
      <w:szCs w:val="18"/>
    </w:rPr>
  </w:style>
  <w:style w:type="character" w:customStyle="1" w:styleId="typewriter">
    <w:name w:val="typewriter"/>
    <w:basedOn w:val="DefaultParagraphFont"/>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Normal"/>
    <w:autoRedefine/>
    <w:uiPriority w:val="99"/>
    <w:rsid w:val="00B61FA2"/>
    <w:pPr>
      <w:ind w:firstLine="396"/>
      <w:jc w:val="both"/>
    </w:pPr>
    <w:rPr>
      <w:sz w:val="24"/>
      <w:szCs w:val="24"/>
      <w:lang w:eastAsia="en-US"/>
    </w:rPr>
  </w:style>
  <w:style w:type="paragraph" w:customStyle="1" w:styleId="Linija">
    <w:name w:val="Linija"/>
    <w:basedOn w:val="Normal"/>
    <w:uiPriority w:val="99"/>
    <w:rsid w:val="00C24B49"/>
    <w:pPr>
      <w:snapToGrid w:val="0"/>
      <w:jc w:val="center"/>
    </w:pPr>
    <w:rPr>
      <w:sz w:val="12"/>
      <w:szCs w:val="12"/>
      <w:lang w:val="en-US" w:eastAsia="en-US"/>
    </w:rPr>
  </w:style>
  <w:style w:type="paragraph" w:customStyle="1" w:styleId="Pagrindiniotekstotrauka21">
    <w:name w:val="Pagrindinio teksto įtrauka 21"/>
    <w:basedOn w:val="Normal"/>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
    <w:name w:val="pavadinimas"/>
    <w:basedOn w:val="Normal"/>
    <w:uiPriority w:val="99"/>
    <w:rsid w:val="00D42226"/>
    <w:pPr>
      <w:spacing w:before="100" w:beforeAutospacing="1" w:after="100" w:afterAutospacing="1"/>
    </w:pPr>
    <w:rPr>
      <w:sz w:val="24"/>
      <w:szCs w:val="24"/>
    </w:rPr>
  </w:style>
  <w:style w:type="paragraph" w:styleId="Quote">
    <w:name w:val="Quote"/>
    <w:basedOn w:val="Normal"/>
    <w:next w:val="Normal"/>
    <w:link w:val="QuoteChar"/>
    <w:uiPriority w:val="99"/>
    <w:qFormat/>
    <w:rsid w:val="00AA0ACA"/>
    <w:pPr>
      <w:spacing w:before="200" w:after="160"/>
      <w:ind w:left="864" w:right="864"/>
      <w:jc w:val="center"/>
    </w:pPr>
    <w:rPr>
      <w:i/>
      <w:iCs/>
      <w:color w:val="404040"/>
      <w:sz w:val="24"/>
      <w:szCs w:val="24"/>
      <w:lang w:val="en-GB" w:eastAsia="en-US"/>
    </w:rPr>
  </w:style>
  <w:style w:type="character" w:customStyle="1" w:styleId="QuoteChar">
    <w:name w:val="Quote Char"/>
    <w:basedOn w:val="DefaultParagraphFont"/>
    <w:link w:val="Quote"/>
    <w:uiPriority w:val="99"/>
    <w:locked/>
    <w:rsid w:val="00AA0ACA"/>
    <w:rPr>
      <w:i/>
      <w:iCs/>
      <w:color w:val="404040"/>
      <w:sz w:val="24"/>
      <w:szCs w:val="24"/>
      <w:lang w:val="en-GB" w:eastAsia="en-US"/>
    </w:rPr>
  </w:style>
  <w:style w:type="paragraph" w:styleId="NoSpacing">
    <w:name w:val="No Spacing"/>
    <w:uiPriority w:val="1"/>
    <w:qFormat/>
    <w:rsid w:val="00412F98"/>
    <w:pPr>
      <w:spacing w:after="0" w:line="240" w:lineRule="auto"/>
    </w:pPr>
    <w:rPr>
      <w:rFonts w:ascii="TimesLT" w:hAnsi="TimesLT" w:cs="TimesLT"/>
      <w:sz w:val="26"/>
      <w:szCs w:val="26"/>
    </w:rPr>
  </w:style>
  <w:style w:type="paragraph" w:customStyle="1" w:styleId="Standard">
    <w:name w:val="Standard"/>
    <w:rsid w:val="009858AA"/>
    <w:pPr>
      <w:suppressAutoHyphens/>
      <w:autoSpaceDN w:val="0"/>
      <w:spacing w:after="0" w:line="240" w:lineRule="auto"/>
      <w:textAlignment w:val="baseline"/>
    </w:pPr>
    <w:rPr>
      <w:kern w:val="3"/>
      <w:sz w:val="20"/>
      <w:szCs w:val="20"/>
      <w:lang w:eastAsia="ar-SA"/>
    </w:rPr>
  </w:style>
  <w:style w:type="paragraph" w:customStyle="1" w:styleId="Betarp1">
    <w:name w:val="Be tarpų1"/>
    <w:rsid w:val="000F547D"/>
    <w:pPr>
      <w:suppressAutoHyphens/>
      <w:spacing w:after="0" w:line="240" w:lineRule="auto"/>
    </w:pPr>
    <w:rPr>
      <w:rFonts w:eastAsia="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3610">
      <w:bodyDiv w:val="1"/>
      <w:marLeft w:val="0"/>
      <w:marRight w:val="0"/>
      <w:marTop w:val="0"/>
      <w:marBottom w:val="0"/>
      <w:divBdr>
        <w:top w:val="none" w:sz="0" w:space="0" w:color="auto"/>
        <w:left w:val="none" w:sz="0" w:space="0" w:color="auto"/>
        <w:bottom w:val="none" w:sz="0" w:space="0" w:color="auto"/>
        <w:right w:val="none" w:sz="0" w:space="0" w:color="auto"/>
      </w:divBdr>
      <w:divsChild>
        <w:div w:id="616638028">
          <w:marLeft w:val="0"/>
          <w:marRight w:val="0"/>
          <w:marTop w:val="0"/>
          <w:marBottom w:val="0"/>
          <w:divBdr>
            <w:top w:val="none" w:sz="0" w:space="0" w:color="auto"/>
            <w:left w:val="none" w:sz="0" w:space="0" w:color="auto"/>
            <w:bottom w:val="none" w:sz="0" w:space="0" w:color="auto"/>
            <w:right w:val="none" w:sz="0" w:space="0" w:color="auto"/>
          </w:divBdr>
        </w:div>
        <w:div w:id="1396078010">
          <w:marLeft w:val="0"/>
          <w:marRight w:val="0"/>
          <w:marTop w:val="0"/>
          <w:marBottom w:val="0"/>
          <w:divBdr>
            <w:top w:val="none" w:sz="0" w:space="0" w:color="auto"/>
            <w:left w:val="none" w:sz="0" w:space="0" w:color="auto"/>
            <w:bottom w:val="none" w:sz="0" w:space="0" w:color="auto"/>
            <w:right w:val="none" w:sz="0" w:space="0" w:color="auto"/>
          </w:divBdr>
        </w:div>
        <w:div w:id="2061972491">
          <w:marLeft w:val="0"/>
          <w:marRight w:val="0"/>
          <w:marTop w:val="0"/>
          <w:marBottom w:val="0"/>
          <w:divBdr>
            <w:top w:val="none" w:sz="0" w:space="0" w:color="auto"/>
            <w:left w:val="none" w:sz="0" w:space="0" w:color="auto"/>
            <w:bottom w:val="none" w:sz="0" w:space="0" w:color="auto"/>
            <w:right w:val="none" w:sz="0" w:space="0" w:color="auto"/>
          </w:divBdr>
        </w:div>
        <w:div w:id="765073117">
          <w:marLeft w:val="0"/>
          <w:marRight w:val="0"/>
          <w:marTop w:val="0"/>
          <w:marBottom w:val="0"/>
          <w:divBdr>
            <w:top w:val="none" w:sz="0" w:space="0" w:color="auto"/>
            <w:left w:val="none" w:sz="0" w:space="0" w:color="auto"/>
            <w:bottom w:val="none" w:sz="0" w:space="0" w:color="auto"/>
            <w:right w:val="none" w:sz="0" w:space="0" w:color="auto"/>
          </w:divBdr>
        </w:div>
        <w:div w:id="615790910">
          <w:marLeft w:val="0"/>
          <w:marRight w:val="0"/>
          <w:marTop w:val="0"/>
          <w:marBottom w:val="0"/>
          <w:divBdr>
            <w:top w:val="none" w:sz="0" w:space="0" w:color="auto"/>
            <w:left w:val="none" w:sz="0" w:space="0" w:color="auto"/>
            <w:bottom w:val="none" w:sz="0" w:space="0" w:color="auto"/>
            <w:right w:val="none" w:sz="0" w:space="0" w:color="auto"/>
          </w:divBdr>
        </w:div>
      </w:divsChild>
    </w:div>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1528</Words>
  <Characters>872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rajono savivaldybe</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Donatas Malinauskas</cp:lastModifiedBy>
  <cp:revision>3</cp:revision>
  <cp:lastPrinted>2021-02-17T08:31:00Z</cp:lastPrinted>
  <dcterms:created xsi:type="dcterms:W3CDTF">2023-12-19T15:37:00Z</dcterms:created>
  <dcterms:modified xsi:type="dcterms:W3CDTF">2023-12-19T15:38:00Z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