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rajono savivaldybės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E7112C">
        <w:rPr>
          <w:rFonts w:eastAsia="Calibri"/>
          <w:szCs w:val="24"/>
          <w:lang w:val="en-US"/>
        </w:rPr>
        <w:t>3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DC7F6D">
        <w:rPr>
          <w:rFonts w:eastAsia="Calibri"/>
          <w:szCs w:val="24"/>
          <w:lang w:val="en-US"/>
        </w:rPr>
        <w:t>lapkričio</w:t>
      </w:r>
      <w:proofErr w:type="spellEnd"/>
      <w:r w:rsidR="00DC7F6D">
        <w:rPr>
          <w:rFonts w:eastAsia="Calibri"/>
          <w:szCs w:val="24"/>
          <w:lang w:val="en-US"/>
        </w:rPr>
        <w:t xml:space="preserve"> 23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sprendimu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Nr. T-</w:t>
      </w:r>
      <w:r w:rsidR="00145D1F">
        <w:rPr>
          <w:rFonts w:eastAsia="Calibri"/>
          <w:szCs w:val="24"/>
          <w:lang w:val="en-US"/>
        </w:rPr>
        <w:t>273</w:t>
      </w:r>
      <w:bookmarkStart w:id="0" w:name="_GoBack"/>
      <w:bookmarkEnd w:id="0"/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Eur</w:t>
            </w:r>
          </w:p>
          <w:p w:rsidR="00B81F7C" w:rsidRDefault="00033E6A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2023-10-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Batrakai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Pagojis</w:t>
            </w:r>
            <w:proofErr w:type="spellEnd"/>
          </w:p>
          <w:p w:rsidR="00033E6A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Pagojo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4400-6132-4078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pStyle w:val="Betarp"/>
              <w:jc w:val="center"/>
              <w:rPr>
                <w:rFonts w:eastAsia="Calibri"/>
              </w:rPr>
            </w:pPr>
          </w:p>
          <w:p w:rsidR="00B81F7C" w:rsidRDefault="00033E6A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2 101,61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pStyle w:val="Betarp"/>
              <w:jc w:val="center"/>
              <w:rPr>
                <w:rFonts w:eastAsia="Calibri"/>
              </w:rPr>
            </w:pPr>
          </w:p>
          <w:p w:rsidR="00B81F7C" w:rsidRDefault="00033E6A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Batrakai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Pagojis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Batrakų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4400-6132-4067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96</w:t>
            </w:r>
            <w:r w:rsidR="003C54B7">
              <w:rPr>
                <w:rFonts w:eastAsia="Calibri"/>
                <w:color w:val="000000"/>
                <w:szCs w:val="24"/>
              </w:rPr>
              <w:t>5</w:t>
            </w:r>
            <w:r>
              <w:rPr>
                <w:rFonts w:eastAsia="Calibri"/>
                <w:color w:val="000000"/>
                <w:szCs w:val="24"/>
              </w:rPr>
              <w:t>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Karšinaukos k. kelias (Panevėžio r. sav., Karšinaukos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4400-6132-4089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33E6A" w:rsidRP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33E6A" w:rsidRP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P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B81F7C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Girelės g. (Panevėžio r. sav., Trakiškio k., Girelės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4400-6132-4094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4 567,60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D84A0E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033E6A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Pergalės g. (Panevėžio r. sav., Trakiškio k., Pergalės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4400-6132-4112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11 334,57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Biliūnų g. (Panevėžio r. sav., Trakiškio k., Biliūnų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4400-6132-4123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2 875,93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Klevų g. (Panevėžio r. sav., Trakiškio k., Klevų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4400-6132-4134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2 706,79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47C72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Topolių g. (Panevėžio r. sav., Trakiškio k., Topolių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4400-6132-6461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Pr="009F61B7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25 944,31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323F6" w:rsidRPr="009F61B7" w:rsidRDefault="00E323F6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10 940,57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MIE-15A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Topolių g. (Panevėžio r. sav., Trakiškio k., Topolių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4400-6132-4156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66583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Ąžuolų g. (Panevėžio r. sav., Trakiškio k., Ąžuolų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4400-6132-6472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9 350,57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Draugystės g. (Panevėžio r. sav., </w:t>
            </w:r>
            <w:r w:rsidR="00E56F4B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Trakiškio k., Draugystės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4400-6132-6494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5 590,16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66583D">
              <w:rPr>
                <w:rFonts w:eastAsia="Calibri"/>
                <w:color w:val="000000"/>
                <w:szCs w:val="24"/>
              </w:rPr>
              <w:t xml:space="preserve">Draugystės g. (Panevėžio r. sav., </w:t>
            </w:r>
            <w:r w:rsidR="00E56F4B">
              <w:rPr>
                <w:rFonts w:eastAsia="Calibri"/>
                <w:color w:val="000000"/>
                <w:szCs w:val="24"/>
              </w:rPr>
              <w:t xml:space="preserve"> </w:t>
            </w:r>
            <w:r w:rsidRPr="0066583D">
              <w:rPr>
                <w:rFonts w:eastAsia="Calibri"/>
                <w:color w:val="000000"/>
                <w:szCs w:val="24"/>
              </w:rPr>
              <w:t>Trakiškio k., Draugystės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501F2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4400-6132-64</w:t>
            </w:r>
            <w:r w:rsidR="00501F27">
              <w:rPr>
                <w:rFonts w:eastAsia="Calibri"/>
                <w:color w:val="000000"/>
                <w:szCs w:val="24"/>
              </w:rPr>
              <w:t>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6583D" w:rsidP="00501F2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</w:t>
            </w:r>
            <w:r w:rsidR="00501F27">
              <w:rPr>
                <w:rFonts w:eastAsia="Calibri"/>
                <w:color w:val="000000"/>
                <w:szCs w:val="24"/>
              </w:rPr>
              <w:t>087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501F2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1 515,09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6583D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Jaunimo g. (Panevėžio r. sav., Trakiškio k., Jaunimo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1 691,67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MIE-18A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3006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parduotuvė (Panevėžio r. sav., Trakiškio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MIE-19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g. (Panevėžio r. sav., Trakiškio k., Liepų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6 090,13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Miško g. (Panevėžio r. sav., Trakiškio k., Miško g.)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8 120,37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skg. (Panevėžio r. sav., Trakiškio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4400-6132-6542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1 302,84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EE46AF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EE46AF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skg. (Panevėžio r. sav., Trakiškio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4400-6136-8912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1 560,20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EE46AF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EE46AF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Taruškų k. kelias (Panevėžio r. sav., Taruškų vs.)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4400-6136-6314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A7177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A7177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BA7177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         MIE-</w:t>
            </w:r>
            <w:r w:rsidR="00603AF5">
              <w:rPr>
                <w:rFonts w:eastAsia="Calibri"/>
                <w:color w:val="000000"/>
                <w:szCs w:val="24"/>
              </w:rPr>
              <w:t>23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MIE-22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Taruškų k. sodyba Nr. 8 (Panevėžio r. sav., Taruškų vs.)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4400-6136-6303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0,112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603AF5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Tekoriškis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Bilūnai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Girelės vs.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Sutkūnai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4400-6136-6347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2,778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27 177,28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03AF5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MIE-27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4E21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Tekoriškis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Bilūnai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Girelės vs.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Sutkūnai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</w:t>
            </w:r>
            <w:r w:rsidR="004E2137">
              <w:rPr>
                <w:rFonts w:eastAsia="Calibri"/>
                <w:color w:val="000000"/>
                <w:szCs w:val="24"/>
              </w:rPr>
              <w:t xml:space="preserve">Panevėžio r. sav., </w:t>
            </w:r>
            <w:proofErr w:type="spellStart"/>
            <w:r w:rsidR="004E2137">
              <w:rPr>
                <w:rFonts w:eastAsia="Calibri"/>
                <w:color w:val="000000"/>
                <w:szCs w:val="24"/>
              </w:rPr>
              <w:t>Tekoriškio</w:t>
            </w:r>
            <w:proofErr w:type="spellEnd"/>
            <w:r w:rsidR="004E2137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4400-6168-6648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2 210,97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03AF5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MIE-34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121–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Pučekai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4400-6168-6660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2,818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12A4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MIE-37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121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Bajoriškių k. sodyba (Panevėžio r. sav., Miežiškių mstl.)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4400-6136-6436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12A49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12A49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12A4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MIE-43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Kulbagalys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Margučiai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4400-6136-6769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2,686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12A49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35 035,48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12A49" w:rsidRDefault="00612A49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MIE-53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Tatiškiai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Pavašuokiai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4400-6136-6447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1,631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MIE-55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Jasviloniai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Purkoniai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4400-6136-6669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3,214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49 956,51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MIE-67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Nibragalys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Pavašuokiai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I (Panevėžio r. sav. Panevėžio r.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4400-6136-6376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5,269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</w:t>
            </w:r>
            <w:r w:rsidR="004E2137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767,14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4791C" w:rsidRDefault="0054791C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Tilto g. (Panevėžio r. sav., Miežiškių mstl., Tilto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4400-6169-3852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182 198,86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323F6" w:rsidRDefault="00E323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121 025,14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Tilto g.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kelias Nr. 3037 (Panevėžio r. sav., Miežiškių mstl.)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4400-6169-4271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4 262,87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Kaštonų g. (Panevėžio r. sav., Miežiškių mstl., Kaštonų g.)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4400-6169-3910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4 105,07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323F6" w:rsidRDefault="00E323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67,26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Beržų g. (Panevėžio r. sav., Miežiškių mstl., Beržų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4400-6169-3924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3 868,16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Taikos g. (Panevėžio r. sav., Miežiškių mstl., Taikos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4400-6169-3985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12 062,19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Nevėžio g. (Panevėžio r. sav., Miežiškių mstl., Nevėžio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81A02" w:rsidRDefault="00E81A0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6A55F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A55F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g. (Panevėžio r. sav., Miežiškių mstl., Liepų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A55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4400-6169-4058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6A55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A55F6" w:rsidRDefault="006A55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14 891,97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A55F6" w:rsidRDefault="006A55F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Alkupio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Miežiškių mstl.,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Alkupio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4400-6169-4071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3 094,59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Šermukšnių g. (Panevėžio r. sav., Miežiškių mstl., Šermukšnių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5 995,42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Dobilynės g. (Panevėžio r. sav., Miežiškių mstl., Dobilynės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4400-6169-4206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2 707,66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5752CA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MIE-86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26056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Ąžuoly</w:t>
            </w:r>
            <w:r w:rsidR="0026056E">
              <w:rPr>
                <w:rFonts w:eastAsia="Calibri"/>
                <w:color w:val="000000"/>
                <w:szCs w:val="24"/>
              </w:rPr>
              <w:t>n</w:t>
            </w:r>
            <w:r>
              <w:rPr>
                <w:rFonts w:eastAsia="Calibri"/>
                <w:color w:val="000000"/>
                <w:szCs w:val="24"/>
              </w:rPr>
              <w:t>ės g. (Panevėžio r. sav., Miežiškių mstl., Ąžuoly</w:t>
            </w:r>
            <w:r w:rsidR="0026056E">
              <w:rPr>
                <w:rFonts w:eastAsia="Calibri"/>
                <w:color w:val="000000"/>
                <w:szCs w:val="24"/>
              </w:rPr>
              <w:t>n</w:t>
            </w:r>
            <w:r>
              <w:rPr>
                <w:rFonts w:eastAsia="Calibri"/>
                <w:color w:val="000000"/>
                <w:szCs w:val="24"/>
              </w:rPr>
              <w:t>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4400-6169-4260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3 674,41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752CA" w:rsidRDefault="005752CA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A9265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A92659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Noriškių g. </w:t>
            </w:r>
            <w:r w:rsidR="00E059A6">
              <w:rPr>
                <w:rFonts w:eastAsia="Calibri"/>
                <w:color w:val="000000"/>
                <w:szCs w:val="24"/>
              </w:rPr>
              <w:t>(Panevėžio r. sav., Nevėžio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1 105,77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Girelės g. (Panevėžio r. sav., Nevėžio k., Girelės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1 402,34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Ateities g. (Panevėžio r. sav., Nevėžio k., Ateities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1 698,62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Jočiūnų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Nevėžio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Jočiūnų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1 698,62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Gristupio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Nevėžio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Gristupio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4400-6177-3300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1 408,43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059A6" w:rsidRDefault="00E059A6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1483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Budrionys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Tumagalys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2,695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113 516,96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603AF5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Pr="0086724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AF5" w:rsidRDefault="00E1483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Tumagalio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Tumagalio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4400-6183-8308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AF5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5 982,85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603AF5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14832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2" w:rsidRDefault="00E14832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Tumagalio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Tumagalio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4400-6176-6907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3 953,58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14832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832" w:rsidRDefault="00E14832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MIE-123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Limeikiai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Jočiūnai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4400-6176-6918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4,432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106 444,29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832" w:rsidRDefault="00E14832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501E6B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E6B" w:rsidRDefault="00501E6B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MIE-125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E6B" w:rsidRDefault="00501E6B" w:rsidP="00E1483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Plento g.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Nevėžio g. (Panevėžio r. sav., Miežiškių mstl.)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4400-6169-5347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E6B" w:rsidRDefault="00501E6B" w:rsidP="00E1483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PAI-41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Lauko g. (Panevėžio r. sav., Paįstrio k., Lauko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4400-1851-7736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36 048,34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8 072,54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PAI-49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Jaunystės g. (Panevėžio r. sav., Paįstrio k., Jaunystės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4400-1851-7725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98 077,95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41 084,07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RAM-220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stumbryną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4400-5754-7081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2,206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VEL-58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Vytauto g. (Panevėžio r. sav., Oželių k., Vytauto g.)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VEL-59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Aulamo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Vyčių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Karužiškiai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Pakalniai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4400-6166-0571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Karužiškiai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Pakalniai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Velžys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Kirkūnai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Paneevėžio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82 343,47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45 140,86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g. Velžio k.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g. Velžio k.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 g. Velžio k.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4400-6119-5348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716,62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Preidžiai</w:t>
            </w:r>
            <w:proofErr w:type="spellEnd"/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Pajuodžiai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12 992,91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Kabeliai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Velykiai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Kabelių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1.522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F6C81" w:rsidTr="00E56F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Kairiai</w:t>
            </w:r>
            <w:r w:rsidR="00E56F4B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Kvedariškiai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4400-6118-8221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11 359,72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5 964,10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C81" w:rsidRDefault="00DF6C81" w:rsidP="00DF6C81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5D1F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568B"/>
    <w:rsid w:val="00635CB7"/>
    <w:rsid w:val="00636DEA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ADB"/>
    <w:rsid w:val="00753CBB"/>
    <w:rsid w:val="00753E10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3FE"/>
    <w:rsid w:val="00CC4E76"/>
    <w:rsid w:val="00CC75EB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C2675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6CBC"/>
    <w:rsid w:val="00F736A5"/>
    <w:rsid w:val="00F7433D"/>
    <w:rsid w:val="00F760DD"/>
    <w:rsid w:val="00F778DF"/>
    <w:rsid w:val="00F81332"/>
    <w:rsid w:val="00F8183A"/>
    <w:rsid w:val="00F81C1A"/>
    <w:rsid w:val="00F81C58"/>
    <w:rsid w:val="00F82592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4FD51-C11A-48B3-B53E-54B346CF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4889</Words>
  <Characters>2788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3</cp:revision>
  <cp:lastPrinted>2023-11-23T06:13:00Z</cp:lastPrinted>
  <dcterms:created xsi:type="dcterms:W3CDTF">2023-11-23T06:14:00Z</dcterms:created>
  <dcterms:modified xsi:type="dcterms:W3CDTF">2023-11-23T06:14:00Z</dcterms:modified>
</cp:coreProperties>
</file>