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FF6EE6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716BE8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E61B12">
        <w:rPr>
          <w:sz w:val="24"/>
          <w:lang w:val="lt-LT"/>
        </w:rPr>
        <w:t xml:space="preserve"> m. </w:t>
      </w:r>
      <w:r w:rsidR="004601D6">
        <w:rPr>
          <w:sz w:val="24"/>
          <w:lang w:val="lt-LT"/>
        </w:rPr>
        <w:t>rugpjūčio  29</w:t>
      </w:r>
      <w:r w:rsidR="00444A40">
        <w:rPr>
          <w:sz w:val="24"/>
          <w:lang w:val="lt-LT"/>
        </w:rPr>
        <w:t xml:space="preserve"> </w:t>
      </w:r>
      <w:r w:rsidR="00235042">
        <w:rPr>
          <w:sz w:val="24"/>
          <w:lang w:val="lt-LT"/>
        </w:rPr>
        <w:t xml:space="preserve"> d.  Nr. T-</w:t>
      </w:r>
      <w:r w:rsidR="004601D6">
        <w:rPr>
          <w:sz w:val="24"/>
          <w:lang w:val="lt-LT"/>
        </w:rPr>
        <w:t>205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</w:t>
      </w:r>
      <w:r w:rsidR="009D2250">
        <w:rPr>
          <w:sz w:val="24"/>
          <w:lang w:val="lt-LT"/>
        </w:rPr>
        <w:t>os vietos savivaldos įstatymo 15</w:t>
      </w:r>
      <w:r>
        <w:rPr>
          <w:sz w:val="24"/>
          <w:lang w:val="lt-LT"/>
        </w:rPr>
        <w:t xml:space="preserve"> straipsnio </w:t>
      </w:r>
      <w:r w:rsidR="009D2250">
        <w:rPr>
          <w:sz w:val="24"/>
          <w:lang w:val="lt-LT"/>
        </w:rPr>
        <w:t>2 dalies           9 punktu</w:t>
      </w:r>
      <w:r>
        <w:rPr>
          <w:sz w:val="24"/>
          <w:lang w:val="lt-LT"/>
        </w:rPr>
        <w:t xml:space="preserve">, </w:t>
      </w:r>
      <w:r w:rsidR="009D2250">
        <w:rPr>
          <w:sz w:val="24"/>
          <w:lang w:val="lt-LT"/>
        </w:rPr>
        <w:t xml:space="preserve">33 straipsnio 3 dalies 5 punktu, </w:t>
      </w:r>
      <w:r>
        <w:rPr>
          <w:sz w:val="24"/>
          <w:lang w:val="lt-LT"/>
        </w:rPr>
        <w:t xml:space="preserve">Savivaldybės taryba  n u s p r e n d ž i a: </w:t>
      </w:r>
    </w:p>
    <w:p w:rsidR="00E61B12" w:rsidRDefault="00444A40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E61B12"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 w:rsidR="00E61B12"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 w:rsidR="00E61B12"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pakeitimo“, </w:t>
      </w:r>
      <w:r w:rsidR="00167D1C">
        <w:rPr>
          <w:sz w:val="24"/>
          <w:lang w:val="lt-LT"/>
        </w:rPr>
        <w:t>2–5, 9–17, 19  ir 2</w:t>
      </w:r>
      <w:r w:rsidR="00AA4BBA">
        <w:rPr>
          <w:sz w:val="24"/>
          <w:lang w:val="lt-LT"/>
        </w:rPr>
        <w:t>4</w:t>
      </w:r>
      <w:r w:rsidR="00EA0829">
        <w:rPr>
          <w:sz w:val="24"/>
          <w:lang w:val="lt-LT"/>
        </w:rPr>
        <w:t xml:space="preserve"> </w:t>
      </w:r>
      <w:r w:rsidR="00E61B12"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307"/>
        <w:gridCol w:w="720"/>
      </w:tblGrid>
      <w:tr w:rsidR="00444A40" w:rsidRPr="00C3384C" w:rsidTr="002560EB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44A40" w:rsidRPr="00C3384C" w:rsidRDefault="00444A40" w:rsidP="002560EB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44A40" w:rsidRPr="00C3384C" w:rsidTr="002560EB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44A40" w:rsidRPr="00C3384C" w:rsidTr="002560EB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444A40" w:rsidRPr="00915761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44A40" w:rsidRPr="00C3384C" w:rsidTr="000B51EA">
        <w:trPr>
          <w:trHeight w:val="655"/>
        </w:trPr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20,95</w:t>
            </w:r>
          </w:p>
        </w:tc>
        <w:tc>
          <w:tcPr>
            <w:tcW w:w="993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33,69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25,64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55,08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45,06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444A4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  <w:r w:rsidR="00444A40" w:rsidRPr="00567504"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39,63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22,9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225A0" w:rsidRPr="00FF6EE6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FF6EE6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8,17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34,47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14,31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1,57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progimnazija</w:t>
            </w: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11,9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11.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23,98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6,09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444A4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54,41</w:t>
            </w:r>
            <w:r w:rsidR="00444A40"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354AA0" w:rsidRDefault="0056750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44A40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29,15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992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49,2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992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24,76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992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26,19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42,35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483E59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 w:rsidRPr="00483E59">
              <w:rPr>
                <w:rFonts w:eastAsia="SimSun" w:cs="Mangal"/>
                <w:kern w:val="1"/>
                <w:sz w:val="24"/>
                <w:szCs w:val="24"/>
                <w:lang w:val="lt-LT"/>
              </w:rPr>
              <w:t>1,1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</w:p>
        </w:tc>
      </w:tr>
      <w:tr w:rsidR="00444A40" w:rsidRPr="00C3384C" w:rsidTr="002560EB">
        <w:tc>
          <w:tcPr>
            <w:tcW w:w="7597" w:type="dxa"/>
            <w:gridSpan w:val="6"/>
            <w:shd w:val="clear" w:color="auto" w:fill="auto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444A40" w:rsidRPr="0056750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720" w:type="dxa"/>
            <w:shd w:val="clear" w:color="auto" w:fill="auto"/>
          </w:tcPr>
          <w:p w:rsidR="00444A40" w:rsidRPr="0056750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dar-buo-tojai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444A40" w:rsidRPr="00567504" w:rsidRDefault="00636C82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444A40" w:rsidRPr="00567504" w:rsidRDefault="00444A40" w:rsidP="00C91EB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36C82"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</w:tbl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Pr="00ED670F" w:rsidRDefault="009225A0" w:rsidP="00ED670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44A40" w:rsidRPr="00ED670F">
        <w:rPr>
          <w:sz w:val="24"/>
          <w:szCs w:val="24"/>
          <w:lang w:val="lt-LT"/>
        </w:rPr>
        <w:t>2. Pripažinti netekusiu galios Panevėžio rajono savivaldybės tarybos 2022 m. gruodžio 15 d. sprendimo Nr. T-260 „Dėl Panevėžio rajono savivaldybės tarybos 2022 m. rugsėjo 29 d. sprendimo Nr. T-213 „</w:t>
      </w:r>
      <w:r w:rsidR="00ED670F" w:rsidRPr="00ED670F">
        <w:rPr>
          <w:sz w:val="24"/>
          <w:szCs w:val="24"/>
          <w:lang w:val="lt-LT"/>
        </w:rPr>
        <w:t xml:space="preserve">Dėl Panevėžio rajono savivaldybės tarybos 2022 m. rugpjūčio 30 d. sprendimo </w:t>
      </w:r>
      <w:r w:rsidR="00ED670F">
        <w:rPr>
          <w:sz w:val="24"/>
          <w:szCs w:val="24"/>
          <w:lang w:val="lt-LT"/>
        </w:rPr>
        <w:t xml:space="preserve">               </w:t>
      </w:r>
      <w:r w:rsidR="00ED670F" w:rsidRPr="00ED670F">
        <w:rPr>
          <w:sz w:val="24"/>
          <w:szCs w:val="24"/>
          <w:lang w:val="lt-LT"/>
        </w:rPr>
        <w:t>Nr. T-179 „Dėl Panevėžio rajono savivaldybės biudžetinių įstaigų didžiausio leistino pareigybių skaičiaus nustatymo“ pakeitimo“ pakeitimo“ 2 punktą.</w:t>
      </w: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Pr="004601D6" w:rsidRDefault="004601D6" w:rsidP="004601D6">
      <w:pPr>
        <w:rPr>
          <w:sz w:val="24"/>
          <w:szCs w:val="24"/>
        </w:rPr>
      </w:pPr>
      <w:r w:rsidRPr="004601D6">
        <w:rPr>
          <w:sz w:val="24"/>
          <w:szCs w:val="24"/>
        </w:rPr>
        <w:t xml:space="preserve">Savivaldybės </w:t>
      </w:r>
      <w:proofErr w:type="spellStart"/>
      <w:r w:rsidRPr="004601D6">
        <w:rPr>
          <w:sz w:val="24"/>
          <w:szCs w:val="24"/>
        </w:rPr>
        <w:t>meras</w:t>
      </w:r>
      <w:proofErr w:type="spellEnd"/>
      <w:r w:rsidRPr="004601D6">
        <w:rPr>
          <w:sz w:val="24"/>
          <w:szCs w:val="24"/>
        </w:rPr>
        <w:tab/>
      </w:r>
      <w:r w:rsidRPr="004601D6">
        <w:rPr>
          <w:sz w:val="24"/>
          <w:szCs w:val="24"/>
        </w:rPr>
        <w:tab/>
      </w:r>
      <w:r w:rsidRPr="004601D6">
        <w:rPr>
          <w:sz w:val="24"/>
          <w:szCs w:val="24"/>
        </w:rPr>
        <w:tab/>
      </w:r>
      <w:r w:rsidRPr="004601D6">
        <w:rPr>
          <w:sz w:val="24"/>
          <w:szCs w:val="24"/>
        </w:rPr>
        <w:tab/>
      </w:r>
      <w:r w:rsidRPr="004601D6">
        <w:rPr>
          <w:sz w:val="24"/>
          <w:szCs w:val="24"/>
        </w:rPr>
        <w:tab/>
      </w:r>
      <w:r w:rsidRPr="004601D6">
        <w:rPr>
          <w:sz w:val="24"/>
          <w:szCs w:val="24"/>
        </w:rPr>
        <w:tab/>
      </w:r>
      <w:r w:rsidRPr="004601D6">
        <w:rPr>
          <w:sz w:val="24"/>
          <w:szCs w:val="24"/>
        </w:rPr>
        <w:tab/>
      </w:r>
      <w:r w:rsidRPr="004601D6">
        <w:rPr>
          <w:sz w:val="24"/>
          <w:szCs w:val="24"/>
        </w:rPr>
        <w:tab/>
        <w:t>Antanas Pocius</w:t>
      </w: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ED670F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B44FA"/>
    <w:rsid w:val="000B51EA"/>
    <w:rsid w:val="000C1F71"/>
    <w:rsid w:val="000C22B0"/>
    <w:rsid w:val="000C25C3"/>
    <w:rsid w:val="000C4A0F"/>
    <w:rsid w:val="000C65BE"/>
    <w:rsid w:val="000D063A"/>
    <w:rsid w:val="000D60F5"/>
    <w:rsid w:val="000D791E"/>
    <w:rsid w:val="000E3EEA"/>
    <w:rsid w:val="000F03A3"/>
    <w:rsid w:val="000F1B0A"/>
    <w:rsid w:val="000F42B4"/>
    <w:rsid w:val="000F4CE6"/>
    <w:rsid w:val="000F6C87"/>
    <w:rsid w:val="0010269E"/>
    <w:rsid w:val="001119B6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67D1C"/>
    <w:rsid w:val="00170DD5"/>
    <w:rsid w:val="00177D21"/>
    <w:rsid w:val="00181761"/>
    <w:rsid w:val="00187E64"/>
    <w:rsid w:val="001903EA"/>
    <w:rsid w:val="00192EB0"/>
    <w:rsid w:val="001933D4"/>
    <w:rsid w:val="00196FAB"/>
    <w:rsid w:val="001A108E"/>
    <w:rsid w:val="001A3CD9"/>
    <w:rsid w:val="001A499B"/>
    <w:rsid w:val="001C2743"/>
    <w:rsid w:val="001D459F"/>
    <w:rsid w:val="001D6C42"/>
    <w:rsid w:val="001E07AC"/>
    <w:rsid w:val="001E5C98"/>
    <w:rsid w:val="001E6056"/>
    <w:rsid w:val="001F3A81"/>
    <w:rsid w:val="001F4385"/>
    <w:rsid w:val="001F5DF1"/>
    <w:rsid w:val="002035BF"/>
    <w:rsid w:val="00207D33"/>
    <w:rsid w:val="00210746"/>
    <w:rsid w:val="00215088"/>
    <w:rsid w:val="00216ED4"/>
    <w:rsid w:val="002201BF"/>
    <w:rsid w:val="002249B3"/>
    <w:rsid w:val="00224B17"/>
    <w:rsid w:val="00226D70"/>
    <w:rsid w:val="002322AE"/>
    <w:rsid w:val="00235042"/>
    <w:rsid w:val="0023599D"/>
    <w:rsid w:val="00254967"/>
    <w:rsid w:val="00254DAB"/>
    <w:rsid w:val="00255031"/>
    <w:rsid w:val="00255619"/>
    <w:rsid w:val="00260034"/>
    <w:rsid w:val="00264300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0A2F"/>
    <w:rsid w:val="002B7D0D"/>
    <w:rsid w:val="002C2A60"/>
    <w:rsid w:val="002D1B12"/>
    <w:rsid w:val="002D527F"/>
    <w:rsid w:val="002E035E"/>
    <w:rsid w:val="002E5E98"/>
    <w:rsid w:val="002E751C"/>
    <w:rsid w:val="002F0BDE"/>
    <w:rsid w:val="002F2732"/>
    <w:rsid w:val="002F3112"/>
    <w:rsid w:val="002F4EDF"/>
    <w:rsid w:val="0030106E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6DC2"/>
    <w:rsid w:val="00387236"/>
    <w:rsid w:val="003913F2"/>
    <w:rsid w:val="0039160C"/>
    <w:rsid w:val="00392908"/>
    <w:rsid w:val="003A5E61"/>
    <w:rsid w:val="003B1197"/>
    <w:rsid w:val="003B2355"/>
    <w:rsid w:val="003B2AE8"/>
    <w:rsid w:val="003B53A7"/>
    <w:rsid w:val="003C02C6"/>
    <w:rsid w:val="003C17E8"/>
    <w:rsid w:val="003C3687"/>
    <w:rsid w:val="003C42DC"/>
    <w:rsid w:val="003D02FA"/>
    <w:rsid w:val="003E3E8D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2740D"/>
    <w:rsid w:val="00432703"/>
    <w:rsid w:val="00434B21"/>
    <w:rsid w:val="00444531"/>
    <w:rsid w:val="00444A3F"/>
    <w:rsid w:val="00444A40"/>
    <w:rsid w:val="00444A91"/>
    <w:rsid w:val="00453082"/>
    <w:rsid w:val="00453372"/>
    <w:rsid w:val="004601D6"/>
    <w:rsid w:val="00470393"/>
    <w:rsid w:val="004718C3"/>
    <w:rsid w:val="004748D9"/>
    <w:rsid w:val="00475B92"/>
    <w:rsid w:val="00483E59"/>
    <w:rsid w:val="00494E3D"/>
    <w:rsid w:val="00495103"/>
    <w:rsid w:val="004959AF"/>
    <w:rsid w:val="0049688C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03458"/>
    <w:rsid w:val="00510CFC"/>
    <w:rsid w:val="005123E0"/>
    <w:rsid w:val="00513DAA"/>
    <w:rsid w:val="00520DBB"/>
    <w:rsid w:val="00521799"/>
    <w:rsid w:val="00521F01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67504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36C82"/>
    <w:rsid w:val="0065051F"/>
    <w:rsid w:val="006514E5"/>
    <w:rsid w:val="006573E7"/>
    <w:rsid w:val="006620F2"/>
    <w:rsid w:val="006642F0"/>
    <w:rsid w:val="00664364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74F3"/>
    <w:rsid w:val="006E7C16"/>
    <w:rsid w:val="006F509F"/>
    <w:rsid w:val="006F55F8"/>
    <w:rsid w:val="00710A64"/>
    <w:rsid w:val="007136DF"/>
    <w:rsid w:val="00716BE8"/>
    <w:rsid w:val="007253F2"/>
    <w:rsid w:val="00736A97"/>
    <w:rsid w:val="007410F3"/>
    <w:rsid w:val="00741936"/>
    <w:rsid w:val="00742BCA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1B46"/>
    <w:rsid w:val="00801D2C"/>
    <w:rsid w:val="00802C53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9647D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05E7A"/>
    <w:rsid w:val="00910EB6"/>
    <w:rsid w:val="00915761"/>
    <w:rsid w:val="00917144"/>
    <w:rsid w:val="009225A0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2250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4BBA"/>
    <w:rsid w:val="00AA596D"/>
    <w:rsid w:val="00AB4682"/>
    <w:rsid w:val="00AC4E78"/>
    <w:rsid w:val="00AD103F"/>
    <w:rsid w:val="00AD20AA"/>
    <w:rsid w:val="00AD56DB"/>
    <w:rsid w:val="00AD5FE6"/>
    <w:rsid w:val="00AE0C5E"/>
    <w:rsid w:val="00AE3B5C"/>
    <w:rsid w:val="00AE48B3"/>
    <w:rsid w:val="00AF24F9"/>
    <w:rsid w:val="00AF3E8E"/>
    <w:rsid w:val="00B00057"/>
    <w:rsid w:val="00B00715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5FC"/>
    <w:rsid w:val="00B95CEE"/>
    <w:rsid w:val="00BA4802"/>
    <w:rsid w:val="00BB2224"/>
    <w:rsid w:val="00BB24AF"/>
    <w:rsid w:val="00BD15B3"/>
    <w:rsid w:val="00BD424A"/>
    <w:rsid w:val="00BE285A"/>
    <w:rsid w:val="00BE6371"/>
    <w:rsid w:val="00BF2454"/>
    <w:rsid w:val="00C105F7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1EB8"/>
    <w:rsid w:val="00C97C2D"/>
    <w:rsid w:val="00CA2E38"/>
    <w:rsid w:val="00CA309B"/>
    <w:rsid w:val="00CA5207"/>
    <w:rsid w:val="00CA5FF4"/>
    <w:rsid w:val="00CA6A57"/>
    <w:rsid w:val="00CB05D8"/>
    <w:rsid w:val="00CB16FD"/>
    <w:rsid w:val="00CB6511"/>
    <w:rsid w:val="00CC1CD7"/>
    <w:rsid w:val="00CD12B3"/>
    <w:rsid w:val="00CD1B94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95094"/>
    <w:rsid w:val="00DA61CE"/>
    <w:rsid w:val="00DB169B"/>
    <w:rsid w:val="00DB663E"/>
    <w:rsid w:val="00DB7446"/>
    <w:rsid w:val="00DD30D9"/>
    <w:rsid w:val="00DE5E76"/>
    <w:rsid w:val="00DF18CB"/>
    <w:rsid w:val="00E01B5C"/>
    <w:rsid w:val="00E13658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2440"/>
    <w:rsid w:val="00ED31DB"/>
    <w:rsid w:val="00ED34C8"/>
    <w:rsid w:val="00ED670F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B2406"/>
    <w:rsid w:val="00FF1990"/>
    <w:rsid w:val="00FF428A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FEAB-7F33-4EBB-91B6-4682DC27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2023-08-29T11:03:00Z</cp:lastPrinted>
  <dcterms:created xsi:type="dcterms:W3CDTF">2023-08-29T10:04:00Z</dcterms:created>
  <dcterms:modified xsi:type="dcterms:W3CDTF">2023-08-29T11:03:00Z</dcterms:modified>
</cp:coreProperties>
</file>