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DFD0D" w14:textId="66D2EA27" w:rsidR="00354EBB" w:rsidRPr="007D682B" w:rsidRDefault="00BA5BCD" w:rsidP="007D0CC3">
      <w:pPr>
        <w:jc w:val="center"/>
        <w:rPr>
          <w:sz w:val="20"/>
        </w:rPr>
      </w:pPr>
      <w:r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1pt" o:ole="">
            <v:imagedata r:id="rId8" o:title=""/>
          </v:shape>
          <o:OLEObject Type="Embed" ProgID="PI3.Image" ShapeID="_x0000_i1025" DrawAspect="Content" ObjectID="_1754819099" r:id="rId9"/>
        </w:object>
      </w:r>
    </w:p>
    <w:p w14:paraId="7380F207" w14:textId="77777777" w:rsidR="004279E9" w:rsidRPr="0093566E" w:rsidRDefault="004279E9" w:rsidP="00665D2B">
      <w:pPr>
        <w:pStyle w:val="Antrats"/>
        <w:jc w:val="right"/>
        <w:rPr>
          <w:b/>
        </w:rPr>
      </w:pPr>
    </w:p>
    <w:p w14:paraId="017BE4AF" w14:textId="77777777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0900B8BD" w14:textId="77777777" w:rsidR="00665D2B" w:rsidRPr="007D0CC3" w:rsidRDefault="00665D2B" w:rsidP="00665D2B">
      <w:pPr>
        <w:pStyle w:val="Antrats"/>
        <w:jc w:val="center"/>
        <w:rPr>
          <w:b/>
          <w:sz w:val="16"/>
          <w:szCs w:val="16"/>
        </w:rPr>
      </w:pPr>
    </w:p>
    <w:p w14:paraId="38458097" w14:textId="2A686794" w:rsidR="00665D2B" w:rsidRPr="00C34F84" w:rsidRDefault="00665D2B" w:rsidP="00C34F84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3FD7A2CA" w14:textId="4C6B6DE9" w:rsidR="007D0CC3" w:rsidRPr="007D0CC3" w:rsidRDefault="007D0CC3" w:rsidP="007D0CC3">
      <w:pPr>
        <w:jc w:val="center"/>
        <w:rPr>
          <w:rFonts w:ascii="Times New Roman" w:hAnsi="Times New Roman"/>
          <w:b/>
        </w:rPr>
      </w:pPr>
      <w:r w:rsidRPr="007D0CC3">
        <w:rPr>
          <w:rFonts w:ascii="Times New Roman" w:hAnsi="Times New Roman"/>
          <w:b/>
        </w:rPr>
        <w:t xml:space="preserve">DĖL </w:t>
      </w:r>
      <w:r w:rsidR="000A1330">
        <w:rPr>
          <w:rFonts w:ascii="Times New Roman" w:hAnsi="Times New Roman"/>
          <w:b/>
        </w:rPr>
        <w:t xml:space="preserve">PRITARIMO PROJEKTO </w:t>
      </w:r>
      <w:r w:rsidR="00FD4389">
        <w:rPr>
          <w:rFonts w:ascii="Times New Roman" w:hAnsi="Times New Roman"/>
          <w:b/>
        </w:rPr>
        <w:t xml:space="preserve">„PERĖJIMAS NUO INSTITUCINĖS GLOBOS PRIE BENDRUOMENINIŲ PASLAUGŲ SOSTINĖS REGIONE, VIDURIO IR VAKARŲ LIETUVOS REGIONE“ </w:t>
      </w:r>
      <w:r w:rsidR="000A1330">
        <w:rPr>
          <w:rFonts w:ascii="Times New Roman" w:hAnsi="Times New Roman"/>
          <w:b/>
        </w:rPr>
        <w:t>ĮGYVENDINIMUI</w:t>
      </w:r>
    </w:p>
    <w:p w14:paraId="4E8CF5ED" w14:textId="77777777" w:rsidR="007D0CC3" w:rsidRPr="007D0CC3" w:rsidRDefault="007D0CC3" w:rsidP="007D0CC3">
      <w:pPr>
        <w:rPr>
          <w:rFonts w:ascii="Times New Roman" w:hAnsi="Times New Roman"/>
        </w:rPr>
      </w:pPr>
    </w:p>
    <w:p w14:paraId="10C35713" w14:textId="4DE5B8A0" w:rsidR="007D0CC3" w:rsidRPr="007D0CC3" w:rsidRDefault="007D0CC3" w:rsidP="007D0CC3">
      <w:pPr>
        <w:ind w:left="2836" w:firstLine="709"/>
        <w:rPr>
          <w:rFonts w:ascii="Times New Roman" w:hAnsi="Times New Roman"/>
        </w:rPr>
      </w:pPr>
      <w:r w:rsidRPr="007D0CC3">
        <w:rPr>
          <w:rFonts w:ascii="Times New Roman" w:hAnsi="Times New Roman"/>
        </w:rPr>
        <w:t>202</w:t>
      </w:r>
      <w:r w:rsidR="00FD4389">
        <w:rPr>
          <w:rFonts w:ascii="Times New Roman" w:hAnsi="Times New Roman"/>
        </w:rPr>
        <w:t>3</w:t>
      </w:r>
      <w:r w:rsidRPr="007D0CC3">
        <w:rPr>
          <w:rFonts w:ascii="Times New Roman" w:hAnsi="Times New Roman"/>
        </w:rPr>
        <w:t xml:space="preserve"> m. </w:t>
      </w:r>
      <w:r w:rsidR="00FD4389">
        <w:rPr>
          <w:rFonts w:ascii="Times New Roman" w:hAnsi="Times New Roman"/>
        </w:rPr>
        <w:t>rugpjūčio 29</w:t>
      </w:r>
      <w:r w:rsidRPr="007D0CC3">
        <w:rPr>
          <w:rFonts w:ascii="Times New Roman" w:hAnsi="Times New Roman"/>
        </w:rPr>
        <w:t xml:space="preserve"> d. Nr. T-</w:t>
      </w:r>
      <w:r w:rsidR="00775FAD">
        <w:rPr>
          <w:rFonts w:ascii="Times New Roman" w:hAnsi="Times New Roman"/>
        </w:rPr>
        <w:t>200</w:t>
      </w:r>
    </w:p>
    <w:p w14:paraId="30F01C71" w14:textId="77777777" w:rsidR="007D0CC3" w:rsidRPr="007D0CC3" w:rsidRDefault="007D0CC3" w:rsidP="007D0CC3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>Panevėžys</w:t>
      </w:r>
    </w:p>
    <w:p w14:paraId="067FD8CC" w14:textId="77777777" w:rsidR="007D0CC3" w:rsidRPr="007D0CC3" w:rsidRDefault="007D0CC3" w:rsidP="007D0CC3">
      <w:pPr>
        <w:tabs>
          <w:tab w:val="center" w:pos="4819"/>
          <w:tab w:val="right" w:pos="9638"/>
        </w:tabs>
        <w:jc w:val="both"/>
        <w:rPr>
          <w:rFonts w:ascii="Times New Roman" w:hAnsi="Times New Roman"/>
        </w:rPr>
      </w:pPr>
    </w:p>
    <w:p w14:paraId="71ACB0FF" w14:textId="6B56C85D" w:rsidR="007D0CC3" w:rsidRPr="007D0CC3" w:rsidRDefault="007D0CC3" w:rsidP="00A01D03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 xml:space="preserve">Vadovaudamasi Lietuvos Respublikos vietos savivaldos įstatymo </w:t>
      </w:r>
      <w:r w:rsidR="000A1330">
        <w:rPr>
          <w:rFonts w:ascii="Times New Roman" w:hAnsi="Times New Roman"/>
        </w:rPr>
        <w:t>6</w:t>
      </w:r>
      <w:r w:rsidRPr="007D0CC3">
        <w:rPr>
          <w:rFonts w:ascii="Times New Roman" w:hAnsi="Times New Roman"/>
        </w:rPr>
        <w:t xml:space="preserve"> straipsnio </w:t>
      </w:r>
      <w:r w:rsidR="00802721">
        <w:rPr>
          <w:rFonts w:ascii="Times New Roman" w:hAnsi="Times New Roman"/>
        </w:rPr>
        <w:t xml:space="preserve">12, 14 ir </w:t>
      </w:r>
      <w:r w:rsidR="00802721">
        <w:rPr>
          <w:rFonts w:ascii="Times New Roman" w:hAnsi="Times New Roman"/>
        </w:rPr>
        <w:br/>
        <w:t>44 punktais</w:t>
      </w:r>
      <w:r w:rsidRPr="007D0CC3">
        <w:rPr>
          <w:rFonts w:ascii="Times New Roman" w:hAnsi="Times New Roman"/>
        </w:rPr>
        <w:t xml:space="preserve">, </w:t>
      </w:r>
      <w:r w:rsidR="00802721">
        <w:rPr>
          <w:rFonts w:ascii="Times New Roman" w:hAnsi="Times New Roman"/>
        </w:rPr>
        <w:t>2021</w:t>
      </w:r>
      <w:r w:rsidR="00A01D03">
        <w:rPr>
          <w:rFonts w:ascii="Times New Roman" w:hAnsi="Times New Roman"/>
        </w:rPr>
        <w:t>–</w:t>
      </w:r>
      <w:r w:rsidR="00802721">
        <w:rPr>
          <w:rFonts w:ascii="Times New Roman" w:hAnsi="Times New Roman"/>
        </w:rPr>
        <w:t>2030 metų plėtros programos valdytojos Lietuvos Respublikos socialinės apsaugos ir darbo ministerijos socialinės sutelkties plėtros programos pažangos priemonės Nr. 09-003-02-02-01 „Plėtoti kompleksinę neįgaliųjų socialinės integracijos sistemą“ aprašu</w:t>
      </w:r>
      <w:r w:rsidR="000A1330">
        <w:rPr>
          <w:rFonts w:ascii="Times New Roman" w:hAnsi="Times New Roman"/>
        </w:rPr>
        <w:t xml:space="preserve">, patvirtintu Lietuvos Respublikos socialinės apsaugos ir darbo ministro 2022 m. </w:t>
      </w:r>
      <w:r w:rsidR="007E3017">
        <w:rPr>
          <w:rFonts w:ascii="Times New Roman" w:hAnsi="Times New Roman"/>
        </w:rPr>
        <w:t>liepos 28</w:t>
      </w:r>
      <w:r w:rsidR="000A1330">
        <w:rPr>
          <w:rFonts w:ascii="Times New Roman" w:hAnsi="Times New Roman"/>
        </w:rPr>
        <w:t xml:space="preserve"> d. įsakymu Nr. A1-</w:t>
      </w:r>
      <w:r w:rsidR="007E3017">
        <w:rPr>
          <w:rFonts w:ascii="Times New Roman" w:hAnsi="Times New Roman"/>
        </w:rPr>
        <w:t>502</w:t>
      </w:r>
      <w:r w:rsidR="000A1330">
        <w:rPr>
          <w:rFonts w:ascii="Times New Roman" w:hAnsi="Times New Roman"/>
        </w:rPr>
        <w:t xml:space="preserve"> „</w:t>
      </w:r>
      <w:r w:rsidR="007E3017">
        <w:rPr>
          <w:rFonts w:ascii="Times New Roman" w:hAnsi="Times New Roman"/>
        </w:rPr>
        <w:t>Dėl 2021</w:t>
      </w:r>
      <w:r w:rsidR="00A01D03">
        <w:rPr>
          <w:rFonts w:ascii="Times New Roman" w:hAnsi="Times New Roman"/>
        </w:rPr>
        <w:t>–</w:t>
      </w:r>
      <w:r w:rsidR="007E3017">
        <w:rPr>
          <w:rFonts w:ascii="Times New Roman" w:hAnsi="Times New Roman"/>
        </w:rPr>
        <w:t>2030 metų plėtros programos valdytojos Lietuvos Respublikos socialinės apsaugos ir darbo ministerijos socialinės sutelkties plėtros programos pažangos priemonės Nr. 09-003-02-02-01 „Plėtoti kompleksinę neįgaliųjų socialinės integracijos sistemą“ aprašo</w:t>
      </w:r>
      <w:r w:rsidR="000A1330">
        <w:rPr>
          <w:rFonts w:ascii="Times New Roman" w:hAnsi="Times New Roman"/>
        </w:rPr>
        <w:t xml:space="preserve"> patvirtinimo“, </w:t>
      </w:r>
      <w:r w:rsidRPr="007D0CC3">
        <w:rPr>
          <w:rFonts w:ascii="Times New Roman" w:hAnsi="Times New Roman"/>
        </w:rPr>
        <w:t xml:space="preserve">Panevėžio rajono savivaldybės taryba </w:t>
      </w:r>
      <w:r w:rsidR="007E3017">
        <w:rPr>
          <w:rFonts w:ascii="Times New Roman" w:hAnsi="Times New Roman"/>
        </w:rPr>
        <w:br/>
      </w:r>
      <w:r w:rsidRPr="007D0CC3">
        <w:rPr>
          <w:rFonts w:ascii="Times New Roman" w:hAnsi="Times New Roman"/>
        </w:rPr>
        <w:t>n u s p r e n d ž i a:</w:t>
      </w:r>
    </w:p>
    <w:p w14:paraId="233D3D35" w14:textId="5C8A5C26" w:rsidR="007D0CC3" w:rsidRDefault="000A1330" w:rsidP="007D0CC3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Pritarti </w:t>
      </w:r>
      <w:r w:rsidR="007E3017" w:rsidRPr="007E3017">
        <w:rPr>
          <w:rFonts w:ascii="Times New Roman" w:hAnsi="Times New Roman"/>
          <w:bCs/>
        </w:rPr>
        <w:t>projekto „</w:t>
      </w:r>
      <w:r w:rsidR="007E3017">
        <w:rPr>
          <w:rFonts w:ascii="Times New Roman" w:hAnsi="Times New Roman"/>
          <w:bCs/>
        </w:rPr>
        <w:t>P</w:t>
      </w:r>
      <w:r w:rsidR="007E3017" w:rsidRPr="007E3017">
        <w:rPr>
          <w:rFonts w:ascii="Times New Roman" w:hAnsi="Times New Roman"/>
          <w:bCs/>
        </w:rPr>
        <w:t xml:space="preserve">erėjimas nuo institucinės globos prie bendruomeninių paslaugų </w:t>
      </w:r>
      <w:r w:rsidR="007E3017">
        <w:rPr>
          <w:rFonts w:ascii="Times New Roman" w:hAnsi="Times New Roman"/>
          <w:bCs/>
        </w:rPr>
        <w:t>S</w:t>
      </w:r>
      <w:r w:rsidR="007E3017" w:rsidRPr="007E3017">
        <w:rPr>
          <w:rFonts w:ascii="Times New Roman" w:hAnsi="Times New Roman"/>
          <w:bCs/>
        </w:rPr>
        <w:t xml:space="preserve">ostinės regione, </w:t>
      </w:r>
      <w:r w:rsidR="007E3017">
        <w:rPr>
          <w:rFonts w:ascii="Times New Roman" w:hAnsi="Times New Roman"/>
          <w:bCs/>
        </w:rPr>
        <w:t>V</w:t>
      </w:r>
      <w:r w:rsidR="007E3017" w:rsidRPr="007E3017">
        <w:rPr>
          <w:rFonts w:ascii="Times New Roman" w:hAnsi="Times New Roman"/>
          <w:bCs/>
        </w:rPr>
        <w:t xml:space="preserve">idurio ir vakarų </w:t>
      </w:r>
      <w:r w:rsidR="007E3017">
        <w:rPr>
          <w:rFonts w:ascii="Times New Roman" w:hAnsi="Times New Roman"/>
          <w:bCs/>
        </w:rPr>
        <w:t>L</w:t>
      </w:r>
      <w:r w:rsidR="007E3017" w:rsidRPr="007E3017">
        <w:rPr>
          <w:rFonts w:ascii="Times New Roman" w:hAnsi="Times New Roman"/>
          <w:bCs/>
        </w:rPr>
        <w:t xml:space="preserve">ietuvos regione“ </w:t>
      </w:r>
      <w:r>
        <w:rPr>
          <w:rFonts w:ascii="Times New Roman" w:hAnsi="Times New Roman"/>
        </w:rPr>
        <w:t>įgyvendinimui.</w:t>
      </w:r>
    </w:p>
    <w:p w14:paraId="5C28A82D" w14:textId="42FDFE03" w:rsidR="000A1330" w:rsidRPr="007D0CC3" w:rsidRDefault="000A1330" w:rsidP="007D0CC3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Užtikrinti projekto tinkamų finansuoti išlaidų dalies, kurios nepadengia projektui skiriamo</w:t>
      </w:r>
      <w:r w:rsidR="007E3017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finansavimo lėšos, finansavimą iš savivaldybės biudžeto lėšų.</w:t>
      </w:r>
    </w:p>
    <w:p w14:paraId="1A0096C6" w14:textId="408CBCC9" w:rsidR="00AA07AD" w:rsidRDefault="00AA07AD" w:rsidP="00AA07AD">
      <w:pPr>
        <w:jc w:val="both"/>
        <w:rPr>
          <w:rFonts w:ascii="Times New Roman" w:hAnsi="Times New Roman"/>
          <w:color w:val="000000"/>
        </w:rPr>
      </w:pPr>
    </w:p>
    <w:p w14:paraId="72334EAC" w14:textId="355E0CA7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7418395B" w14:textId="2746BAA2" w:rsidR="00ED47F6" w:rsidRDefault="00682CAC" w:rsidP="00AA07AD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Savivaldybės meras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Antanas Pocius</w:t>
      </w:r>
    </w:p>
    <w:sectPr w:rsidR="00ED47F6" w:rsidSect="00682CAC">
      <w:pgSz w:w="12240" w:h="15840" w:code="1"/>
      <w:pgMar w:top="578" w:right="567" w:bottom="340" w:left="1701" w:header="56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C29B8" w14:textId="77777777" w:rsidR="00887604" w:rsidRDefault="00887604">
      <w:r>
        <w:separator/>
      </w:r>
    </w:p>
  </w:endnote>
  <w:endnote w:type="continuationSeparator" w:id="0">
    <w:p w14:paraId="466672F6" w14:textId="77777777" w:rsidR="00887604" w:rsidRDefault="00887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442CD" w14:textId="77777777" w:rsidR="00887604" w:rsidRDefault="00887604">
      <w:r>
        <w:separator/>
      </w:r>
    </w:p>
  </w:footnote>
  <w:footnote w:type="continuationSeparator" w:id="0">
    <w:p w14:paraId="115A0900" w14:textId="77777777" w:rsidR="00887604" w:rsidRDefault="00887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3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 w16cid:durableId="1490441957">
    <w:abstractNumId w:val="1"/>
  </w:num>
  <w:num w:numId="2" w16cid:durableId="546600610">
    <w:abstractNumId w:val="2"/>
  </w:num>
  <w:num w:numId="3" w16cid:durableId="2035302727">
    <w:abstractNumId w:val="0"/>
  </w:num>
  <w:num w:numId="4" w16cid:durableId="685406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24E05"/>
    <w:rsid w:val="0002578D"/>
    <w:rsid w:val="00027FE1"/>
    <w:rsid w:val="00034E71"/>
    <w:rsid w:val="000453EB"/>
    <w:rsid w:val="00072B16"/>
    <w:rsid w:val="0007794C"/>
    <w:rsid w:val="00092A86"/>
    <w:rsid w:val="000A1330"/>
    <w:rsid w:val="000C21EC"/>
    <w:rsid w:val="000E0215"/>
    <w:rsid w:val="000E371A"/>
    <w:rsid w:val="000F2EBC"/>
    <w:rsid w:val="00105A4F"/>
    <w:rsid w:val="001077C5"/>
    <w:rsid w:val="00156B47"/>
    <w:rsid w:val="001604B8"/>
    <w:rsid w:val="00163973"/>
    <w:rsid w:val="001644F0"/>
    <w:rsid w:val="00173CAD"/>
    <w:rsid w:val="001B070A"/>
    <w:rsid w:val="001B688F"/>
    <w:rsid w:val="001D08FD"/>
    <w:rsid w:val="001E612B"/>
    <w:rsid w:val="001E7729"/>
    <w:rsid w:val="001F776B"/>
    <w:rsid w:val="00203CD2"/>
    <w:rsid w:val="00247B22"/>
    <w:rsid w:val="00267AED"/>
    <w:rsid w:val="0027364A"/>
    <w:rsid w:val="002B1B0B"/>
    <w:rsid w:val="002B3775"/>
    <w:rsid w:val="002B5407"/>
    <w:rsid w:val="002C083F"/>
    <w:rsid w:val="002C3734"/>
    <w:rsid w:val="002D43D5"/>
    <w:rsid w:val="002D4815"/>
    <w:rsid w:val="002D4D1A"/>
    <w:rsid w:val="002E61A4"/>
    <w:rsid w:val="003006F7"/>
    <w:rsid w:val="00304C78"/>
    <w:rsid w:val="00315BD5"/>
    <w:rsid w:val="00332947"/>
    <w:rsid w:val="00342C58"/>
    <w:rsid w:val="00346EEA"/>
    <w:rsid w:val="003539BE"/>
    <w:rsid w:val="00354BEA"/>
    <w:rsid w:val="00354EBB"/>
    <w:rsid w:val="00355EA8"/>
    <w:rsid w:val="00393734"/>
    <w:rsid w:val="003A2CDD"/>
    <w:rsid w:val="003B24DD"/>
    <w:rsid w:val="003C141A"/>
    <w:rsid w:val="003C3427"/>
    <w:rsid w:val="003C4640"/>
    <w:rsid w:val="003E306D"/>
    <w:rsid w:val="003F613C"/>
    <w:rsid w:val="00405760"/>
    <w:rsid w:val="00420F0B"/>
    <w:rsid w:val="004279E9"/>
    <w:rsid w:val="00436432"/>
    <w:rsid w:val="00446D96"/>
    <w:rsid w:val="004527A2"/>
    <w:rsid w:val="004542CD"/>
    <w:rsid w:val="00473C7B"/>
    <w:rsid w:val="004A282D"/>
    <w:rsid w:val="004A560F"/>
    <w:rsid w:val="004C2180"/>
    <w:rsid w:val="004C2BCC"/>
    <w:rsid w:val="004C695E"/>
    <w:rsid w:val="004D02B8"/>
    <w:rsid w:val="004F4A6D"/>
    <w:rsid w:val="004F6236"/>
    <w:rsid w:val="00506E58"/>
    <w:rsid w:val="00525C33"/>
    <w:rsid w:val="00526934"/>
    <w:rsid w:val="00527718"/>
    <w:rsid w:val="00527CF7"/>
    <w:rsid w:val="005700FC"/>
    <w:rsid w:val="0057099D"/>
    <w:rsid w:val="0057415B"/>
    <w:rsid w:val="005A1B33"/>
    <w:rsid w:val="005A788F"/>
    <w:rsid w:val="005B30FE"/>
    <w:rsid w:val="005B64DA"/>
    <w:rsid w:val="005C0F66"/>
    <w:rsid w:val="005D5155"/>
    <w:rsid w:val="005E37E2"/>
    <w:rsid w:val="005E6316"/>
    <w:rsid w:val="005F1611"/>
    <w:rsid w:val="005F23BC"/>
    <w:rsid w:val="00622164"/>
    <w:rsid w:val="00622D40"/>
    <w:rsid w:val="006301D4"/>
    <w:rsid w:val="00636109"/>
    <w:rsid w:val="00645986"/>
    <w:rsid w:val="0065060D"/>
    <w:rsid w:val="006648AA"/>
    <w:rsid w:val="00665D2B"/>
    <w:rsid w:val="00680FA0"/>
    <w:rsid w:val="00682CAC"/>
    <w:rsid w:val="006A6495"/>
    <w:rsid w:val="006D1A30"/>
    <w:rsid w:val="006E4FC3"/>
    <w:rsid w:val="00700B56"/>
    <w:rsid w:val="00710DED"/>
    <w:rsid w:val="0071170E"/>
    <w:rsid w:val="0072433D"/>
    <w:rsid w:val="00726BD5"/>
    <w:rsid w:val="00727D92"/>
    <w:rsid w:val="007307A2"/>
    <w:rsid w:val="00741E0C"/>
    <w:rsid w:val="00741E41"/>
    <w:rsid w:val="00746DDC"/>
    <w:rsid w:val="00775FAD"/>
    <w:rsid w:val="00776045"/>
    <w:rsid w:val="0079422F"/>
    <w:rsid w:val="007B0356"/>
    <w:rsid w:val="007B7BEA"/>
    <w:rsid w:val="007B7E11"/>
    <w:rsid w:val="007C1076"/>
    <w:rsid w:val="007D0CC3"/>
    <w:rsid w:val="007D682B"/>
    <w:rsid w:val="007E2F77"/>
    <w:rsid w:val="007E3017"/>
    <w:rsid w:val="007F4D07"/>
    <w:rsid w:val="007F63E3"/>
    <w:rsid w:val="00800031"/>
    <w:rsid w:val="00802721"/>
    <w:rsid w:val="00806DFC"/>
    <w:rsid w:val="00812224"/>
    <w:rsid w:val="00816A40"/>
    <w:rsid w:val="0082306F"/>
    <w:rsid w:val="008245F4"/>
    <w:rsid w:val="0082749C"/>
    <w:rsid w:val="00837914"/>
    <w:rsid w:val="008421BA"/>
    <w:rsid w:val="008669E9"/>
    <w:rsid w:val="00887493"/>
    <w:rsid w:val="00887604"/>
    <w:rsid w:val="008925F2"/>
    <w:rsid w:val="00896A0B"/>
    <w:rsid w:val="008F1277"/>
    <w:rsid w:val="00902D6E"/>
    <w:rsid w:val="009139E9"/>
    <w:rsid w:val="00915E13"/>
    <w:rsid w:val="00917ED3"/>
    <w:rsid w:val="00931FBA"/>
    <w:rsid w:val="00937159"/>
    <w:rsid w:val="00937735"/>
    <w:rsid w:val="00947E27"/>
    <w:rsid w:val="00957650"/>
    <w:rsid w:val="00985F6C"/>
    <w:rsid w:val="009A4913"/>
    <w:rsid w:val="009A7E79"/>
    <w:rsid w:val="009B0CE4"/>
    <w:rsid w:val="009B67F6"/>
    <w:rsid w:val="009C1156"/>
    <w:rsid w:val="009C1AD6"/>
    <w:rsid w:val="009D5E99"/>
    <w:rsid w:val="009D7B41"/>
    <w:rsid w:val="009F6D77"/>
    <w:rsid w:val="00A01D03"/>
    <w:rsid w:val="00A042A3"/>
    <w:rsid w:val="00A23D83"/>
    <w:rsid w:val="00A315D4"/>
    <w:rsid w:val="00A74601"/>
    <w:rsid w:val="00A77F3F"/>
    <w:rsid w:val="00AA07AD"/>
    <w:rsid w:val="00AA1ED2"/>
    <w:rsid w:val="00AC7C19"/>
    <w:rsid w:val="00AD43AB"/>
    <w:rsid w:val="00AE2979"/>
    <w:rsid w:val="00AF4389"/>
    <w:rsid w:val="00AF58F6"/>
    <w:rsid w:val="00B031E3"/>
    <w:rsid w:val="00B11914"/>
    <w:rsid w:val="00B43567"/>
    <w:rsid w:val="00B60B73"/>
    <w:rsid w:val="00B61DE0"/>
    <w:rsid w:val="00B626B2"/>
    <w:rsid w:val="00B63F24"/>
    <w:rsid w:val="00B66D00"/>
    <w:rsid w:val="00B72E37"/>
    <w:rsid w:val="00B77CA6"/>
    <w:rsid w:val="00B81A0D"/>
    <w:rsid w:val="00B95E20"/>
    <w:rsid w:val="00BA5ACD"/>
    <w:rsid w:val="00BA5BCD"/>
    <w:rsid w:val="00BF2B6E"/>
    <w:rsid w:val="00C01A7E"/>
    <w:rsid w:val="00C1382B"/>
    <w:rsid w:val="00C15C40"/>
    <w:rsid w:val="00C34DC7"/>
    <w:rsid w:val="00C34F84"/>
    <w:rsid w:val="00C4023B"/>
    <w:rsid w:val="00C55886"/>
    <w:rsid w:val="00C66268"/>
    <w:rsid w:val="00C82D8A"/>
    <w:rsid w:val="00C94E09"/>
    <w:rsid w:val="00CA2B78"/>
    <w:rsid w:val="00CA6656"/>
    <w:rsid w:val="00CB1D29"/>
    <w:rsid w:val="00CB3CF0"/>
    <w:rsid w:val="00CB5C0C"/>
    <w:rsid w:val="00CD03C2"/>
    <w:rsid w:val="00CF2AE7"/>
    <w:rsid w:val="00CF2FE4"/>
    <w:rsid w:val="00D05149"/>
    <w:rsid w:val="00D059F8"/>
    <w:rsid w:val="00D403CC"/>
    <w:rsid w:val="00D612C9"/>
    <w:rsid w:val="00D71774"/>
    <w:rsid w:val="00D80469"/>
    <w:rsid w:val="00D83922"/>
    <w:rsid w:val="00D94020"/>
    <w:rsid w:val="00D948D0"/>
    <w:rsid w:val="00DB3D01"/>
    <w:rsid w:val="00DB581C"/>
    <w:rsid w:val="00DD409D"/>
    <w:rsid w:val="00DF4145"/>
    <w:rsid w:val="00DF50AC"/>
    <w:rsid w:val="00E17426"/>
    <w:rsid w:val="00E40A1C"/>
    <w:rsid w:val="00E4354F"/>
    <w:rsid w:val="00E53D06"/>
    <w:rsid w:val="00E86190"/>
    <w:rsid w:val="00E87AD0"/>
    <w:rsid w:val="00E97F76"/>
    <w:rsid w:val="00EA5FEB"/>
    <w:rsid w:val="00EA7F30"/>
    <w:rsid w:val="00EC34BB"/>
    <w:rsid w:val="00EC6D76"/>
    <w:rsid w:val="00ED47F6"/>
    <w:rsid w:val="00ED4CD2"/>
    <w:rsid w:val="00EF0B80"/>
    <w:rsid w:val="00EF1F85"/>
    <w:rsid w:val="00F7576F"/>
    <w:rsid w:val="00F91823"/>
    <w:rsid w:val="00F97474"/>
    <w:rsid w:val="00FA1708"/>
    <w:rsid w:val="00FA644E"/>
    <w:rsid w:val="00FC2718"/>
    <w:rsid w:val="00FC7924"/>
    <w:rsid w:val="00FD4389"/>
    <w:rsid w:val="00FD43CB"/>
    <w:rsid w:val="00FE574E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AntratsDiagrama">
    <w:name w:val="Antraštės Diagrama"/>
    <w:basedOn w:val="Numatytasispastraiposriftas"/>
    <w:link w:val="Antrats"/>
    <w:rsid w:val="00680FA0"/>
    <w:rPr>
      <w:sz w:val="24"/>
      <w:lang w:eastAsia="en-US"/>
    </w:rPr>
  </w:style>
  <w:style w:type="paragraph" w:styleId="Porat">
    <w:name w:val="footer"/>
    <w:basedOn w:val="prastasis"/>
    <w:link w:val="Porat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rsid w:val="00680FA0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C3427"/>
    <w:pPr>
      <w:ind w:left="720"/>
      <w:contextualSpacing/>
    </w:pPr>
  </w:style>
  <w:style w:type="paragraph" w:customStyle="1" w:styleId="Default">
    <w:name w:val="Default"/>
    <w:uiPriority w:val="99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5B28F-38F5-40B7-8757-62615A5F0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4</cp:revision>
  <cp:lastPrinted>2023-08-29T09:58:00Z</cp:lastPrinted>
  <dcterms:created xsi:type="dcterms:W3CDTF">2023-08-24T11:44:00Z</dcterms:created>
  <dcterms:modified xsi:type="dcterms:W3CDTF">2023-08-29T09:59:00Z</dcterms:modified>
</cp:coreProperties>
</file>