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C5" w:rsidRPr="007245C5" w:rsidRDefault="007245C5" w:rsidP="007245C5">
      <w:pPr>
        <w:pStyle w:val="Pavadinimas"/>
        <w:rPr>
          <w:szCs w:val="24"/>
        </w:rPr>
      </w:pPr>
      <w:bookmarkStart w:id="0" w:name="_GoBack"/>
      <w:bookmarkEnd w:id="0"/>
      <w:r w:rsidRPr="007245C5">
        <w:rPr>
          <w:szCs w:val="24"/>
        </w:rPr>
        <w:t xml:space="preserve">DĖL PANEVĖŽIO </w:t>
      </w:r>
      <w:r>
        <w:rPr>
          <w:szCs w:val="24"/>
        </w:rPr>
        <w:t>RAJONO SAVIVALDYBĖS KULTŪROS CENTRŲ, VIEŠOSIOS BIBLIOTEKOS</w:t>
      </w:r>
      <w:r w:rsidRPr="007245C5">
        <w:rPr>
          <w:szCs w:val="24"/>
        </w:rPr>
        <w:t xml:space="preserve"> VADOVŲ PRAŠYMŲ LEISTI DIRBTI KITĄ DARBĄ IR UŽ ŠĮ DARBĄ GAUTI ATLYGINIMĄ NAGRINĖJIMO TVARKOS </w:t>
      </w:r>
      <w:r w:rsidR="00C60458">
        <w:rPr>
          <w:szCs w:val="24"/>
        </w:rPr>
        <w:t xml:space="preserve">APRAŠO </w:t>
      </w:r>
      <w:r w:rsidRPr="007245C5">
        <w:rPr>
          <w:szCs w:val="24"/>
        </w:rPr>
        <w:t xml:space="preserve">PATVIRTINIMO </w:t>
      </w:r>
    </w:p>
    <w:p w:rsidR="007245C5" w:rsidRPr="007245C5" w:rsidRDefault="007245C5" w:rsidP="007245C5">
      <w:pPr>
        <w:pStyle w:val="Pavadinimas"/>
        <w:rPr>
          <w:b w:val="0"/>
          <w:szCs w:val="24"/>
        </w:rPr>
      </w:pPr>
    </w:p>
    <w:p w:rsidR="007245C5" w:rsidRPr="007245C5" w:rsidRDefault="00810A22" w:rsidP="007245C5">
      <w:pPr>
        <w:pStyle w:val="Pavadinimas"/>
        <w:rPr>
          <w:b w:val="0"/>
          <w:szCs w:val="24"/>
        </w:rPr>
      </w:pPr>
      <w:r>
        <w:rPr>
          <w:rStyle w:val="Style3"/>
          <w:b w:val="0"/>
          <w:szCs w:val="24"/>
        </w:rPr>
        <w:t>2018 m. lapkričio</w:t>
      </w:r>
      <w:r w:rsidR="00FC0F51">
        <w:rPr>
          <w:rStyle w:val="Style3"/>
          <w:b w:val="0"/>
          <w:szCs w:val="24"/>
        </w:rPr>
        <w:t xml:space="preserve"> </w:t>
      </w:r>
      <w:r>
        <w:rPr>
          <w:rStyle w:val="Style3"/>
          <w:b w:val="0"/>
          <w:szCs w:val="24"/>
        </w:rPr>
        <w:t xml:space="preserve">29 </w:t>
      </w:r>
      <w:r w:rsidR="00FC0F51">
        <w:rPr>
          <w:rStyle w:val="Style3"/>
          <w:b w:val="0"/>
          <w:szCs w:val="24"/>
        </w:rPr>
        <w:t xml:space="preserve">d. </w:t>
      </w:r>
      <w:r w:rsidR="007245C5">
        <w:rPr>
          <w:rStyle w:val="Style3"/>
          <w:b w:val="0"/>
          <w:szCs w:val="24"/>
        </w:rPr>
        <w:t>Nr. M-</w:t>
      </w:r>
      <w:r>
        <w:rPr>
          <w:rStyle w:val="Style3"/>
          <w:b w:val="0"/>
          <w:szCs w:val="24"/>
        </w:rPr>
        <w:t>30</w:t>
      </w:r>
    </w:p>
    <w:p w:rsidR="007245C5" w:rsidRPr="007245C5" w:rsidRDefault="007245C5" w:rsidP="007245C5">
      <w:pPr>
        <w:pStyle w:val="Pavadinimas"/>
        <w:rPr>
          <w:b w:val="0"/>
          <w:szCs w:val="24"/>
        </w:rPr>
      </w:pPr>
      <w:r w:rsidRPr="007245C5">
        <w:rPr>
          <w:b w:val="0"/>
          <w:szCs w:val="24"/>
        </w:rPr>
        <w:t>Panevėžys</w:t>
      </w:r>
    </w:p>
    <w:p w:rsidR="007245C5" w:rsidRPr="007245C5" w:rsidRDefault="007245C5" w:rsidP="007245C5">
      <w:pPr>
        <w:pStyle w:val="Pavadinimas"/>
        <w:jc w:val="both"/>
        <w:rPr>
          <w:b w:val="0"/>
          <w:bCs/>
          <w:szCs w:val="24"/>
        </w:rPr>
      </w:pPr>
    </w:p>
    <w:p w:rsidR="007245C5" w:rsidRPr="007245C5" w:rsidRDefault="007245C5" w:rsidP="007245C5">
      <w:pPr>
        <w:pStyle w:val="Pavadinimas"/>
        <w:jc w:val="both"/>
        <w:rPr>
          <w:b w:val="0"/>
          <w:szCs w:val="24"/>
        </w:rPr>
      </w:pPr>
      <w:r>
        <w:rPr>
          <w:b w:val="0"/>
          <w:szCs w:val="24"/>
        </w:rPr>
        <w:tab/>
      </w:r>
      <w:r w:rsidRPr="007245C5">
        <w:rPr>
          <w:b w:val="0"/>
          <w:szCs w:val="24"/>
        </w:rPr>
        <w:t xml:space="preserve">Vadovaudamasis Lietuvos Respublikos vietos savivaldos įstatymo 20 straipsnio 2 dalies </w:t>
      </w:r>
      <w:r w:rsidR="00FC0F51">
        <w:rPr>
          <w:b w:val="0"/>
          <w:szCs w:val="24"/>
        </w:rPr>
        <w:t xml:space="preserve">    </w:t>
      </w:r>
      <w:r w:rsidRPr="007245C5">
        <w:rPr>
          <w:b w:val="0"/>
          <w:szCs w:val="24"/>
        </w:rPr>
        <w:t>16 punktu, 8 dalimi, Lietuvos Respublikos kultūros centrų įstatymo 9 straipsnio 4 ir 5 dalimis, Lietuvos Respublikos bibliotekų įstatymo 6</w:t>
      </w:r>
      <w:r w:rsidRPr="007245C5">
        <w:rPr>
          <w:b w:val="0"/>
          <w:szCs w:val="24"/>
          <w:vertAlign w:val="superscript"/>
        </w:rPr>
        <w:t>1</w:t>
      </w:r>
      <w:r w:rsidRPr="007245C5">
        <w:rPr>
          <w:b w:val="0"/>
          <w:szCs w:val="24"/>
        </w:rPr>
        <w:t xml:space="preserve"> straipsnio 5 ir 6 dalimis</w:t>
      </w:r>
      <w:r>
        <w:rPr>
          <w:b w:val="0"/>
          <w:szCs w:val="24"/>
        </w:rPr>
        <w:t>,</w:t>
      </w:r>
    </w:p>
    <w:p w:rsidR="007245C5" w:rsidRPr="007245C5" w:rsidRDefault="007245C5" w:rsidP="007245C5">
      <w:pPr>
        <w:pStyle w:val="Pavadinimas"/>
        <w:jc w:val="both"/>
        <w:rPr>
          <w:b w:val="0"/>
          <w:szCs w:val="24"/>
        </w:rPr>
      </w:pPr>
      <w:r>
        <w:rPr>
          <w:b w:val="0"/>
          <w:szCs w:val="24"/>
        </w:rPr>
        <w:tab/>
        <w:t>t</w:t>
      </w:r>
      <w:r w:rsidRPr="007245C5">
        <w:rPr>
          <w:b w:val="0"/>
          <w:szCs w:val="24"/>
        </w:rPr>
        <w:t xml:space="preserve"> v i r t i n u Panevėžio </w:t>
      </w:r>
      <w:r w:rsidR="00FC0F51">
        <w:rPr>
          <w:b w:val="0"/>
          <w:szCs w:val="24"/>
        </w:rPr>
        <w:t>rajono</w:t>
      </w:r>
      <w:r w:rsidRPr="007245C5">
        <w:rPr>
          <w:b w:val="0"/>
          <w:szCs w:val="24"/>
        </w:rPr>
        <w:t xml:space="preserve"> savivaldybės </w:t>
      </w:r>
      <w:r w:rsidR="00FC0F51">
        <w:rPr>
          <w:b w:val="0"/>
          <w:szCs w:val="24"/>
        </w:rPr>
        <w:t>kultūros centrų, viešosios bibliotekos</w:t>
      </w:r>
      <w:r w:rsidRPr="007245C5">
        <w:rPr>
          <w:b w:val="0"/>
          <w:szCs w:val="24"/>
        </w:rPr>
        <w:t xml:space="preserve"> vadovų prašymų leisti dirbti kitą darbą ir už šį darbą gau</w:t>
      </w:r>
      <w:r w:rsidR="00C60458">
        <w:rPr>
          <w:b w:val="0"/>
          <w:szCs w:val="24"/>
        </w:rPr>
        <w:t>ti atlyginimą nagrinėjimo tvarkos aprašą</w:t>
      </w:r>
      <w:r w:rsidRPr="007245C5">
        <w:rPr>
          <w:b w:val="0"/>
          <w:szCs w:val="24"/>
        </w:rPr>
        <w:t xml:space="preserve"> (pridedama).</w:t>
      </w:r>
    </w:p>
    <w:p w:rsidR="007245C5" w:rsidRPr="007245C5" w:rsidRDefault="007245C5" w:rsidP="007245C5">
      <w:pPr>
        <w:pStyle w:val="Pavadinimas"/>
        <w:jc w:val="both"/>
        <w:rPr>
          <w:b w:val="0"/>
          <w:szCs w:val="24"/>
        </w:rPr>
      </w:pPr>
    </w:p>
    <w:p w:rsidR="007245C5" w:rsidRPr="007245C5" w:rsidRDefault="007245C5" w:rsidP="007245C5">
      <w:pPr>
        <w:pStyle w:val="Pavadinimas"/>
        <w:jc w:val="both"/>
        <w:rPr>
          <w:b w:val="0"/>
          <w:szCs w:val="24"/>
        </w:rPr>
      </w:pPr>
    </w:p>
    <w:p w:rsidR="007245C5" w:rsidRPr="007245C5" w:rsidRDefault="007245C5" w:rsidP="007245C5">
      <w:pPr>
        <w:pStyle w:val="Pavadinimas"/>
        <w:jc w:val="both"/>
        <w:rPr>
          <w:b w:val="0"/>
          <w:szCs w:val="24"/>
        </w:rPr>
      </w:pPr>
    </w:p>
    <w:p w:rsidR="007245C5" w:rsidRDefault="007245C5" w:rsidP="00E319F3">
      <w:pPr>
        <w:pStyle w:val="Pavadinimas"/>
        <w:jc w:val="both"/>
        <w:rPr>
          <w:b w:val="0"/>
          <w:szCs w:val="24"/>
        </w:rPr>
      </w:pPr>
      <w:r w:rsidRPr="007245C5">
        <w:rPr>
          <w:b w:val="0"/>
          <w:szCs w:val="24"/>
        </w:rPr>
        <w:t xml:space="preserve">Savivaldybės </w:t>
      </w:r>
      <w:r w:rsidR="00E319F3">
        <w:rPr>
          <w:b w:val="0"/>
          <w:szCs w:val="24"/>
        </w:rPr>
        <w:t>meras</w:t>
      </w:r>
      <w:r w:rsidR="00E319F3">
        <w:rPr>
          <w:b w:val="0"/>
          <w:szCs w:val="24"/>
        </w:rPr>
        <w:tab/>
      </w:r>
      <w:r w:rsidR="00E319F3">
        <w:rPr>
          <w:b w:val="0"/>
          <w:szCs w:val="24"/>
        </w:rPr>
        <w:tab/>
      </w:r>
      <w:r w:rsidR="00E319F3">
        <w:rPr>
          <w:b w:val="0"/>
          <w:szCs w:val="24"/>
        </w:rPr>
        <w:tab/>
      </w:r>
      <w:r w:rsidR="00E319F3">
        <w:rPr>
          <w:b w:val="0"/>
          <w:szCs w:val="24"/>
        </w:rPr>
        <w:tab/>
      </w:r>
      <w:r w:rsidR="00E319F3">
        <w:rPr>
          <w:b w:val="0"/>
          <w:szCs w:val="24"/>
        </w:rPr>
        <w:tab/>
      </w:r>
      <w:r w:rsidR="00E319F3">
        <w:rPr>
          <w:b w:val="0"/>
          <w:szCs w:val="24"/>
        </w:rPr>
        <w:tab/>
        <w:t xml:space="preserve">                               Povilas Žagunis</w:t>
      </w:r>
    </w:p>
    <w:p w:rsidR="00E319F3" w:rsidRDefault="00E319F3" w:rsidP="00E319F3">
      <w:pPr>
        <w:pStyle w:val="Paantrat"/>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Default="00E319F3" w:rsidP="00E319F3">
      <w:pPr>
        <w:pStyle w:val="Pagrindinistekstas"/>
      </w:pPr>
    </w:p>
    <w:p w:rsidR="00E319F3" w:rsidRPr="00E319F3" w:rsidRDefault="00E319F3" w:rsidP="00E319F3">
      <w:pPr>
        <w:pStyle w:val="Pagrindinistekstas"/>
        <w:rPr>
          <w:sz w:val="24"/>
          <w:szCs w:val="24"/>
        </w:rPr>
      </w:pPr>
      <w:r w:rsidRPr="00E319F3">
        <w:rPr>
          <w:sz w:val="24"/>
          <w:szCs w:val="24"/>
        </w:rPr>
        <w:t>Stasė Venslavičienė</w:t>
      </w:r>
    </w:p>
    <w:p w:rsidR="00E319F3" w:rsidRPr="00E319F3" w:rsidRDefault="00E319F3" w:rsidP="00E319F3">
      <w:pPr>
        <w:pStyle w:val="Pagrindinistekstas"/>
        <w:rPr>
          <w:sz w:val="24"/>
          <w:szCs w:val="24"/>
        </w:rPr>
      </w:pPr>
      <w:r w:rsidRPr="00E319F3">
        <w:rPr>
          <w:sz w:val="24"/>
          <w:szCs w:val="24"/>
        </w:rPr>
        <w:t>2018-11-</w:t>
      </w:r>
      <w:r w:rsidR="00FC0F51">
        <w:rPr>
          <w:sz w:val="24"/>
          <w:szCs w:val="24"/>
        </w:rPr>
        <w:t>26</w:t>
      </w:r>
    </w:p>
    <w:p w:rsidR="007245C5" w:rsidRPr="007245C5" w:rsidRDefault="007245C5" w:rsidP="007245C5">
      <w:pPr>
        <w:pStyle w:val="Pavadinimas"/>
        <w:jc w:val="both"/>
        <w:rPr>
          <w:b w:val="0"/>
          <w:szCs w:val="24"/>
        </w:rPr>
      </w:pPr>
      <w:r w:rsidRPr="007245C5">
        <w:rPr>
          <w:b w:val="0"/>
          <w:szCs w:val="24"/>
        </w:rPr>
        <w:br w:type="page"/>
      </w:r>
    </w:p>
    <w:p w:rsidR="007245C5" w:rsidRPr="007245C5" w:rsidRDefault="00E319F3" w:rsidP="007245C5">
      <w:pPr>
        <w:pStyle w:val="Pavadinimas"/>
        <w:jc w:val="both"/>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7245C5" w:rsidRPr="007245C5">
        <w:rPr>
          <w:b w:val="0"/>
          <w:szCs w:val="24"/>
        </w:rPr>
        <w:t>PATVIRTINTA</w:t>
      </w:r>
    </w:p>
    <w:p w:rsidR="007245C5" w:rsidRPr="007245C5" w:rsidRDefault="00E319F3" w:rsidP="007245C5">
      <w:pPr>
        <w:pStyle w:val="Pavadinimas"/>
        <w:jc w:val="both"/>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7245C5" w:rsidRPr="007245C5">
        <w:rPr>
          <w:b w:val="0"/>
          <w:szCs w:val="24"/>
        </w:rPr>
        <w:t xml:space="preserve">Panevėžio </w:t>
      </w:r>
      <w:r>
        <w:rPr>
          <w:b w:val="0"/>
          <w:szCs w:val="24"/>
        </w:rPr>
        <w:t>rajono</w:t>
      </w:r>
      <w:r w:rsidR="007245C5" w:rsidRPr="007245C5">
        <w:rPr>
          <w:b w:val="0"/>
          <w:szCs w:val="24"/>
        </w:rPr>
        <w:t xml:space="preserve"> savivaldybės </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7245C5" w:rsidRPr="007245C5">
        <w:rPr>
          <w:b w:val="0"/>
          <w:szCs w:val="24"/>
        </w:rPr>
        <w:t>mero</w:t>
      </w:r>
      <w:r w:rsidR="00810A22">
        <w:rPr>
          <w:b w:val="0"/>
          <w:szCs w:val="24"/>
        </w:rPr>
        <w:t xml:space="preserve"> 2018 m. lapkričio 29</w:t>
      </w:r>
      <w:r>
        <w:rPr>
          <w:b w:val="0"/>
          <w:szCs w:val="24"/>
        </w:rPr>
        <w:t xml:space="preserve"> d.</w:t>
      </w:r>
    </w:p>
    <w:p w:rsidR="007245C5" w:rsidRPr="007245C5" w:rsidRDefault="007245C5" w:rsidP="007245C5">
      <w:pPr>
        <w:pStyle w:val="Pavadinimas"/>
        <w:jc w:val="both"/>
        <w:rPr>
          <w:b w:val="0"/>
          <w:szCs w:val="24"/>
        </w:rPr>
      </w:pPr>
      <w:r w:rsidRPr="007245C5">
        <w:rPr>
          <w:b w:val="0"/>
          <w:szCs w:val="24"/>
        </w:rPr>
        <w:tab/>
      </w:r>
      <w:r w:rsidRPr="007245C5">
        <w:rPr>
          <w:b w:val="0"/>
          <w:szCs w:val="24"/>
        </w:rPr>
        <w:tab/>
      </w:r>
      <w:r w:rsidR="00FC0F51">
        <w:rPr>
          <w:b w:val="0"/>
          <w:szCs w:val="24"/>
        </w:rPr>
        <w:tab/>
      </w:r>
      <w:r w:rsidR="00FC0F51">
        <w:rPr>
          <w:b w:val="0"/>
          <w:szCs w:val="24"/>
        </w:rPr>
        <w:tab/>
      </w:r>
      <w:r w:rsidR="00FC0F51">
        <w:rPr>
          <w:b w:val="0"/>
          <w:szCs w:val="24"/>
        </w:rPr>
        <w:tab/>
      </w:r>
      <w:r w:rsidR="00FC0F51">
        <w:rPr>
          <w:b w:val="0"/>
          <w:szCs w:val="24"/>
        </w:rPr>
        <w:tab/>
      </w:r>
      <w:r w:rsidR="00FC0F51">
        <w:rPr>
          <w:b w:val="0"/>
          <w:szCs w:val="24"/>
        </w:rPr>
        <w:tab/>
      </w:r>
      <w:r w:rsidR="00FC0F51">
        <w:rPr>
          <w:b w:val="0"/>
          <w:szCs w:val="24"/>
        </w:rPr>
        <w:tab/>
      </w:r>
      <w:r w:rsidR="00FC0F51">
        <w:rPr>
          <w:b w:val="0"/>
          <w:szCs w:val="24"/>
        </w:rPr>
        <w:tab/>
        <w:t>p</w:t>
      </w:r>
      <w:r w:rsidR="00E319F3">
        <w:rPr>
          <w:b w:val="0"/>
          <w:szCs w:val="24"/>
        </w:rPr>
        <w:t>otvarkiu Nr. M-</w:t>
      </w:r>
      <w:r w:rsidR="00810A22">
        <w:rPr>
          <w:b w:val="0"/>
          <w:szCs w:val="24"/>
        </w:rPr>
        <w:t>30</w:t>
      </w:r>
      <w:r w:rsidR="00E319F3">
        <w:rPr>
          <w:b w:val="0"/>
          <w:szCs w:val="24"/>
        </w:rPr>
        <w:tab/>
      </w:r>
      <w:r w:rsidR="00E319F3">
        <w:rPr>
          <w:b w:val="0"/>
          <w:szCs w:val="24"/>
        </w:rPr>
        <w:tab/>
      </w:r>
      <w:r w:rsidR="00E319F3">
        <w:rPr>
          <w:b w:val="0"/>
          <w:szCs w:val="24"/>
        </w:rPr>
        <w:tab/>
      </w:r>
      <w:r w:rsidR="00E319F3">
        <w:rPr>
          <w:b w:val="0"/>
          <w:szCs w:val="24"/>
        </w:rPr>
        <w:tab/>
      </w:r>
      <w:r w:rsidR="00E319F3">
        <w:rPr>
          <w:b w:val="0"/>
          <w:szCs w:val="24"/>
        </w:rPr>
        <w:tab/>
      </w:r>
      <w:r w:rsidRPr="007245C5">
        <w:rPr>
          <w:b w:val="0"/>
          <w:szCs w:val="24"/>
        </w:rPr>
        <w:t>.</w:t>
      </w:r>
    </w:p>
    <w:p w:rsidR="007245C5" w:rsidRPr="007245C5" w:rsidRDefault="007245C5" w:rsidP="007245C5">
      <w:pPr>
        <w:pStyle w:val="Pavadinimas"/>
        <w:jc w:val="both"/>
        <w:rPr>
          <w:b w:val="0"/>
          <w:szCs w:val="24"/>
        </w:rPr>
      </w:pPr>
    </w:p>
    <w:p w:rsidR="007245C5" w:rsidRPr="00E319F3" w:rsidRDefault="00FC0F51" w:rsidP="00E319F3">
      <w:pPr>
        <w:pStyle w:val="Pavadinimas"/>
        <w:rPr>
          <w:rFonts w:eastAsia="Calibri"/>
          <w:szCs w:val="24"/>
        </w:rPr>
      </w:pPr>
      <w:r>
        <w:rPr>
          <w:rFonts w:eastAsia="Calibri"/>
          <w:szCs w:val="24"/>
        </w:rPr>
        <w:t xml:space="preserve">PANEVĖŽIO RAJONO </w:t>
      </w:r>
      <w:r w:rsidR="00E319F3" w:rsidRPr="00E319F3">
        <w:rPr>
          <w:szCs w:val="24"/>
        </w:rPr>
        <w:t>SAVIVALDYBĖS KULTŪROS CENTRŲ, VIEŠOSIOS BIBLIOTEKOS</w:t>
      </w:r>
      <w:r w:rsidR="007245C5" w:rsidRPr="00E319F3">
        <w:rPr>
          <w:szCs w:val="24"/>
        </w:rPr>
        <w:t xml:space="preserve"> VADOVŲ PRAŠYMŲ LEISTI DIRBTI KITĄ DARBĄ IR UŽ ŠĮ DARBĄ GAU</w:t>
      </w:r>
      <w:r w:rsidR="00C60458">
        <w:rPr>
          <w:szCs w:val="24"/>
        </w:rPr>
        <w:t>TI ATLYGINIMĄ NAGRINĖJIMO TVARKOS APRAŠAS</w:t>
      </w:r>
    </w:p>
    <w:p w:rsidR="007245C5" w:rsidRPr="007245C5" w:rsidRDefault="007245C5" w:rsidP="007245C5">
      <w:pPr>
        <w:pStyle w:val="Pavadinimas"/>
        <w:jc w:val="both"/>
        <w:rPr>
          <w:b w:val="0"/>
          <w:szCs w:val="24"/>
        </w:rPr>
      </w:pPr>
    </w:p>
    <w:p w:rsidR="007245C5" w:rsidRPr="00E319F3" w:rsidRDefault="007245C5" w:rsidP="00E319F3">
      <w:pPr>
        <w:pStyle w:val="Pavadinimas"/>
        <w:rPr>
          <w:szCs w:val="24"/>
        </w:rPr>
      </w:pPr>
      <w:r w:rsidRPr="00E319F3">
        <w:rPr>
          <w:szCs w:val="24"/>
        </w:rPr>
        <w:t>I SKYRIUS</w:t>
      </w:r>
    </w:p>
    <w:p w:rsidR="007245C5" w:rsidRPr="00E319F3" w:rsidRDefault="007245C5" w:rsidP="00E319F3">
      <w:pPr>
        <w:pStyle w:val="Pavadinimas"/>
        <w:rPr>
          <w:szCs w:val="24"/>
        </w:rPr>
      </w:pPr>
      <w:r w:rsidRPr="00E319F3">
        <w:rPr>
          <w:szCs w:val="24"/>
        </w:rPr>
        <w:t>BENDROSIOS NUOSTATOS</w:t>
      </w:r>
    </w:p>
    <w:p w:rsidR="007245C5" w:rsidRPr="007245C5" w:rsidRDefault="007245C5" w:rsidP="007245C5">
      <w:pPr>
        <w:pStyle w:val="Pavadinimas"/>
        <w:jc w:val="both"/>
        <w:rPr>
          <w:b w:val="0"/>
          <w:szCs w:val="24"/>
        </w:rPr>
      </w:pPr>
    </w:p>
    <w:p w:rsidR="007245C5" w:rsidRPr="007245C5" w:rsidRDefault="00E319F3" w:rsidP="007245C5">
      <w:pPr>
        <w:pStyle w:val="Pavadinimas"/>
        <w:jc w:val="both"/>
        <w:rPr>
          <w:b w:val="0"/>
          <w:szCs w:val="24"/>
        </w:rPr>
      </w:pPr>
      <w:r>
        <w:rPr>
          <w:b w:val="0"/>
          <w:szCs w:val="24"/>
        </w:rPr>
        <w:tab/>
      </w:r>
      <w:r w:rsidR="007245C5" w:rsidRPr="007245C5">
        <w:rPr>
          <w:b w:val="0"/>
          <w:szCs w:val="24"/>
        </w:rPr>
        <w:t>1. P</w:t>
      </w:r>
      <w:r w:rsidR="00FC0F51">
        <w:rPr>
          <w:rFonts w:eastAsia="Calibri"/>
          <w:b w:val="0"/>
          <w:szCs w:val="24"/>
        </w:rPr>
        <w:t>anevėžio rajono</w:t>
      </w:r>
      <w:r w:rsidR="007245C5" w:rsidRPr="007245C5">
        <w:rPr>
          <w:rFonts w:eastAsia="Calibri"/>
          <w:b w:val="0"/>
          <w:szCs w:val="24"/>
        </w:rPr>
        <w:t xml:space="preserve"> </w:t>
      </w:r>
      <w:r w:rsidR="00FC0F51">
        <w:rPr>
          <w:b w:val="0"/>
          <w:szCs w:val="24"/>
        </w:rPr>
        <w:t>savivaldybės kultūros centrų, viešosios bibliotekos vadovų (toliau – įstaigų v</w:t>
      </w:r>
      <w:r w:rsidR="007245C5" w:rsidRPr="007245C5">
        <w:rPr>
          <w:b w:val="0"/>
          <w:szCs w:val="24"/>
        </w:rPr>
        <w:t xml:space="preserve">adovai) </w:t>
      </w:r>
      <w:r w:rsidR="007245C5" w:rsidRPr="007245C5">
        <w:rPr>
          <w:b w:val="0"/>
          <w:color w:val="000000"/>
          <w:szCs w:val="24"/>
          <w:shd w:val="clear" w:color="auto" w:fill="FFFFFF"/>
        </w:rPr>
        <w:t>prašymų leisti dirbti kitą darbą ir už šį darbą gauti atlyginimą nagrinėjimo tv</w:t>
      </w:r>
      <w:r w:rsidR="00C60458">
        <w:rPr>
          <w:b w:val="0"/>
          <w:color w:val="000000"/>
          <w:szCs w:val="24"/>
          <w:shd w:val="clear" w:color="auto" w:fill="FFFFFF"/>
        </w:rPr>
        <w:t>arkos aprašas</w:t>
      </w:r>
      <w:r w:rsidR="00FC0F51">
        <w:rPr>
          <w:b w:val="0"/>
          <w:color w:val="000000"/>
          <w:szCs w:val="24"/>
          <w:shd w:val="clear" w:color="auto" w:fill="FFFFFF"/>
        </w:rPr>
        <w:t xml:space="preserve"> (toliau – Tvarka) nustato įstaigų v</w:t>
      </w:r>
      <w:r w:rsidR="007245C5" w:rsidRPr="007245C5">
        <w:rPr>
          <w:b w:val="0"/>
          <w:color w:val="000000"/>
          <w:szCs w:val="24"/>
          <w:shd w:val="clear" w:color="auto" w:fill="FFFFFF"/>
        </w:rPr>
        <w:t>adovų prašymų leisti dirbti kitą darbą ir už šį da</w:t>
      </w:r>
      <w:r w:rsidR="00FC0F51">
        <w:rPr>
          <w:b w:val="0"/>
          <w:color w:val="000000"/>
          <w:szCs w:val="24"/>
          <w:shd w:val="clear" w:color="auto" w:fill="FFFFFF"/>
        </w:rPr>
        <w:t>rbą gauti atlyginimą (toliau – p</w:t>
      </w:r>
      <w:r w:rsidR="007245C5" w:rsidRPr="007245C5">
        <w:rPr>
          <w:b w:val="0"/>
          <w:color w:val="000000"/>
          <w:szCs w:val="24"/>
          <w:shd w:val="clear" w:color="auto" w:fill="FFFFFF"/>
        </w:rPr>
        <w:t>rašymai) pateikimo, nagr</w:t>
      </w:r>
      <w:r w:rsidR="00FC0F51">
        <w:rPr>
          <w:b w:val="0"/>
          <w:color w:val="000000"/>
          <w:szCs w:val="24"/>
          <w:shd w:val="clear" w:color="auto" w:fill="FFFFFF"/>
        </w:rPr>
        <w:t>inėjimo, sprendimų dėl leidimo įstaigų v</w:t>
      </w:r>
      <w:r w:rsidR="007245C5" w:rsidRPr="007245C5">
        <w:rPr>
          <w:b w:val="0"/>
          <w:color w:val="000000"/>
          <w:szCs w:val="24"/>
          <w:shd w:val="clear" w:color="auto" w:fill="FFFFFF"/>
        </w:rPr>
        <w:t>adovams dirbti kitą darbą priėmimo tvarką</w:t>
      </w:r>
      <w:r w:rsidR="007245C5" w:rsidRPr="007245C5">
        <w:rPr>
          <w:b w:val="0"/>
          <w:szCs w:val="24"/>
        </w:rPr>
        <w:t>.</w:t>
      </w:r>
    </w:p>
    <w:p w:rsidR="007245C5" w:rsidRPr="007245C5" w:rsidRDefault="007245C5" w:rsidP="007245C5">
      <w:pPr>
        <w:pStyle w:val="Pavadinimas"/>
        <w:jc w:val="both"/>
        <w:rPr>
          <w:b w:val="0"/>
          <w:szCs w:val="24"/>
        </w:rPr>
      </w:pPr>
    </w:p>
    <w:p w:rsidR="007245C5" w:rsidRPr="00E319F3" w:rsidRDefault="007245C5" w:rsidP="00E319F3">
      <w:pPr>
        <w:pStyle w:val="Pavadinimas"/>
        <w:rPr>
          <w:szCs w:val="24"/>
        </w:rPr>
      </w:pPr>
      <w:r w:rsidRPr="00E319F3">
        <w:rPr>
          <w:szCs w:val="24"/>
        </w:rPr>
        <w:t>II SKYRIUS</w:t>
      </w:r>
    </w:p>
    <w:p w:rsidR="007245C5" w:rsidRPr="00E319F3" w:rsidRDefault="007245C5" w:rsidP="00E319F3">
      <w:pPr>
        <w:pStyle w:val="Pavadinimas"/>
        <w:rPr>
          <w:szCs w:val="24"/>
        </w:rPr>
      </w:pPr>
      <w:r w:rsidRPr="00E319F3">
        <w:rPr>
          <w:szCs w:val="24"/>
        </w:rPr>
        <w:t>PRAŠYMŲ PATEIKIMAS</w:t>
      </w:r>
    </w:p>
    <w:p w:rsidR="007245C5" w:rsidRPr="007245C5" w:rsidRDefault="007245C5" w:rsidP="007245C5">
      <w:pPr>
        <w:pStyle w:val="Pavadinimas"/>
        <w:jc w:val="both"/>
        <w:rPr>
          <w:b w:val="0"/>
          <w:szCs w:val="24"/>
        </w:rPr>
      </w:pPr>
    </w:p>
    <w:p w:rsidR="007245C5" w:rsidRPr="007245C5" w:rsidRDefault="00FC0F51" w:rsidP="007245C5">
      <w:pPr>
        <w:pStyle w:val="Pavadinimas"/>
        <w:jc w:val="both"/>
        <w:rPr>
          <w:b w:val="0"/>
          <w:szCs w:val="24"/>
        </w:rPr>
      </w:pPr>
      <w:r>
        <w:rPr>
          <w:b w:val="0"/>
          <w:szCs w:val="24"/>
        </w:rPr>
        <w:tab/>
        <w:t>2. Įstaigos vadovas prašymą S</w:t>
      </w:r>
      <w:r w:rsidR="007245C5" w:rsidRPr="007245C5">
        <w:rPr>
          <w:b w:val="0"/>
          <w:szCs w:val="24"/>
        </w:rPr>
        <w:t>av</w:t>
      </w:r>
      <w:r>
        <w:rPr>
          <w:b w:val="0"/>
          <w:szCs w:val="24"/>
        </w:rPr>
        <w:t>ivaldybės merui</w:t>
      </w:r>
      <w:r w:rsidR="007245C5" w:rsidRPr="007245C5">
        <w:rPr>
          <w:b w:val="0"/>
          <w:szCs w:val="24"/>
        </w:rPr>
        <w:t xml:space="preserve"> pateikia ne vėliau kaip prieš </w:t>
      </w:r>
      <w:r>
        <w:rPr>
          <w:b w:val="0"/>
          <w:szCs w:val="24"/>
        </w:rPr>
        <w:t>7 darbo dienas</w:t>
      </w:r>
      <w:r w:rsidR="007245C5" w:rsidRPr="007245C5">
        <w:rPr>
          <w:b w:val="0"/>
          <w:szCs w:val="24"/>
        </w:rPr>
        <w:t>, kai jis ketina įsidarbinti</w:t>
      </w:r>
      <w:r>
        <w:rPr>
          <w:b w:val="0"/>
          <w:szCs w:val="24"/>
        </w:rPr>
        <w:t xml:space="preserve"> toje pačioje ar kitoje</w:t>
      </w:r>
      <w:r w:rsidR="007245C5" w:rsidRPr="007245C5">
        <w:rPr>
          <w:b w:val="0"/>
          <w:szCs w:val="24"/>
        </w:rPr>
        <w:t xml:space="preserve"> įstaigoje</w:t>
      </w:r>
      <w:r>
        <w:rPr>
          <w:b w:val="0"/>
          <w:szCs w:val="24"/>
        </w:rPr>
        <w:t>, įmonėje ar organizacijoje (toliau – į</w:t>
      </w:r>
      <w:r w:rsidR="007245C5" w:rsidRPr="007245C5">
        <w:rPr>
          <w:b w:val="0"/>
          <w:szCs w:val="24"/>
        </w:rPr>
        <w:t>staiga), nesvarbu, kokia jos nuosavybės ir teisinė forma, rūšis ir veiklos pobūdis, ir gauti už šį darbą atlyginimą.</w:t>
      </w:r>
    </w:p>
    <w:p w:rsidR="007245C5" w:rsidRPr="007245C5" w:rsidRDefault="00FC0F51" w:rsidP="007245C5">
      <w:pPr>
        <w:pStyle w:val="Pavadinimas"/>
        <w:jc w:val="both"/>
        <w:rPr>
          <w:b w:val="0"/>
          <w:szCs w:val="24"/>
        </w:rPr>
      </w:pPr>
      <w:r>
        <w:rPr>
          <w:b w:val="0"/>
          <w:iCs/>
          <w:szCs w:val="24"/>
        </w:rPr>
        <w:tab/>
        <w:t>3. Prašyme nurodoma įstaiga, kurioje įstaigos v</w:t>
      </w:r>
      <w:r w:rsidR="007245C5" w:rsidRPr="007245C5">
        <w:rPr>
          <w:b w:val="0"/>
          <w:iCs/>
          <w:szCs w:val="24"/>
        </w:rPr>
        <w:t>adovas ketina įsidarbinti</w:t>
      </w:r>
      <w:r w:rsidR="00C60458">
        <w:rPr>
          <w:b w:val="0"/>
          <w:iCs/>
          <w:szCs w:val="24"/>
        </w:rPr>
        <w:t>, ir pareigos ar funkcijo</w:t>
      </w:r>
      <w:r>
        <w:rPr>
          <w:b w:val="0"/>
          <w:iCs/>
          <w:szCs w:val="24"/>
        </w:rPr>
        <w:t xml:space="preserve">s, kurias ketina atlikti. </w:t>
      </w:r>
      <w:r w:rsidR="00ED4D2A">
        <w:rPr>
          <w:b w:val="0"/>
          <w:iCs/>
          <w:szCs w:val="24"/>
        </w:rPr>
        <w:t>Prašyme įstaigos v</w:t>
      </w:r>
      <w:r w:rsidR="007245C5" w:rsidRPr="007245C5">
        <w:rPr>
          <w:b w:val="0"/>
          <w:iCs/>
          <w:szCs w:val="24"/>
        </w:rPr>
        <w:t>adovas privalo nurodyti, ar leidimas dirbti kitą darbą nesukels viešųjų ir privačių interesų konflikto ir ar šis leidimas nediskredituos jo vadovaujamos įstaigos autoriteto.</w:t>
      </w:r>
    </w:p>
    <w:p w:rsidR="007245C5" w:rsidRPr="00ED4D2A" w:rsidRDefault="00ED4D2A" w:rsidP="007245C5">
      <w:pPr>
        <w:pStyle w:val="Pavadinimas"/>
        <w:jc w:val="both"/>
        <w:rPr>
          <w:b w:val="0"/>
          <w:iCs/>
          <w:szCs w:val="24"/>
        </w:rPr>
      </w:pPr>
      <w:r>
        <w:rPr>
          <w:b w:val="0"/>
          <w:iCs/>
          <w:szCs w:val="24"/>
        </w:rPr>
        <w:tab/>
      </w:r>
      <w:r w:rsidR="007245C5" w:rsidRPr="007245C5">
        <w:rPr>
          <w:b w:val="0"/>
          <w:iCs/>
          <w:szCs w:val="24"/>
        </w:rPr>
        <w:t>4.</w:t>
      </w:r>
      <w:r>
        <w:rPr>
          <w:b w:val="0"/>
          <w:iCs/>
          <w:szCs w:val="24"/>
        </w:rPr>
        <w:t xml:space="preserve"> Jei kitas darbas bus dirbamas toje pačioje įstaigoje, kaip ir pagrindinis darbas, prašyme nurodoma, kokiu laiku bus dirbamas kitas darbas, jei kitas darbas bus dirbamas kitoje įstaigoje</w:t>
      </w:r>
      <w:r w:rsidR="00C60458">
        <w:rPr>
          <w:b w:val="0"/>
          <w:iCs/>
          <w:szCs w:val="24"/>
        </w:rPr>
        <w:t>,</w:t>
      </w:r>
      <w:r>
        <w:rPr>
          <w:b w:val="0"/>
          <w:iCs/>
          <w:szCs w:val="24"/>
        </w:rPr>
        <w:t xml:space="preserve"> prie prašymo pridedama į</w:t>
      </w:r>
      <w:r w:rsidR="007245C5" w:rsidRPr="007245C5">
        <w:rPr>
          <w:b w:val="0"/>
          <w:iCs/>
          <w:szCs w:val="24"/>
        </w:rPr>
        <w:t xml:space="preserve">staigos, </w:t>
      </w:r>
      <w:r>
        <w:rPr>
          <w:b w:val="0"/>
          <w:iCs/>
          <w:szCs w:val="24"/>
        </w:rPr>
        <w:t>kurioje</w:t>
      </w:r>
      <w:r w:rsidR="007245C5" w:rsidRPr="007245C5">
        <w:rPr>
          <w:b w:val="0"/>
          <w:iCs/>
          <w:szCs w:val="24"/>
        </w:rPr>
        <w:t xml:space="preserve"> ketina įsidarbinti, vadovo ar jo įgalioto asmens išduota pažym</w:t>
      </w:r>
      <w:r>
        <w:rPr>
          <w:b w:val="0"/>
          <w:iCs/>
          <w:szCs w:val="24"/>
        </w:rPr>
        <w:t>a apie funkcijas, kurias</w:t>
      </w:r>
      <w:r w:rsidR="00C60458">
        <w:rPr>
          <w:b w:val="0"/>
          <w:iCs/>
          <w:szCs w:val="24"/>
        </w:rPr>
        <w:t xml:space="preserve"> įsidarbinusysis</w:t>
      </w:r>
      <w:r>
        <w:rPr>
          <w:b w:val="0"/>
          <w:iCs/>
          <w:szCs w:val="24"/>
        </w:rPr>
        <w:t xml:space="preserve"> atliktų</w:t>
      </w:r>
      <w:r w:rsidR="007245C5" w:rsidRPr="007245C5">
        <w:rPr>
          <w:b w:val="0"/>
          <w:iCs/>
          <w:szCs w:val="24"/>
        </w:rPr>
        <w:t>, darbo laiko pradžią ir pabaigą.</w:t>
      </w:r>
    </w:p>
    <w:p w:rsidR="007245C5" w:rsidRPr="007245C5" w:rsidRDefault="007245C5" w:rsidP="007245C5">
      <w:pPr>
        <w:pStyle w:val="Pavadinimas"/>
        <w:jc w:val="both"/>
        <w:rPr>
          <w:b w:val="0"/>
          <w:szCs w:val="24"/>
        </w:rPr>
      </w:pPr>
    </w:p>
    <w:p w:rsidR="007245C5" w:rsidRPr="00E319F3" w:rsidRDefault="007245C5" w:rsidP="00E319F3">
      <w:pPr>
        <w:pStyle w:val="Pavadinimas"/>
        <w:rPr>
          <w:szCs w:val="24"/>
        </w:rPr>
      </w:pPr>
      <w:r w:rsidRPr="00E319F3">
        <w:rPr>
          <w:szCs w:val="24"/>
        </w:rPr>
        <w:t>III SKYRIUS</w:t>
      </w:r>
    </w:p>
    <w:p w:rsidR="007245C5" w:rsidRPr="00E319F3" w:rsidRDefault="007245C5" w:rsidP="00E319F3">
      <w:pPr>
        <w:pStyle w:val="Pavadinimas"/>
        <w:rPr>
          <w:szCs w:val="24"/>
        </w:rPr>
      </w:pPr>
      <w:r w:rsidRPr="00E319F3">
        <w:rPr>
          <w:szCs w:val="24"/>
        </w:rPr>
        <w:t>PRAŠYMŲ NAGRINĖJIMAS</w:t>
      </w:r>
    </w:p>
    <w:p w:rsidR="007245C5" w:rsidRPr="007245C5" w:rsidRDefault="007245C5" w:rsidP="007245C5">
      <w:pPr>
        <w:pStyle w:val="Pavadinimas"/>
        <w:jc w:val="both"/>
        <w:rPr>
          <w:b w:val="0"/>
          <w:szCs w:val="24"/>
        </w:rPr>
      </w:pPr>
    </w:p>
    <w:p w:rsidR="007245C5" w:rsidRPr="007245C5" w:rsidRDefault="00ED4D2A" w:rsidP="007245C5">
      <w:pPr>
        <w:pStyle w:val="Pavadinimas"/>
        <w:jc w:val="both"/>
        <w:rPr>
          <w:b w:val="0"/>
          <w:szCs w:val="24"/>
        </w:rPr>
      </w:pPr>
      <w:r>
        <w:rPr>
          <w:b w:val="0"/>
          <w:szCs w:val="24"/>
        </w:rPr>
        <w:tab/>
      </w:r>
      <w:r w:rsidR="007245C5" w:rsidRPr="007245C5">
        <w:rPr>
          <w:b w:val="0"/>
          <w:szCs w:val="24"/>
        </w:rPr>
        <w:t xml:space="preserve">5. </w:t>
      </w:r>
      <w:r>
        <w:rPr>
          <w:b w:val="0"/>
          <w:szCs w:val="24"/>
        </w:rPr>
        <w:t>Savivaldybės meras</w:t>
      </w:r>
      <w:r w:rsidR="007245C5" w:rsidRPr="007245C5">
        <w:rPr>
          <w:b w:val="0"/>
          <w:szCs w:val="24"/>
        </w:rPr>
        <w:t xml:space="preserve"> potvarkiu sudaro dar</w:t>
      </w:r>
      <w:r>
        <w:rPr>
          <w:b w:val="0"/>
          <w:szCs w:val="24"/>
        </w:rPr>
        <w:t>bo grupę, kuri nagrinėja prašymus, iš darbo grupės narių skiria</w:t>
      </w:r>
      <w:r w:rsidR="007245C5" w:rsidRPr="007245C5">
        <w:rPr>
          <w:b w:val="0"/>
          <w:szCs w:val="24"/>
        </w:rPr>
        <w:t xml:space="preserve"> pirmini</w:t>
      </w:r>
      <w:r>
        <w:rPr>
          <w:b w:val="0"/>
          <w:szCs w:val="24"/>
        </w:rPr>
        <w:t>nką. Darbo grupė sudaroma iš 3 narių.</w:t>
      </w:r>
      <w:r w:rsidR="007245C5" w:rsidRPr="007245C5">
        <w:rPr>
          <w:b w:val="0"/>
          <w:spacing w:val="2"/>
          <w:szCs w:val="24"/>
        </w:rPr>
        <w:t xml:space="preserve"> Dėl svarbių priežasčių </w:t>
      </w:r>
      <w:r>
        <w:rPr>
          <w:b w:val="0"/>
          <w:spacing w:val="2"/>
          <w:szCs w:val="24"/>
        </w:rPr>
        <w:t>nedalyvaujant darbo grupės nariui,</w:t>
      </w:r>
      <w:r w:rsidR="007245C5" w:rsidRPr="007245C5">
        <w:rPr>
          <w:b w:val="0"/>
          <w:spacing w:val="2"/>
          <w:szCs w:val="24"/>
        </w:rPr>
        <w:t xml:space="preserve"> darbo g</w:t>
      </w:r>
      <w:r>
        <w:rPr>
          <w:b w:val="0"/>
          <w:spacing w:val="2"/>
          <w:szCs w:val="24"/>
        </w:rPr>
        <w:t>rupė gali nagrinėti p</w:t>
      </w:r>
      <w:r w:rsidR="007245C5" w:rsidRPr="007245C5">
        <w:rPr>
          <w:b w:val="0"/>
          <w:spacing w:val="2"/>
          <w:szCs w:val="24"/>
        </w:rPr>
        <w:t>rašymus, jeigu jos darbe dalyvauja daugiau kaip pusė narių. Potvarkyje nurodoma, kas atlieka pirmininko funkcijas, jeigu darbo grupės darbe dėl svarbių priežasčių negali dalyvauti pirmininkas. Darbo grupės sprendimai priimami dalyvaujančių posėdyje darbo grupės narių balsų dauguma ir įforminami protokolu.</w:t>
      </w:r>
    </w:p>
    <w:p w:rsidR="00ED4D2A" w:rsidRDefault="00ED4D2A" w:rsidP="007245C5">
      <w:pPr>
        <w:pStyle w:val="Pavadinimas"/>
        <w:jc w:val="both"/>
        <w:rPr>
          <w:b w:val="0"/>
          <w:szCs w:val="24"/>
        </w:rPr>
      </w:pPr>
      <w:r>
        <w:rPr>
          <w:b w:val="0"/>
          <w:szCs w:val="24"/>
        </w:rPr>
        <w:tab/>
        <w:t>6. Darbo grupės sekretoriaus funkcijas atlieka Personalo administravimo skyriaus vyriausiasis specialistas, kurio pareigybės aprašyme įrašyta ši funkcija</w:t>
      </w:r>
      <w:r w:rsidR="00C60458">
        <w:rPr>
          <w:b w:val="0"/>
          <w:szCs w:val="24"/>
        </w:rPr>
        <w:t>.</w:t>
      </w:r>
    </w:p>
    <w:p w:rsidR="007245C5" w:rsidRPr="007245C5" w:rsidRDefault="00ED4D2A" w:rsidP="007245C5">
      <w:pPr>
        <w:pStyle w:val="Pavadinimas"/>
        <w:jc w:val="both"/>
        <w:rPr>
          <w:b w:val="0"/>
          <w:szCs w:val="24"/>
        </w:rPr>
      </w:pPr>
      <w:r>
        <w:rPr>
          <w:b w:val="0"/>
          <w:szCs w:val="24"/>
        </w:rPr>
        <w:tab/>
        <w:t>7</w:t>
      </w:r>
      <w:r w:rsidR="00395415">
        <w:rPr>
          <w:b w:val="0"/>
          <w:szCs w:val="24"/>
        </w:rPr>
        <w:t>. S</w:t>
      </w:r>
      <w:r>
        <w:rPr>
          <w:b w:val="0"/>
          <w:szCs w:val="24"/>
        </w:rPr>
        <w:t>avivaldybės meras gautą p</w:t>
      </w:r>
      <w:r w:rsidR="007245C5" w:rsidRPr="007245C5">
        <w:rPr>
          <w:b w:val="0"/>
          <w:szCs w:val="24"/>
        </w:rPr>
        <w:t xml:space="preserve">rašymą perduoda nagrinėti darbo grupei </w:t>
      </w:r>
      <w:r>
        <w:rPr>
          <w:b w:val="0"/>
          <w:szCs w:val="24"/>
        </w:rPr>
        <w:t>kitą darbo dieną po p</w:t>
      </w:r>
      <w:r w:rsidR="007245C5" w:rsidRPr="007245C5">
        <w:rPr>
          <w:b w:val="0"/>
          <w:szCs w:val="24"/>
        </w:rPr>
        <w:t>rašymo gavimo.</w:t>
      </w:r>
    </w:p>
    <w:p w:rsidR="007245C5" w:rsidRPr="007245C5" w:rsidRDefault="00395415" w:rsidP="007245C5">
      <w:pPr>
        <w:pStyle w:val="Pavadinimas"/>
        <w:jc w:val="both"/>
        <w:rPr>
          <w:b w:val="0"/>
          <w:szCs w:val="24"/>
        </w:rPr>
      </w:pPr>
      <w:r>
        <w:rPr>
          <w:b w:val="0"/>
          <w:szCs w:val="24"/>
        </w:rPr>
        <w:tab/>
        <w:t>8</w:t>
      </w:r>
      <w:r w:rsidR="007245C5" w:rsidRPr="007245C5">
        <w:rPr>
          <w:b w:val="0"/>
          <w:szCs w:val="24"/>
        </w:rPr>
        <w:t>. Darbo grupės pirmininkas paskiria posėdžio datą, sekretorius informuoja apie ją darbo g</w:t>
      </w:r>
      <w:r>
        <w:rPr>
          <w:b w:val="0"/>
          <w:szCs w:val="24"/>
        </w:rPr>
        <w:t>rupės narius ir prašymą pateikusį įstaigos v</w:t>
      </w:r>
      <w:r w:rsidR="007245C5" w:rsidRPr="007245C5">
        <w:rPr>
          <w:b w:val="0"/>
          <w:szCs w:val="24"/>
        </w:rPr>
        <w:t>adovą.</w:t>
      </w:r>
    </w:p>
    <w:p w:rsidR="00395415" w:rsidRDefault="00395415" w:rsidP="007245C5">
      <w:pPr>
        <w:pStyle w:val="Pavadinimas"/>
        <w:jc w:val="both"/>
        <w:rPr>
          <w:b w:val="0"/>
          <w:szCs w:val="24"/>
        </w:rPr>
      </w:pPr>
    </w:p>
    <w:p w:rsidR="00395415" w:rsidRDefault="00395415" w:rsidP="00395415">
      <w:pPr>
        <w:pStyle w:val="Pavadinimas"/>
        <w:rPr>
          <w:b w:val="0"/>
          <w:szCs w:val="24"/>
        </w:rPr>
      </w:pPr>
      <w:r>
        <w:rPr>
          <w:b w:val="0"/>
          <w:szCs w:val="24"/>
        </w:rPr>
        <w:lastRenderedPageBreak/>
        <w:t>2</w:t>
      </w:r>
    </w:p>
    <w:p w:rsidR="007245C5" w:rsidRPr="007245C5" w:rsidRDefault="00395415" w:rsidP="007245C5">
      <w:pPr>
        <w:pStyle w:val="Pavadinimas"/>
        <w:jc w:val="both"/>
        <w:rPr>
          <w:b w:val="0"/>
          <w:szCs w:val="24"/>
        </w:rPr>
      </w:pPr>
      <w:r>
        <w:rPr>
          <w:b w:val="0"/>
          <w:szCs w:val="24"/>
        </w:rPr>
        <w:tab/>
        <w:t>9. Darbo grupė, nagrinėdama p</w:t>
      </w:r>
      <w:r w:rsidR="007245C5" w:rsidRPr="007245C5">
        <w:rPr>
          <w:b w:val="0"/>
          <w:szCs w:val="24"/>
        </w:rPr>
        <w:t>rašymą, analizuoja patei</w:t>
      </w:r>
      <w:r>
        <w:rPr>
          <w:b w:val="0"/>
          <w:szCs w:val="24"/>
        </w:rPr>
        <w:t>ktus dokumentus, paaiškinimus, prašymą pateikusio įstaigos v</w:t>
      </w:r>
      <w:r w:rsidR="007245C5" w:rsidRPr="007245C5">
        <w:rPr>
          <w:b w:val="0"/>
          <w:szCs w:val="24"/>
        </w:rPr>
        <w:t xml:space="preserve">adovo pareigybės </w:t>
      </w:r>
      <w:r>
        <w:rPr>
          <w:b w:val="0"/>
          <w:szCs w:val="24"/>
        </w:rPr>
        <w:t>aprašyme nustatytas funkcijas. Įstaigos v</w:t>
      </w:r>
      <w:r w:rsidR="007245C5" w:rsidRPr="007245C5">
        <w:rPr>
          <w:b w:val="0"/>
          <w:szCs w:val="24"/>
        </w:rPr>
        <w:t>adovas savo iniciatyva arba darbo grupei pakvietus gali dalyvauti posėdyje ir pateikti papildomos informacijos arba paaiškini</w:t>
      </w:r>
      <w:r>
        <w:rPr>
          <w:b w:val="0"/>
          <w:szCs w:val="24"/>
        </w:rPr>
        <w:t>mų, kurie padėtų įvertinti, ar įstaigos vadovo dirbamas kitas darbas</w:t>
      </w:r>
      <w:r w:rsidR="007245C5" w:rsidRPr="007245C5">
        <w:rPr>
          <w:b w:val="0"/>
          <w:szCs w:val="24"/>
        </w:rPr>
        <w:t xml:space="preserve"> </w:t>
      </w:r>
      <w:r>
        <w:rPr>
          <w:b w:val="0"/>
          <w:szCs w:val="24"/>
        </w:rPr>
        <w:t>nesukeltų</w:t>
      </w:r>
      <w:r w:rsidR="007245C5" w:rsidRPr="007245C5">
        <w:rPr>
          <w:b w:val="0"/>
          <w:szCs w:val="24"/>
        </w:rPr>
        <w:t xml:space="preserve"> viešųjų</w:t>
      </w:r>
      <w:r>
        <w:rPr>
          <w:b w:val="0"/>
          <w:szCs w:val="24"/>
        </w:rPr>
        <w:t xml:space="preserve"> ir privačių interesų konflikto</w:t>
      </w:r>
      <w:r w:rsidR="007245C5" w:rsidRPr="007245C5">
        <w:rPr>
          <w:b w:val="0"/>
          <w:szCs w:val="24"/>
        </w:rPr>
        <w:t xml:space="preserve"> ir ar jis nediskredituotų jo vadovaujamos įstaigos autoriteto.</w:t>
      </w:r>
    </w:p>
    <w:p w:rsidR="007245C5" w:rsidRPr="007245C5" w:rsidRDefault="00395415" w:rsidP="007245C5">
      <w:pPr>
        <w:pStyle w:val="Pavadinimas"/>
        <w:jc w:val="both"/>
        <w:rPr>
          <w:b w:val="0"/>
          <w:szCs w:val="24"/>
        </w:rPr>
      </w:pPr>
      <w:r>
        <w:rPr>
          <w:b w:val="0"/>
          <w:szCs w:val="24"/>
        </w:rPr>
        <w:tab/>
        <w:t>10</w:t>
      </w:r>
      <w:r w:rsidR="007245C5" w:rsidRPr="007245C5">
        <w:rPr>
          <w:b w:val="0"/>
          <w:szCs w:val="24"/>
        </w:rPr>
        <w:t xml:space="preserve">. Darbo grupė per </w:t>
      </w:r>
      <w:r>
        <w:rPr>
          <w:b w:val="0"/>
          <w:szCs w:val="24"/>
        </w:rPr>
        <w:t>3</w:t>
      </w:r>
      <w:r w:rsidR="007245C5" w:rsidRPr="007245C5">
        <w:rPr>
          <w:b w:val="0"/>
          <w:szCs w:val="24"/>
        </w:rPr>
        <w:t xml:space="preserve"> darbo die</w:t>
      </w:r>
      <w:r>
        <w:rPr>
          <w:b w:val="0"/>
          <w:szCs w:val="24"/>
        </w:rPr>
        <w:t>nas nuo jai perduoto nagrinėti prašymo gavimo išnagrinėja, ar įstaigos v</w:t>
      </w:r>
      <w:r w:rsidR="007245C5" w:rsidRPr="007245C5">
        <w:rPr>
          <w:b w:val="0"/>
          <w:szCs w:val="24"/>
        </w:rPr>
        <w:t xml:space="preserve">adovui dirbant kitą darbą neatsiras viešųjų ir privačių interesų konflikto ir ar jis nediskredituos jo vadovaujamos įstaigos autoriteto, </w:t>
      </w:r>
      <w:r>
        <w:rPr>
          <w:b w:val="0"/>
          <w:szCs w:val="24"/>
        </w:rPr>
        <w:t>ar leidimas dirbti kitą darbą neprieštaraus Lietuvos Respublikos darbo kodekso nuostatoms</w:t>
      </w:r>
      <w:r w:rsidR="00C60458">
        <w:rPr>
          <w:b w:val="0"/>
          <w:szCs w:val="24"/>
        </w:rPr>
        <w:t>,</w:t>
      </w:r>
      <w:r>
        <w:rPr>
          <w:b w:val="0"/>
          <w:szCs w:val="24"/>
        </w:rPr>
        <w:t xml:space="preserve"> </w:t>
      </w:r>
      <w:r w:rsidR="007245C5" w:rsidRPr="007245C5">
        <w:rPr>
          <w:b w:val="0"/>
          <w:szCs w:val="24"/>
        </w:rPr>
        <w:t>ir teikia rekomendacinio pobūdžio motyv</w:t>
      </w:r>
      <w:r>
        <w:rPr>
          <w:b w:val="0"/>
          <w:szCs w:val="24"/>
        </w:rPr>
        <w:t>uotą pasiūlymą Savivaldybės m</w:t>
      </w:r>
      <w:r w:rsidR="007245C5" w:rsidRPr="007245C5">
        <w:rPr>
          <w:b w:val="0"/>
          <w:szCs w:val="24"/>
        </w:rPr>
        <w:t>erui išduoti ar neišduoti leidimo dirbti kitą darbą.</w:t>
      </w:r>
    </w:p>
    <w:p w:rsidR="007245C5" w:rsidRPr="007245C5" w:rsidRDefault="007245C5" w:rsidP="007245C5">
      <w:pPr>
        <w:pStyle w:val="Pavadinimas"/>
        <w:jc w:val="both"/>
        <w:rPr>
          <w:b w:val="0"/>
          <w:szCs w:val="24"/>
        </w:rPr>
      </w:pPr>
    </w:p>
    <w:p w:rsidR="007245C5" w:rsidRPr="00E319F3" w:rsidRDefault="007245C5" w:rsidP="00E319F3">
      <w:pPr>
        <w:pStyle w:val="Pavadinimas"/>
        <w:rPr>
          <w:szCs w:val="24"/>
        </w:rPr>
      </w:pPr>
      <w:r w:rsidRPr="00E319F3">
        <w:rPr>
          <w:szCs w:val="24"/>
        </w:rPr>
        <w:t>IV SKYRIUS</w:t>
      </w:r>
    </w:p>
    <w:p w:rsidR="007245C5" w:rsidRPr="00E319F3" w:rsidRDefault="007245C5" w:rsidP="00E319F3">
      <w:pPr>
        <w:pStyle w:val="Pavadinimas"/>
        <w:rPr>
          <w:szCs w:val="24"/>
        </w:rPr>
      </w:pPr>
      <w:r w:rsidRPr="00E319F3">
        <w:rPr>
          <w:szCs w:val="24"/>
        </w:rPr>
        <w:t>SPRENDIMO PRIĖMIMAS</w:t>
      </w:r>
    </w:p>
    <w:p w:rsidR="007245C5" w:rsidRPr="007245C5" w:rsidRDefault="007245C5" w:rsidP="007245C5">
      <w:pPr>
        <w:pStyle w:val="Pavadinimas"/>
        <w:jc w:val="both"/>
        <w:rPr>
          <w:b w:val="0"/>
          <w:szCs w:val="24"/>
        </w:rPr>
      </w:pPr>
    </w:p>
    <w:p w:rsidR="007245C5" w:rsidRPr="007245C5" w:rsidRDefault="00395415" w:rsidP="007245C5">
      <w:pPr>
        <w:pStyle w:val="Pavadinimas"/>
        <w:jc w:val="both"/>
        <w:rPr>
          <w:b w:val="0"/>
          <w:szCs w:val="24"/>
        </w:rPr>
      </w:pPr>
      <w:r>
        <w:rPr>
          <w:b w:val="0"/>
          <w:szCs w:val="24"/>
        </w:rPr>
        <w:tab/>
      </w:r>
      <w:r w:rsidR="007245C5" w:rsidRPr="007245C5">
        <w:rPr>
          <w:b w:val="0"/>
          <w:szCs w:val="24"/>
        </w:rPr>
        <w:t>1</w:t>
      </w:r>
      <w:r>
        <w:rPr>
          <w:b w:val="0"/>
          <w:szCs w:val="24"/>
        </w:rPr>
        <w:t>1</w:t>
      </w:r>
      <w:r w:rsidR="007245C5" w:rsidRPr="007245C5">
        <w:rPr>
          <w:b w:val="0"/>
          <w:szCs w:val="24"/>
        </w:rPr>
        <w:t>. Sprendimą dėl leidimo dirbti kitą darbą ir už šį</w:t>
      </w:r>
      <w:r>
        <w:rPr>
          <w:b w:val="0"/>
          <w:szCs w:val="24"/>
        </w:rPr>
        <w:t xml:space="preserve"> darbą gauti atlyginimą priima Savivaldybės m</w:t>
      </w:r>
      <w:r w:rsidR="007245C5" w:rsidRPr="007245C5">
        <w:rPr>
          <w:b w:val="0"/>
          <w:szCs w:val="24"/>
        </w:rPr>
        <w:t>eras.</w:t>
      </w:r>
    </w:p>
    <w:p w:rsidR="007245C5" w:rsidRPr="007245C5" w:rsidRDefault="00395415" w:rsidP="007245C5">
      <w:pPr>
        <w:pStyle w:val="Pavadinimas"/>
        <w:jc w:val="both"/>
        <w:rPr>
          <w:b w:val="0"/>
          <w:szCs w:val="24"/>
        </w:rPr>
      </w:pPr>
      <w:r>
        <w:rPr>
          <w:b w:val="0"/>
          <w:szCs w:val="24"/>
        </w:rPr>
        <w:tab/>
      </w:r>
      <w:r w:rsidR="007245C5" w:rsidRPr="007245C5">
        <w:rPr>
          <w:b w:val="0"/>
          <w:szCs w:val="24"/>
        </w:rPr>
        <w:t>1</w:t>
      </w:r>
      <w:r>
        <w:rPr>
          <w:b w:val="0"/>
          <w:szCs w:val="24"/>
        </w:rPr>
        <w:t>2</w:t>
      </w:r>
      <w:r w:rsidR="007245C5" w:rsidRPr="007245C5">
        <w:rPr>
          <w:b w:val="0"/>
          <w:szCs w:val="24"/>
        </w:rPr>
        <w:t>. Gavęs darbo grupės p</w:t>
      </w:r>
      <w:r>
        <w:rPr>
          <w:b w:val="0"/>
          <w:szCs w:val="24"/>
        </w:rPr>
        <w:t>rotokolą, Savivaldybės m</w:t>
      </w:r>
      <w:r w:rsidR="007245C5" w:rsidRPr="007245C5">
        <w:rPr>
          <w:b w:val="0"/>
          <w:szCs w:val="24"/>
        </w:rPr>
        <w:t xml:space="preserve">eras per </w:t>
      </w:r>
      <w:r>
        <w:rPr>
          <w:b w:val="0"/>
          <w:szCs w:val="24"/>
        </w:rPr>
        <w:t xml:space="preserve">2 </w:t>
      </w:r>
      <w:r w:rsidR="007245C5" w:rsidRPr="007245C5">
        <w:rPr>
          <w:b w:val="0"/>
          <w:szCs w:val="24"/>
        </w:rPr>
        <w:t>darbo dienas priima</w:t>
      </w:r>
      <w:r>
        <w:rPr>
          <w:b w:val="0"/>
          <w:szCs w:val="24"/>
        </w:rPr>
        <w:t xml:space="preserve"> motyvuotą sprendimą, kuris</w:t>
      </w:r>
      <w:r w:rsidR="007245C5" w:rsidRPr="007245C5">
        <w:rPr>
          <w:b w:val="0"/>
          <w:szCs w:val="24"/>
        </w:rPr>
        <w:t xml:space="preserve"> </w:t>
      </w:r>
      <w:r>
        <w:rPr>
          <w:b w:val="0"/>
          <w:szCs w:val="24"/>
        </w:rPr>
        <w:t>įforminamas Savivaldybės mero potvarkiu:</w:t>
      </w:r>
    </w:p>
    <w:p w:rsidR="007245C5" w:rsidRPr="007245C5" w:rsidRDefault="00395415" w:rsidP="007245C5">
      <w:pPr>
        <w:pStyle w:val="Pavadinimas"/>
        <w:jc w:val="both"/>
        <w:rPr>
          <w:b w:val="0"/>
          <w:szCs w:val="24"/>
        </w:rPr>
      </w:pPr>
      <w:r>
        <w:rPr>
          <w:b w:val="0"/>
          <w:szCs w:val="24"/>
        </w:rPr>
        <w:tab/>
      </w:r>
      <w:r w:rsidR="007245C5" w:rsidRPr="007245C5">
        <w:rPr>
          <w:b w:val="0"/>
          <w:szCs w:val="24"/>
        </w:rPr>
        <w:t>1</w:t>
      </w:r>
      <w:r>
        <w:rPr>
          <w:b w:val="0"/>
          <w:szCs w:val="24"/>
        </w:rPr>
        <w:t>2</w:t>
      </w:r>
      <w:r w:rsidR="007245C5" w:rsidRPr="007245C5">
        <w:rPr>
          <w:b w:val="0"/>
          <w:szCs w:val="24"/>
        </w:rPr>
        <w:t>.1. išduoti leidimą dirbti kitą darbą ir už šį darbą gauti atlyginimą;</w:t>
      </w:r>
    </w:p>
    <w:p w:rsidR="007245C5" w:rsidRPr="007245C5" w:rsidRDefault="00395415" w:rsidP="007245C5">
      <w:pPr>
        <w:pStyle w:val="Pavadinimas"/>
        <w:jc w:val="both"/>
        <w:rPr>
          <w:b w:val="0"/>
          <w:szCs w:val="24"/>
        </w:rPr>
      </w:pPr>
      <w:r>
        <w:rPr>
          <w:b w:val="0"/>
          <w:szCs w:val="24"/>
        </w:rPr>
        <w:tab/>
      </w:r>
      <w:r w:rsidR="007245C5" w:rsidRPr="007245C5">
        <w:rPr>
          <w:b w:val="0"/>
          <w:szCs w:val="24"/>
        </w:rPr>
        <w:t>1</w:t>
      </w:r>
      <w:r>
        <w:rPr>
          <w:b w:val="0"/>
          <w:szCs w:val="24"/>
        </w:rPr>
        <w:t>2</w:t>
      </w:r>
      <w:r w:rsidR="007245C5" w:rsidRPr="007245C5">
        <w:rPr>
          <w:b w:val="0"/>
          <w:szCs w:val="24"/>
        </w:rPr>
        <w:t>.2. neišduoti leidimo dirbti kitą darbą ir už šį darbą gauti atlyginimą.</w:t>
      </w:r>
    </w:p>
    <w:p w:rsidR="007245C5" w:rsidRPr="007245C5" w:rsidRDefault="00395415" w:rsidP="007245C5">
      <w:pPr>
        <w:pStyle w:val="Pavadinimas"/>
        <w:jc w:val="both"/>
        <w:rPr>
          <w:b w:val="0"/>
          <w:szCs w:val="24"/>
        </w:rPr>
      </w:pPr>
      <w:r>
        <w:rPr>
          <w:b w:val="0"/>
          <w:szCs w:val="24"/>
        </w:rPr>
        <w:tab/>
        <w:t>13</w:t>
      </w:r>
      <w:r w:rsidR="007245C5" w:rsidRPr="007245C5">
        <w:rPr>
          <w:b w:val="0"/>
          <w:szCs w:val="24"/>
        </w:rPr>
        <w:t>. Šios Tvarkos 1</w:t>
      </w:r>
      <w:r>
        <w:rPr>
          <w:b w:val="0"/>
          <w:szCs w:val="24"/>
        </w:rPr>
        <w:t>2</w:t>
      </w:r>
      <w:r w:rsidR="007245C5" w:rsidRPr="007245C5">
        <w:rPr>
          <w:b w:val="0"/>
          <w:szCs w:val="24"/>
        </w:rPr>
        <w:t xml:space="preserve"> punkte nurodytas sprendimas turi būti priimtas ne vėliau kaip per </w:t>
      </w:r>
      <w:r w:rsidR="003555D5">
        <w:rPr>
          <w:b w:val="0"/>
          <w:szCs w:val="24"/>
        </w:rPr>
        <w:t xml:space="preserve">          </w:t>
      </w:r>
      <w:r>
        <w:rPr>
          <w:b w:val="0"/>
          <w:szCs w:val="24"/>
        </w:rPr>
        <w:t>7 darbo dienas nuo tos dienos, kai Savivaldybės meras gavo įstaigos vadovo p</w:t>
      </w:r>
      <w:r w:rsidR="007245C5" w:rsidRPr="007245C5">
        <w:rPr>
          <w:b w:val="0"/>
          <w:szCs w:val="24"/>
        </w:rPr>
        <w:t>rašymą.</w:t>
      </w:r>
    </w:p>
    <w:p w:rsidR="007245C5" w:rsidRPr="007245C5" w:rsidRDefault="00395415" w:rsidP="007245C5">
      <w:pPr>
        <w:pStyle w:val="Pavadinimas"/>
        <w:jc w:val="both"/>
        <w:rPr>
          <w:b w:val="0"/>
          <w:iCs/>
          <w:szCs w:val="24"/>
        </w:rPr>
      </w:pPr>
      <w:r>
        <w:rPr>
          <w:b w:val="0"/>
          <w:iCs/>
          <w:szCs w:val="24"/>
        </w:rPr>
        <w:tab/>
      </w:r>
      <w:r w:rsidR="007245C5" w:rsidRPr="007245C5">
        <w:rPr>
          <w:b w:val="0"/>
          <w:iCs/>
          <w:szCs w:val="24"/>
        </w:rPr>
        <w:t>1</w:t>
      </w:r>
      <w:r>
        <w:rPr>
          <w:b w:val="0"/>
          <w:iCs/>
          <w:szCs w:val="24"/>
        </w:rPr>
        <w:t>4. Įstaigos v</w:t>
      </w:r>
      <w:r w:rsidR="007245C5" w:rsidRPr="007245C5">
        <w:rPr>
          <w:b w:val="0"/>
          <w:iCs/>
          <w:szCs w:val="24"/>
        </w:rPr>
        <w:t>adovas su priimtu sprendimu pasirašytinai supa</w:t>
      </w:r>
      <w:r w:rsidR="003555D5">
        <w:rPr>
          <w:b w:val="0"/>
          <w:iCs/>
          <w:szCs w:val="24"/>
        </w:rPr>
        <w:t xml:space="preserve">žindinamas ne vėliau kaip per      2 </w:t>
      </w:r>
      <w:r w:rsidR="007245C5" w:rsidRPr="007245C5">
        <w:rPr>
          <w:b w:val="0"/>
          <w:iCs/>
          <w:szCs w:val="24"/>
        </w:rPr>
        <w:t>darbo dienas nuo sprendimo priėmimo dienos.</w:t>
      </w:r>
    </w:p>
    <w:p w:rsidR="007245C5" w:rsidRPr="007245C5" w:rsidRDefault="007245C5" w:rsidP="007245C5">
      <w:pPr>
        <w:pStyle w:val="Pavadinimas"/>
        <w:jc w:val="both"/>
        <w:rPr>
          <w:b w:val="0"/>
          <w:szCs w:val="24"/>
        </w:rPr>
      </w:pPr>
    </w:p>
    <w:p w:rsidR="007245C5" w:rsidRPr="00E319F3" w:rsidRDefault="007245C5" w:rsidP="00E319F3">
      <w:pPr>
        <w:pStyle w:val="Pavadinimas"/>
        <w:rPr>
          <w:szCs w:val="24"/>
        </w:rPr>
      </w:pPr>
      <w:r w:rsidRPr="00E319F3">
        <w:rPr>
          <w:szCs w:val="24"/>
        </w:rPr>
        <w:t>V SKYRIUS</w:t>
      </w:r>
    </w:p>
    <w:p w:rsidR="007245C5" w:rsidRPr="00E319F3" w:rsidRDefault="007245C5" w:rsidP="00E319F3">
      <w:pPr>
        <w:pStyle w:val="Pavadinimas"/>
        <w:rPr>
          <w:szCs w:val="24"/>
        </w:rPr>
      </w:pPr>
      <w:r w:rsidRPr="00E319F3">
        <w:rPr>
          <w:szCs w:val="24"/>
        </w:rPr>
        <w:t>BAIGIAMOSIOS NUOSTATOS</w:t>
      </w:r>
    </w:p>
    <w:p w:rsidR="007245C5" w:rsidRPr="007245C5" w:rsidRDefault="007245C5" w:rsidP="007245C5">
      <w:pPr>
        <w:pStyle w:val="Pavadinimas"/>
        <w:jc w:val="both"/>
        <w:rPr>
          <w:b w:val="0"/>
          <w:szCs w:val="24"/>
        </w:rPr>
      </w:pPr>
    </w:p>
    <w:p w:rsidR="007245C5" w:rsidRPr="007245C5" w:rsidRDefault="003555D5" w:rsidP="007245C5">
      <w:pPr>
        <w:pStyle w:val="Pavadinimas"/>
        <w:jc w:val="both"/>
        <w:rPr>
          <w:b w:val="0"/>
          <w:szCs w:val="24"/>
        </w:rPr>
      </w:pPr>
      <w:r>
        <w:rPr>
          <w:b w:val="0"/>
          <w:szCs w:val="24"/>
        </w:rPr>
        <w:tab/>
      </w:r>
      <w:r w:rsidR="007245C5" w:rsidRPr="007245C5">
        <w:rPr>
          <w:b w:val="0"/>
          <w:szCs w:val="24"/>
        </w:rPr>
        <w:t>1</w:t>
      </w:r>
      <w:r>
        <w:rPr>
          <w:b w:val="0"/>
          <w:szCs w:val="24"/>
        </w:rPr>
        <w:t>5</w:t>
      </w:r>
      <w:r w:rsidR="007245C5" w:rsidRPr="007245C5">
        <w:rPr>
          <w:b w:val="0"/>
          <w:szCs w:val="24"/>
        </w:rPr>
        <w:t>. Sprendimai, pri</w:t>
      </w:r>
      <w:r>
        <w:rPr>
          <w:b w:val="0"/>
          <w:szCs w:val="24"/>
        </w:rPr>
        <w:t>imti pagal šią Tvarką, saugomi įstaigos v</w:t>
      </w:r>
      <w:r w:rsidR="007245C5" w:rsidRPr="007245C5">
        <w:rPr>
          <w:b w:val="0"/>
          <w:szCs w:val="24"/>
        </w:rPr>
        <w:t>adovo asmens byloje.</w:t>
      </w:r>
    </w:p>
    <w:p w:rsidR="007245C5" w:rsidRPr="007245C5" w:rsidRDefault="003555D5" w:rsidP="007245C5">
      <w:pPr>
        <w:pStyle w:val="Pavadinimas"/>
        <w:jc w:val="both"/>
        <w:rPr>
          <w:b w:val="0"/>
          <w:szCs w:val="24"/>
        </w:rPr>
      </w:pPr>
      <w:r>
        <w:rPr>
          <w:b w:val="0"/>
          <w:szCs w:val="24"/>
        </w:rPr>
        <w:tab/>
        <w:t>16</w:t>
      </w:r>
      <w:r w:rsidR="007245C5" w:rsidRPr="007245C5">
        <w:rPr>
          <w:b w:val="0"/>
          <w:szCs w:val="24"/>
        </w:rPr>
        <w:t>. Šios Tvarkos 1</w:t>
      </w:r>
      <w:r>
        <w:rPr>
          <w:b w:val="0"/>
          <w:szCs w:val="24"/>
        </w:rPr>
        <w:t>2</w:t>
      </w:r>
      <w:r w:rsidR="007245C5" w:rsidRPr="007245C5">
        <w:rPr>
          <w:b w:val="0"/>
          <w:szCs w:val="24"/>
        </w:rPr>
        <w:t xml:space="preserve"> punkte nurodyti sprendimai gali būti skundžiami teisės aktų nustatyta tvarka.</w:t>
      </w:r>
    </w:p>
    <w:p w:rsidR="007245C5" w:rsidRPr="007245C5" w:rsidRDefault="00C60458" w:rsidP="007245C5">
      <w:pPr>
        <w:pStyle w:val="Pavadinimas"/>
        <w:jc w:val="both"/>
        <w:rPr>
          <w:b w:val="0"/>
          <w:szCs w:val="24"/>
        </w:rPr>
      </w:pPr>
      <w:r>
        <w:rPr>
          <w:b w:val="0"/>
          <w:szCs w:val="24"/>
        </w:rPr>
        <w:tab/>
      </w:r>
      <w:r>
        <w:rPr>
          <w:b w:val="0"/>
          <w:szCs w:val="24"/>
        </w:rPr>
        <w:tab/>
      </w:r>
      <w:r>
        <w:rPr>
          <w:b w:val="0"/>
          <w:szCs w:val="24"/>
        </w:rPr>
        <w:tab/>
      </w:r>
      <w:r>
        <w:rPr>
          <w:b w:val="0"/>
          <w:szCs w:val="24"/>
        </w:rPr>
        <w:tab/>
      </w:r>
      <w:r w:rsidR="007245C5" w:rsidRPr="007245C5">
        <w:rPr>
          <w:b w:val="0"/>
          <w:szCs w:val="24"/>
        </w:rPr>
        <w:t>_________</w:t>
      </w:r>
      <w:r>
        <w:rPr>
          <w:b w:val="0"/>
          <w:szCs w:val="24"/>
        </w:rPr>
        <w:t>________________________</w:t>
      </w:r>
    </w:p>
    <w:p w:rsidR="00366538" w:rsidRPr="007245C5" w:rsidRDefault="00366538" w:rsidP="007245C5">
      <w:pPr>
        <w:pStyle w:val="Pavadinimas"/>
        <w:jc w:val="both"/>
        <w:rPr>
          <w:b w:val="0"/>
          <w:szCs w:val="24"/>
        </w:rPr>
      </w:pPr>
    </w:p>
    <w:p w:rsidR="00FB29A3" w:rsidRPr="007245C5" w:rsidRDefault="00877E86" w:rsidP="007245C5">
      <w:pPr>
        <w:pStyle w:val="Pavadinimas"/>
        <w:jc w:val="both"/>
        <w:rPr>
          <w:b w:val="0"/>
          <w:szCs w:val="24"/>
        </w:rPr>
      </w:pPr>
      <w:r w:rsidRPr="007245C5">
        <w:rPr>
          <w:b w:val="0"/>
          <w:szCs w:val="24"/>
        </w:rPr>
        <w:tab/>
      </w:r>
      <w:r w:rsidRPr="007245C5">
        <w:rPr>
          <w:b w:val="0"/>
          <w:szCs w:val="24"/>
        </w:rPr>
        <w:tab/>
        <w:t xml:space="preserve">                    </w:t>
      </w:r>
    </w:p>
    <w:p w:rsidR="00FB29A3" w:rsidRPr="007245C5" w:rsidRDefault="00FB29A3" w:rsidP="007245C5">
      <w:pPr>
        <w:pStyle w:val="Pavadinimas"/>
        <w:jc w:val="both"/>
        <w:rPr>
          <w:b w:val="0"/>
          <w:szCs w:val="24"/>
        </w:rPr>
      </w:pPr>
    </w:p>
    <w:p w:rsidR="00FB29A3" w:rsidRPr="007245C5" w:rsidRDefault="00FB29A3" w:rsidP="007245C5">
      <w:pPr>
        <w:pStyle w:val="Pavadinimas"/>
        <w:jc w:val="both"/>
        <w:rPr>
          <w:b w:val="0"/>
          <w:szCs w:val="24"/>
        </w:rPr>
      </w:pPr>
    </w:p>
    <w:p w:rsidR="005745D5" w:rsidRPr="007245C5" w:rsidRDefault="000253E3" w:rsidP="007245C5">
      <w:pPr>
        <w:pStyle w:val="Pavadinimas"/>
        <w:jc w:val="both"/>
        <w:rPr>
          <w:b w:val="0"/>
          <w:szCs w:val="24"/>
        </w:rPr>
      </w:pPr>
      <w:r w:rsidRPr="007245C5">
        <w:rPr>
          <w:b w:val="0"/>
          <w:szCs w:val="24"/>
        </w:rPr>
        <w:tab/>
      </w:r>
    </w:p>
    <w:p w:rsidR="00224A2B" w:rsidRPr="007245C5" w:rsidRDefault="00224A2B" w:rsidP="007245C5">
      <w:pPr>
        <w:pStyle w:val="Pavadinimas"/>
        <w:jc w:val="both"/>
        <w:rPr>
          <w:b w:val="0"/>
          <w:szCs w:val="24"/>
        </w:rPr>
      </w:pPr>
    </w:p>
    <w:p w:rsidR="00224A2B" w:rsidRPr="007245C5" w:rsidRDefault="00224A2B" w:rsidP="007245C5">
      <w:pPr>
        <w:pStyle w:val="Pavadinimas"/>
        <w:jc w:val="both"/>
        <w:rPr>
          <w:b w:val="0"/>
          <w:szCs w:val="24"/>
        </w:rPr>
      </w:pPr>
    </w:p>
    <w:p w:rsidR="005745D5" w:rsidRPr="007245C5" w:rsidRDefault="005745D5" w:rsidP="007245C5">
      <w:pPr>
        <w:pStyle w:val="Pavadinimas"/>
        <w:jc w:val="both"/>
        <w:rPr>
          <w:b w:val="0"/>
          <w:szCs w:val="24"/>
        </w:rPr>
      </w:pPr>
    </w:p>
    <w:sectPr w:rsidR="005745D5" w:rsidRPr="007245C5">
      <w:headerReference w:type="default" r:id="rId7"/>
      <w:footerReference w:type="even" r:id="rId8"/>
      <w:footerReference w:type="default" r:id="rId9"/>
      <w:headerReference w:type="first" r:id="rId10"/>
      <w:footerReference w:type="first" r:id="rId11"/>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03" w:rsidRDefault="00615C03">
      <w:r>
        <w:separator/>
      </w:r>
    </w:p>
  </w:endnote>
  <w:endnote w:type="continuationSeparator" w:id="0">
    <w:p w:rsidR="00615C03" w:rsidRDefault="0061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03" w:rsidRDefault="00615C03">
      <w:r>
        <w:separator/>
      </w:r>
    </w:p>
  </w:footnote>
  <w:footnote w:type="continuationSeparator" w:id="0">
    <w:p w:rsidR="00615C03" w:rsidRDefault="0061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604985992" r:id="rId2"/>
      </w:object>
    </w:r>
  </w:p>
  <w:p w:rsidR="000253E3" w:rsidRDefault="000253E3">
    <w:pPr>
      <w:pStyle w:val="Antrats"/>
      <w:jc w:val="center"/>
    </w:pPr>
  </w:p>
  <w:p w:rsidR="000253E3" w:rsidRDefault="000253E3">
    <w:pPr>
      <w:pStyle w:val="Antrats"/>
      <w:jc w:val="center"/>
      <w:rPr>
        <w:b/>
        <w:sz w:val="28"/>
      </w:rPr>
    </w:pPr>
    <w:r>
      <w:rPr>
        <w:b/>
        <w:sz w:val="28"/>
      </w:rPr>
      <w:t>PANEVĖŽIO RAJONO SAVIVALDYBĖS MERAS</w:t>
    </w:r>
  </w:p>
  <w:p w:rsidR="000253E3" w:rsidRDefault="000253E3">
    <w:pPr>
      <w:pStyle w:val="Antrats"/>
      <w:jc w:val="center"/>
      <w:rPr>
        <w:b/>
        <w:sz w:val="28"/>
      </w:rPr>
    </w:pPr>
  </w:p>
  <w:p w:rsidR="000253E3" w:rsidRDefault="000253E3">
    <w:pPr>
      <w:pStyle w:val="Antrats"/>
      <w:jc w:val="center"/>
      <w:rPr>
        <w:b/>
        <w:sz w:val="28"/>
      </w:rP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A82643"/>
    <w:multiLevelType w:val="hybridMultilevel"/>
    <w:tmpl w:val="2A94FE88"/>
    <w:lvl w:ilvl="0" w:tplc="E7369FB4">
      <w:start w:val="1"/>
      <w:numFmt w:val="decimal"/>
      <w:lvlText w:val="%1."/>
      <w:lvlJc w:val="left"/>
      <w:pPr>
        <w:ind w:left="1170" w:hanging="4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41436E"/>
    <w:multiLevelType w:val="hybridMultilevel"/>
    <w:tmpl w:val="D9D0B60A"/>
    <w:lvl w:ilvl="0" w:tplc="2E167796">
      <w:start w:val="1"/>
      <w:numFmt w:val="decimal"/>
      <w:lvlText w:val="%1."/>
      <w:lvlJc w:val="left"/>
      <w:pPr>
        <w:ind w:left="1080" w:hanging="360"/>
      </w:pPr>
      <w:rPr>
        <w:rFonts w:ascii="Arial" w:eastAsia="Microsoft YaHei" w:hAnsi="Arial" w:cs="Mangal"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EE20F9"/>
    <w:multiLevelType w:val="hybridMultilevel"/>
    <w:tmpl w:val="6ED2F75C"/>
    <w:lvl w:ilvl="0" w:tplc="F456118C">
      <w:start w:val="1"/>
      <w:numFmt w:val="decimal"/>
      <w:lvlText w:val="%1."/>
      <w:lvlJc w:val="left"/>
      <w:pPr>
        <w:ind w:left="1170" w:hanging="4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5D5"/>
    <w:rsid w:val="0000318C"/>
    <w:rsid w:val="000129EB"/>
    <w:rsid w:val="000253E3"/>
    <w:rsid w:val="00041EA9"/>
    <w:rsid w:val="00053CE6"/>
    <w:rsid w:val="00064D1F"/>
    <w:rsid w:val="000A05E4"/>
    <w:rsid w:val="000A5D80"/>
    <w:rsid w:val="000C3443"/>
    <w:rsid w:val="00107248"/>
    <w:rsid w:val="001B799E"/>
    <w:rsid w:val="001C74B1"/>
    <w:rsid w:val="001F5105"/>
    <w:rsid w:val="00224A2B"/>
    <w:rsid w:val="00280EF2"/>
    <w:rsid w:val="002A54E6"/>
    <w:rsid w:val="002C4A0E"/>
    <w:rsid w:val="003555D5"/>
    <w:rsid w:val="00366538"/>
    <w:rsid w:val="003913B7"/>
    <w:rsid w:val="00395415"/>
    <w:rsid w:val="003B214F"/>
    <w:rsid w:val="003C3E63"/>
    <w:rsid w:val="003E26B9"/>
    <w:rsid w:val="00424F0D"/>
    <w:rsid w:val="0052705E"/>
    <w:rsid w:val="00537281"/>
    <w:rsid w:val="00544C99"/>
    <w:rsid w:val="005745D5"/>
    <w:rsid w:val="00594C9D"/>
    <w:rsid w:val="005D132F"/>
    <w:rsid w:val="005D1FEE"/>
    <w:rsid w:val="005F4176"/>
    <w:rsid w:val="00615C03"/>
    <w:rsid w:val="0061698E"/>
    <w:rsid w:val="0065392A"/>
    <w:rsid w:val="00655739"/>
    <w:rsid w:val="006B5B22"/>
    <w:rsid w:val="006E612F"/>
    <w:rsid w:val="006F291B"/>
    <w:rsid w:val="007167F4"/>
    <w:rsid w:val="007245C5"/>
    <w:rsid w:val="00760998"/>
    <w:rsid w:val="00764898"/>
    <w:rsid w:val="00792494"/>
    <w:rsid w:val="007D7D00"/>
    <w:rsid w:val="007E3AA6"/>
    <w:rsid w:val="008066D7"/>
    <w:rsid w:val="00810A22"/>
    <w:rsid w:val="00812545"/>
    <w:rsid w:val="008245EA"/>
    <w:rsid w:val="008631AD"/>
    <w:rsid w:val="00877E86"/>
    <w:rsid w:val="0088011C"/>
    <w:rsid w:val="0089418B"/>
    <w:rsid w:val="008A4CAA"/>
    <w:rsid w:val="008F4F0E"/>
    <w:rsid w:val="00920E49"/>
    <w:rsid w:val="00930037"/>
    <w:rsid w:val="00965778"/>
    <w:rsid w:val="00965E4F"/>
    <w:rsid w:val="0098412C"/>
    <w:rsid w:val="009A15EE"/>
    <w:rsid w:val="009A4D8C"/>
    <w:rsid w:val="009F0B29"/>
    <w:rsid w:val="00A32F45"/>
    <w:rsid w:val="00A73F0E"/>
    <w:rsid w:val="00AA1DA1"/>
    <w:rsid w:val="00AA7401"/>
    <w:rsid w:val="00AD3B5C"/>
    <w:rsid w:val="00AF0087"/>
    <w:rsid w:val="00AF2550"/>
    <w:rsid w:val="00AF3E7F"/>
    <w:rsid w:val="00B225F5"/>
    <w:rsid w:val="00B62D87"/>
    <w:rsid w:val="00C041F6"/>
    <w:rsid w:val="00C153E2"/>
    <w:rsid w:val="00C60458"/>
    <w:rsid w:val="00C74B90"/>
    <w:rsid w:val="00CD1566"/>
    <w:rsid w:val="00D05F74"/>
    <w:rsid w:val="00DB4DEE"/>
    <w:rsid w:val="00DC2650"/>
    <w:rsid w:val="00DC267C"/>
    <w:rsid w:val="00E15DA7"/>
    <w:rsid w:val="00E23D3C"/>
    <w:rsid w:val="00E319F3"/>
    <w:rsid w:val="00E4366F"/>
    <w:rsid w:val="00E56858"/>
    <w:rsid w:val="00E56F6D"/>
    <w:rsid w:val="00E72805"/>
    <w:rsid w:val="00ED47EA"/>
    <w:rsid w:val="00ED4D2A"/>
    <w:rsid w:val="00EE3F6B"/>
    <w:rsid w:val="00F13368"/>
    <w:rsid w:val="00F17FB6"/>
    <w:rsid w:val="00FA0C19"/>
    <w:rsid w:val="00FB29A3"/>
    <w:rsid w:val="00FC0F51"/>
    <w:rsid w:val="00FC6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413A1D3-99E9-41FB-99EB-1ED54983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DefaultParagraphFont">
    <w:name w:val="Default Paragraph Font"/>
  </w:style>
  <w:style w:type="character" w:styleId="Puslapionumeris">
    <w:name w:val="page number"/>
    <w:basedOn w:val="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qFormat/>
    <w:pPr>
      <w:jc w:val="center"/>
    </w:pPr>
    <w:rPr>
      <w:b/>
      <w:sz w:val="24"/>
    </w:rPr>
  </w:style>
  <w:style w:type="paragraph" w:styleId="Paantrat">
    <w:name w:val="Subtitle"/>
    <w:basedOn w:val="Antrat1"/>
    <w:next w:val="Pagrindinistekstas"/>
    <w:qFormat/>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character" w:customStyle="1" w:styleId="Style3">
    <w:name w:val="Style3"/>
    <w:uiPriority w:val="99"/>
    <w:rsid w:val="007245C5"/>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Template>
  <TotalTime>0</TotalTime>
  <Pages>3</Pages>
  <Words>3543</Words>
  <Characters>2020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2018-11-26T08:06:00Z</cp:lastPrinted>
  <dcterms:created xsi:type="dcterms:W3CDTF">2018-11-29T06:40:00Z</dcterms:created>
  <dcterms:modified xsi:type="dcterms:W3CDTF">2018-11-29T06:40:00Z</dcterms:modified>
</cp:coreProperties>
</file>