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85pt;height:51.2pt" o:ole="">
            <v:imagedata r:id="rId8" o:title=""/>
          </v:shape>
          <o:OLEObject Type="Embed" ProgID="PI3.Image" ShapeID="_x0000_i1025" DrawAspect="Content" ObjectID="_1725953777"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58B168E0" w:rsidR="00665D2B" w:rsidRPr="0093566E" w:rsidRDefault="00665D2B" w:rsidP="00E73D61">
      <w:pPr>
        <w:pStyle w:val="Antrats"/>
        <w:jc w:val="center"/>
        <w:rPr>
          <w:b/>
          <w:sz w:val="28"/>
        </w:rPr>
      </w:pPr>
      <w:r>
        <w:rPr>
          <w:b/>
          <w:sz w:val="28"/>
        </w:rPr>
        <w:t>SPRENDIMAS</w:t>
      </w:r>
    </w:p>
    <w:p w14:paraId="553A7D85" w14:textId="5718A418" w:rsidR="0013032A" w:rsidRPr="00AB047C" w:rsidRDefault="0013032A" w:rsidP="0013032A">
      <w:pPr>
        <w:jc w:val="center"/>
        <w:rPr>
          <w:rFonts w:ascii="Times New Roman" w:hAnsi="Times New Roman"/>
          <w:b/>
          <w:szCs w:val="24"/>
          <w:lang w:val="en-GB"/>
        </w:rPr>
      </w:pPr>
      <w:r w:rsidRPr="00AB047C">
        <w:rPr>
          <w:rFonts w:ascii="Times New Roman" w:hAnsi="Times New Roman"/>
          <w:b/>
          <w:szCs w:val="24"/>
        </w:rPr>
        <w:t xml:space="preserve">DĖL ASMENS (ŠEIMOS) SOCIALINIŲ PASLAUGŲ POREIKIO NUSTATYMO IR </w:t>
      </w:r>
      <w:r>
        <w:rPr>
          <w:rFonts w:ascii="Times New Roman" w:hAnsi="Times New Roman"/>
          <w:b/>
          <w:szCs w:val="24"/>
        </w:rPr>
        <w:t xml:space="preserve">SENYVO AMŽIAUS ASMENS BEI </w:t>
      </w:r>
      <w:r w:rsidR="00522F95">
        <w:rPr>
          <w:rFonts w:ascii="Times New Roman" w:hAnsi="Times New Roman"/>
          <w:b/>
          <w:szCs w:val="24"/>
        </w:rPr>
        <w:t xml:space="preserve">SUAUGUSIO </w:t>
      </w:r>
      <w:r>
        <w:rPr>
          <w:rFonts w:ascii="Times New Roman" w:hAnsi="Times New Roman"/>
          <w:b/>
          <w:szCs w:val="24"/>
        </w:rPr>
        <w:t>ASMENS SU NEGALIA SOCIALINĖS GLOBOS POREIKIO NUSTATYMO TVARKOS</w:t>
      </w:r>
      <w:r w:rsidRPr="00AB047C">
        <w:rPr>
          <w:rFonts w:ascii="Times New Roman" w:hAnsi="Times New Roman"/>
          <w:b/>
          <w:szCs w:val="24"/>
        </w:rPr>
        <w:t xml:space="preserve"> APRAŠO PATVIRTINIMO</w:t>
      </w:r>
    </w:p>
    <w:p w14:paraId="3FEE30EE" w14:textId="77777777" w:rsidR="0013032A" w:rsidRPr="00AB047C" w:rsidRDefault="0013032A" w:rsidP="0013032A">
      <w:pPr>
        <w:jc w:val="center"/>
        <w:rPr>
          <w:rFonts w:ascii="Times New Roman" w:hAnsi="Times New Roman"/>
          <w:szCs w:val="24"/>
          <w:lang w:val="en-GB"/>
        </w:rPr>
      </w:pPr>
    </w:p>
    <w:p w14:paraId="2FD7FD98" w14:textId="05D8C10F" w:rsidR="0013032A" w:rsidRPr="00AB047C" w:rsidRDefault="0013032A" w:rsidP="0013032A">
      <w:pPr>
        <w:jc w:val="center"/>
        <w:rPr>
          <w:rFonts w:ascii="Times New Roman" w:hAnsi="Times New Roman"/>
          <w:szCs w:val="24"/>
          <w:lang w:val="en-GB"/>
        </w:rPr>
      </w:pPr>
      <w:r w:rsidRPr="00AB047C">
        <w:rPr>
          <w:rFonts w:ascii="Times New Roman" w:hAnsi="Times New Roman"/>
          <w:szCs w:val="24"/>
          <w:lang w:val="en-GB"/>
        </w:rPr>
        <w:t>20</w:t>
      </w:r>
      <w:r w:rsidR="008B614F">
        <w:rPr>
          <w:rFonts w:ascii="Times New Roman" w:hAnsi="Times New Roman"/>
          <w:szCs w:val="24"/>
          <w:lang w:val="en-GB"/>
        </w:rPr>
        <w:t>2</w:t>
      </w:r>
      <w:r w:rsidR="00CE5C92">
        <w:rPr>
          <w:rFonts w:ascii="Times New Roman" w:hAnsi="Times New Roman"/>
          <w:szCs w:val="24"/>
          <w:lang w:val="en-GB"/>
        </w:rPr>
        <w:t>2</w:t>
      </w:r>
      <w:r w:rsidRPr="00AB047C">
        <w:rPr>
          <w:rFonts w:ascii="Times New Roman" w:hAnsi="Times New Roman"/>
          <w:szCs w:val="24"/>
          <w:lang w:val="en-GB"/>
        </w:rPr>
        <w:t xml:space="preserve"> m. </w:t>
      </w:r>
      <w:proofErr w:type="spellStart"/>
      <w:r w:rsidR="00CE5C92">
        <w:rPr>
          <w:rFonts w:ascii="Times New Roman" w:hAnsi="Times New Roman"/>
          <w:szCs w:val="24"/>
          <w:lang w:val="en-GB"/>
        </w:rPr>
        <w:t>rugsėjo</w:t>
      </w:r>
      <w:proofErr w:type="spellEnd"/>
      <w:r w:rsidR="00CE5C92">
        <w:rPr>
          <w:rFonts w:ascii="Times New Roman" w:hAnsi="Times New Roman"/>
          <w:szCs w:val="24"/>
          <w:lang w:val="en-GB"/>
        </w:rPr>
        <w:t xml:space="preserve"> 29</w:t>
      </w:r>
      <w:r w:rsidRPr="00AB047C">
        <w:rPr>
          <w:rFonts w:ascii="Times New Roman" w:hAnsi="Times New Roman"/>
          <w:szCs w:val="24"/>
          <w:lang w:val="en-GB"/>
        </w:rPr>
        <w:t xml:space="preserve"> d. Nr. T-</w:t>
      </w:r>
      <w:r w:rsidR="00003FE7">
        <w:rPr>
          <w:rFonts w:ascii="Times New Roman" w:hAnsi="Times New Roman"/>
          <w:szCs w:val="24"/>
          <w:lang w:val="en-GB"/>
        </w:rPr>
        <w:t>202</w:t>
      </w:r>
    </w:p>
    <w:p w14:paraId="0C286F9D" w14:textId="77777777" w:rsidR="0013032A" w:rsidRPr="00AB047C" w:rsidRDefault="0013032A" w:rsidP="0013032A">
      <w:pPr>
        <w:jc w:val="center"/>
        <w:rPr>
          <w:rFonts w:ascii="Times New Roman" w:hAnsi="Times New Roman"/>
          <w:szCs w:val="24"/>
          <w:lang w:val="en-GB"/>
        </w:rPr>
      </w:pPr>
      <w:proofErr w:type="spellStart"/>
      <w:r w:rsidRPr="00AB047C">
        <w:rPr>
          <w:rFonts w:ascii="Times New Roman" w:hAnsi="Times New Roman"/>
          <w:szCs w:val="24"/>
          <w:lang w:val="en-GB"/>
        </w:rPr>
        <w:t>Panevėžys</w:t>
      </w:r>
      <w:proofErr w:type="spellEnd"/>
    </w:p>
    <w:p w14:paraId="064E80C7" w14:textId="77777777" w:rsidR="0013032A" w:rsidRPr="00AB047C" w:rsidRDefault="0013032A" w:rsidP="0013032A">
      <w:pPr>
        <w:jc w:val="center"/>
        <w:rPr>
          <w:rFonts w:ascii="Times New Roman" w:hAnsi="Times New Roman"/>
          <w:szCs w:val="24"/>
          <w:lang w:val="en-GB"/>
        </w:rPr>
      </w:pPr>
    </w:p>
    <w:p w14:paraId="0CAF0240" w14:textId="77777777" w:rsidR="0013032A" w:rsidRPr="00AB047C" w:rsidRDefault="0013032A" w:rsidP="0013032A">
      <w:pPr>
        <w:jc w:val="center"/>
        <w:rPr>
          <w:rFonts w:ascii="Times New Roman" w:hAnsi="Times New Roman"/>
          <w:szCs w:val="24"/>
          <w:lang w:val="en-GB"/>
        </w:rPr>
      </w:pPr>
    </w:p>
    <w:p w14:paraId="30F60E51" w14:textId="441B1461" w:rsidR="0013032A" w:rsidRPr="00AB047C" w:rsidRDefault="0013032A" w:rsidP="0013032A">
      <w:pPr>
        <w:ind w:firstLine="720"/>
        <w:jc w:val="both"/>
        <w:rPr>
          <w:rFonts w:ascii="Times New Roman" w:hAnsi="Times New Roman"/>
          <w:szCs w:val="24"/>
          <w:lang w:eastAsia="lt-LT"/>
        </w:rPr>
      </w:pPr>
      <w:r w:rsidRPr="00AB047C">
        <w:rPr>
          <w:rFonts w:ascii="Times New Roman" w:hAnsi="Times New Roman"/>
          <w:szCs w:val="24"/>
        </w:rPr>
        <w:t xml:space="preserve">Vadovaudamasi Lietuvos Respublikos vietos savivaldos įstatymo 6 straipsnio </w:t>
      </w:r>
      <w:r w:rsidR="008B614F">
        <w:rPr>
          <w:rFonts w:ascii="Times New Roman" w:hAnsi="Times New Roman"/>
          <w:szCs w:val="24"/>
        </w:rPr>
        <w:t>12</w:t>
      </w:r>
      <w:r w:rsidRPr="00AB047C">
        <w:rPr>
          <w:rFonts w:ascii="Times New Roman" w:hAnsi="Times New Roman"/>
          <w:szCs w:val="24"/>
        </w:rPr>
        <w:t xml:space="preserve"> </w:t>
      </w:r>
      <w:r w:rsidR="008B614F">
        <w:rPr>
          <w:rFonts w:ascii="Times New Roman" w:hAnsi="Times New Roman"/>
          <w:szCs w:val="24"/>
        </w:rPr>
        <w:t>punktu</w:t>
      </w:r>
      <w:r w:rsidRPr="00AB047C">
        <w:rPr>
          <w:rFonts w:ascii="Times New Roman" w:hAnsi="Times New Roman"/>
          <w:szCs w:val="24"/>
        </w:rPr>
        <w:t xml:space="preserve">, </w:t>
      </w:r>
      <w:r w:rsidR="0043123F">
        <w:rPr>
          <w:rFonts w:ascii="Times New Roman" w:hAnsi="Times New Roman"/>
          <w:szCs w:val="24"/>
        </w:rPr>
        <w:t xml:space="preserve">              </w:t>
      </w:r>
      <w:r w:rsidR="008B614F">
        <w:rPr>
          <w:rFonts w:ascii="Times New Roman" w:hAnsi="Times New Roman"/>
          <w:szCs w:val="24"/>
        </w:rPr>
        <w:t xml:space="preserve">18 straipsnio 1 dalimi, </w:t>
      </w:r>
      <w:r w:rsidRPr="00AB047C">
        <w:rPr>
          <w:rFonts w:ascii="Times New Roman" w:hAnsi="Times New Roman"/>
          <w:szCs w:val="24"/>
        </w:rPr>
        <w:t xml:space="preserve">Lietuvos Respublikos socialinių paslaugų įstatymo 13 straipsnio 4 dalies </w:t>
      </w:r>
      <w:r w:rsidR="008B614F">
        <w:rPr>
          <w:rFonts w:ascii="Times New Roman" w:hAnsi="Times New Roman"/>
          <w:szCs w:val="24"/>
        </w:rPr>
        <w:br/>
      </w:r>
      <w:r w:rsidRPr="00AB047C">
        <w:rPr>
          <w:rFonts w:ascii="Times New Roman" w:hAnsi="Times New Roman"/>
          <w:szCs w:val="24"/>
        </w:rPr>
        <w:t>1 punktu, Asmens (šeimos) socialinių paslaugų poreikio nustatymo ir skyrimo tvarkos apraš</w:t>
      </w:r>
      <w:r w:rsidR="008B614F">
        <w:rPr>
          <w:rFonts w:ascii="Times New Roman" w:hAnsi="Times New Roman"/>
          <w:szCs w:val="24"/>
        </w:rPr>
        <w:t>o ir Senyvo amžiaus asmens bei asmens su negalia socialinės globos poreikio nustatymo metodika</w:t>
      </w:r>
      <w:r w:rsidRPr="00AB047C">
        <w:rPr>
          <w:rFonts w:ascii="Times New Roman" w:hAnsi="Times New Roman"/>
          <w:szCs w:val="24"/>
        </w:rPr>
        <w:t>, patvirtint</w:t>
      </w:r>
      <w:r w:rsidR="008B614F">
        <w:rPr>
          <w:rFonts w:ascii="Times New Roman" w:hAnsi="Times New Roman"/>
          <w:szCs w:val="24"/>
        </w:rPr>
        <w:t>a</w:t>
      </w:r>
      <w:r w:rsidRPr="00AB047C">
        <w:rPr>
          <w:rFonts w:ascii="Times New Roman" w:hAnsi="Times New Roman"/>
          <w:szCs w:val="24"/>
        </w:rPr>
        <w:t xml:space="preserve"> Lietuvos Respublikos socialinės apsaugos ir darbo ministro 2006 m. balandžio 5 d. įsakymu Nr. A1-94 „Dėl Asmens (šeimos) socialinių paslaugų poreikio nustatymo ir skyrimo tvarkos aprašo ir Senyvo amžiaus asmens bei suaugusio asmens su negalia socialinės globos poreikio nustatymo metodikos patvirtinimo“, Savivaldybės taryba n u s p r e n d ž i a</w:t>
      </w:r>
      <w:r w:rsidR="008B614F">
        <w:rPr>
          <w:rFonts w:ascii="Times New Roman" w:hAnsi="Times New Roman"/>
          <w:szCs w:val="24"/>
        </w:rPr>
        <w:t>:</w:t>
      </w:r>
    </w:p>
    <w:p w14:paraId="6A9014B0" w14:textId="7689387B" w:rsidR="0013032A" w:rsidRDefault="0013032A" w:rsidP="0013032A">
      <w:pPr>
        <w:jc w:val="both"/>
        <w:rPr>
          <w:rFonts w:ascii="Times New Roman" w:hAnsi="Times New Roman"/>
          <w:szCs w:val="24"/>
        </w:rPr>
      </w:pPr>
      <w:r w:rsidRPr="00AB047C">
        <w:rPr>
          <w:rFonts w:ascii="Times New Roman" w:hAnsi="Times New Roman"/>
          <w:szCs w:val="24"/>
        </w:rPr>
        <w:tab/>
      </w:r>
      <w:r w:rsidR="008B614F">
        <w:rPr>
          <w:rFonts w:ascii="Times New Roman" w:hAnsi="Times New Roman"/>
          <w:szCs w:val="24"/>
        </w:rPr>
        <w:t xml:space="preserve">1. </w:t>
      </w:r>
      <w:r w:rsidRPr="00AB047C">
        <w:rPr>
          <w:rFonts w:ascii="Times New Roman" w:hAnsi="Times New Roman"/>
          <w:szCs w:val="24"/>
        </w:rPr>
        <w:t xml:space="preserve">Patvirtinti Asmens (šeimos) socialinių paslaugų poreikio nustatymo ir </w:t>
      </w:r>
      <w:r w:rsidR="008B614F">
        <w:rPr>
          <w:rFonts w:ascii="Times New Roman" w:hAnsi="Times New Roman"/>
          <w:szCs w:val="24"/>
        </w:rPr>
        <w:t xml:space="preserve">senyvo amžiaus asmens bei </w:t>
      </w:r>
      <w:r w:rsidR="00522F95">
        <w:rPr>
          <w:rFonts w:ascii="Times New Roman" w:hAnsi="Times New Roman"/>
          <w:szCs w:val="24"/>
        </w:rPr>
        <w:t xml:space="preserve">suaugusio </w:t>
      </w:r>
      <w:r w:rsidR="008B614F">
        <w:rPr>
          <w:rFonts w:ascii="Times New Roman" w:hAnsi="Times New Roman"/>
          <w:szCs w:val="24"/>
        </w:rPr>
        <w:t>asmens su negalia socialinės globos poreikio nustatymo</w:t>
      </w:r>
      <w:r w:rsidRPr="00AB047C">
        <w:rPr>
          <w:rFonts w:ascii="Times New Roman" w:hAnsi="Times New Roman"/>
          <w:szCs w:val="24"/>
        </w:rPr>
        <w:t xml:space="preserve"> tvarkos aprašą (pridedama).</w:t>
      </w:r>
    </w:p>
    <w:p w14:paraId="03240A9B" w14:textId="57D6E82A" w:rsidR="008B614F" w:rsidRDefault="008B614F" w:rsidP="0013032A">
      <w:pPr>
        <w:jc w:val="both"/>
        <w:rPr>
          <w:rFonts w:ascii="Times New Roman" w:hAnsi="Times New Roman"/>
          <w:szCs w:val="24"/>
        </w:rPr>
      </w:pPr>
      <w:r>
        <w:rPr>
          <w:rFonts w:ascii="Times New Roman" w:hAnsi="Times New Roman"/>
          <w:szCs w:val="24"/>
        </w:rPr>
        <w:tab/>
        <w:t>2. Pripažinti netekusiu galios Panevėžio rajono savivaldybės tarybos 20</w:t>
      </w:r>
      <w:r w:rsidR="00CE5C92">
        <w:rPr>
          <w:rFonts w:ascii="Times New Roman" w:hAnsi="Times New Roman"/>
          <w:szCs w:val="24"/>
        </w:rPr>
        <w:t>21</w:t>
      </w:r>
      <w:r>
        <w:rPr>
          <w:rFonts w:ascii="Times New Roman" w:hAnsi="Times New Roman"/>
          <w:szCs w:val="24"/>
        </w:rPr>
        <w:t xml:space="preserve"> m. </w:t>
      </w:r>
      <w:r w:rsidR="00CE5C92">
        <w:rPr>
          <w:rFonts w:ascii="Times New Roman" w:hAnsi="Times New Roman"/>
          <w:szCs w:val="24"/>
        </w:rPr>
        <w:t>balandžio 8</w:t>
      </w:r>
      <w:r>
        <w:rPr>
          <w:rFonts w:ascii="Times New Roman" w:hAnsi="Times New Roman"/>
          <w:szCs w:val="24"/>
        </w:rPr>
        <w:t xml:space="preserve"> d. sprendimą Nr. T-</w:t>
      </w:r>
      <w:r w:rsidR="00CE5C92">
        <w:rPr>
          <w:rFonts w:ascii="Times New Roman" w:hAnsi="Times New Roman"/>
          <w:szCs w:val="24"/>
        </w:rPr>
        <w:t>92</w:t>
      </w:r>
      <w:r>
        <w:rPr>
          <w:rFonts w:ascii="Times New Roman" w:hAnsi="Times New Roman"/>
          <w:szCs w:val="24"/>
        </w:rPr>
        <w:t xml:space="preserve"> „Dėl Asmens (šeimos) socialinių paslaugų poreikio nustatymo ir </w:t>
      </w:r>
      <w:r w:rsidR="00CE5C92">
        <w:rPr>
          <w:rFonts w:ascii="Times New Roman" w:hAnsi="Times New Roman"/>
          <w:szCs w:val="24"/>
        </w:rPr>
        <w:t>senyvo amžiaus asmens bei suaugusio asmens su negalia socialinės globos poreikio nustatymo</w:t>
      </w:r>
      <w:r>
        <w:rPr>
          <w:rFonts w:ascii="Times New Roman" w:hAnsi="Times New Roman"/>
          <w:szCs w:val="24"/>
        </w:rPr>
        <w:t xml:space="preserve"> tvarkos aprašo patvirtinimo“.</w:t>
      </w:r>
    </w:p>
    <w:p w14:paraId="791BD2EB" w14:textId="77777777" w:rsidR="008B614F" w:rsidRPr="00AB047C" w:rsidRDefault="008B614F" w:rsidP="0013032A">
      <w:pPr>
        <w:jc w:val="both"/>
        <w:rPr>
          <w:rFonts w:ascii="Times New Roman" w:hAnsi="Times New Roman"/>
          <w:szCs w:val="24"/>
        </w:rPr>
      </w:pPr>
    </w:p>
    <w:p w14:paraId="0024613B" w14:textId="77777777" w:rsidR="0013032A" w:rsidRPr="00AB047C" w:rsidRDefault="0013032A" w:rsidP="0013032A">
      <w:pPr>
        <w:jc w:val="both"/>
        <w:rPr>
          <w:rFonts w:ascii="Times New Roman" w:hAnsi="Times New Roman"/>
          <w:szCs w:val="24"/>
          <w:lang w:val="en-GB"/>
        </w:rPr>
      </w:pPr>
    </w:p>
    <w:p w14:paraId="0EB2B22F" w14:textId="0311288D" w:rsidR="0013032A" w:rsidRPr="00AB047C" w:rsidRDefault="007A498A" w:rsidP="0013032A">
      <w:pPr>
        <w:jc w:val="both"/>
        <w:rPr>
          <w:rFonts w:ascii="Times New Roman" w:hAnsi="Times New Roman"/>
          <w:szCs w:val="24"/>
          <w:lang w:val="en-GB"/>
        </w:rPr>
      </w:pPr>
      <w:proofErr w:type="spellStart"/>
      <w:r>
        <w:rPr>
          <w:rFonts w:ascii="Times New Roman" w:hAnsi="Times New Roman"/>
          <w:szCs w:val="24"/>
          <w:lang w:val="en-GB"/>
        </w:rPr>
        <w:t>Savivaldybės</w:t>
      </w:r>
      <w:proofErr w:type="spellEnd"/>
      <w:r>
        <w:rPr>
          <w:rFonts w:ascii="Times New Roman" w:hAnsi="Times New Roman"/>
          <w:szCs w:val="24"/>
          <w:lang w:val="en-GB"/>
        </w:rPr>
        <w:t xml:space="preserve"> </w:t>
      </w:r>
      <w:proofErr w:type="spellStart"/>
      <w:r>
        <w:rPr>
          <w:rFonts w:ascii="Times New Roman" w:hAnsi="Times New Roman"/>
          <w:szCs w:val="24"/>
          <w:lang w:val="en-GB"/>
        </w:rPr>
        <w:t>meras</w:t>
      </w:r>
      <w:proofErr w:type="spellEnd"/>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r>
      <w:r>
        <w:rPr>
          <w:rFonts w:ascii="Times New Roman" w:hAnsi="Times New Roman"/>
          <w:szCs w:val="24"/>
          <w:lang w:val="en-GB"/>
        </w:rPr>
        <w:tab/>
        <w:t>Povilas Žagunis</w:t>
      </w:r>
    </w:p>
    <w:p w14:paraId="786A6CD2" w14:textId="77777777" w:rsidR="0013032A" w:rsidRPr="00AB047C" w:rsidRDefault="0013032A" w:rsidP="0013032A">
      <w:pPr>
        <w:jc w:val="both"/>
        <w:rPr>
          <w:rFonts w:ascii="Times New Roman" w:hAnsi="Times New Roman"/>
          <w:szCs w:val="24"/>
          <w:lang w:val="en-GB"/>
        </w:rPr>
      </w:pPr>
    </w:p>
    <w:p w14:paraId="25DDA1E4" w14:textId="77777777" w:rsidR="0013032A" w:rsidRPr="00AB047C" w:rsidRDefault="0013032A" w:rsidP="0013032A">
      <w:pPr>
        <w:jc w:val="both"/>
        <w:rPr>
          <w:rFonts w:ascii="Times New Roman" w:hAnsi="Times New Roman"/>
          <w:szCs w:val="24"/>
          <w:lang w:val="en-GB"/>
        </w:rPr>
      </w:pPr>
    </w:p>
    <w:p w14:paraId="42987F92" w14:textId="77777777" w:rsidR="0013032A" w:rsidRPr="00AB047C" w:rsidRDefault="0013032A" w:rsidP="0013032A">
      <w:pPr>
        <w:jc w:val="both"/>
        <w:rPr>
          <w:rFonts w:ascii="Times New Roman" w:hAnsi="Times New Roman"/>
          <w:szCs w:val="24"/>
          <w:lang w:val="en-GB"/>
        </w:rPr>
      </w:pPr>
    </w:p>
    <w:p w14:paraId="6F62D269" w14:textId="77777777" w:rsidR="0013032A" w:rsidRPr="00AB047C" w:rsidRDefault="0013032A" w:rsidP="0013032A">
      <w:pPr>
        <w:jc w:val="both"/>
        <w:rPr>
          <w:rFonts w:ascii="Times New Roman" w:hAnsi="Times New Roman"/>
          <w:szCs w:val="24"/>
          <w:lang w:val="en-GB"/>
        </w:rPr>
      </w:pPr>
    </w:p>
    <w:p w14:paraId="3D2F0633" w14:textId="77777777" w:rsidR="0013032A" w:rsidRPr="00AB047C" w:rsidRDefault="0013032A" w:rsidP="0013032A">
      <w:pPr>
        <w:jc w:val="both"/>
        <w:rPr>
          <w:rFonts w:ascii="Times New Roman" w:hAnsi="Times New Roman"/>
          <w:szCs w:val="24"/>
          <w:lang w:val="en-GB"/>
        </w:rPr>
      </w:pPr>
    </w:p>
    <w:p w14:paraId="500D9656" w14:textId="77777777" w:rsidR="0013032A" w:rsidRPr="00AB047C" w:rsidRDefault="0013032A" w:rsidP="0013032A">
      <w:pPr>
        <w:jc w:val="both"/>
        <w:rPr>
          <w:rFonts w:ascii="Times New Roman" w:hAnsi="Times New Roman"/>
          <w:szCs w:val="24"/>
          <w:lang w:val="en-GB"/>
        </w:rPr>
      </w:pPr>
    </w:p>
    <w:p w14:paraId="344D49D8" w14:textId="77777777" w:rsidR="0013032A" w:rsidRPr="00AB047C" w:rsidRDefault="0013032A" w:rsidP="0013032A">
      <w:pPr>
        <w:jc w:val="both"/>
        <w:rPr>
          <w:rFonts w:ascii="Times New Roman" w:hAnsi="Times New Roman"/>
          <w:szCs w:val="24"/>
          <w:lang w:val="en-GB"/>
        </w:rPr>
      </w:pPr>
    </w:p>
    <w:p w14:paraId="1416ACD4" w14:textId="77777777" w:rsidR="0013032A" w:rsidRPr="00AB047C" w:rsidRDefault="0013032A" w:rsidP="0013032A">
      <w:pPr>
        <w:jc w:val="both"/>
        <w:rPr>
          <w:rFonts w:ascii="Times New Roman" w:hAnsi="Times New Roman"/>
          <w:szCs w:val="24"/>
          <w:lang w:val="en-GB"/>
        </w:rPr>
      </w:pPr>
    </w:p>
    <w:p w14:paraId="44F0EDD3" w14:textId="77777777" w:rsidR="0013032A" w:rsidRPr="00AB047C" w:rsidRDefault="0013032A" w:rsidP="0013032A">
      <w:pPr>
        <w:jc w:val="both"/>
        <w:rPr>
          <w:rFonts w:ascii="Times New Roman" w:hAnsi="Times New Roman"/>
          <w:szCs w:val="24"/>
          <w:lang w:val="en-GB"/>
        </w:rPr>
      </w:pPr>
    </w:p>
    <w:p w14:paraId="34369004" w14:textId="77777777" w:rsidR="0013032A" w:rsidRPr="00AB047C" w:rsidRDefault="0013032A" w:rsidP="0013032A">
      <w:pPr>
        <w:rPr>
          <w:rFonts w:ascii="Times New Roman" w:hAnsi="Times New Roman"/>
          <w:szCs w:val="24"/>
        </w:rPr>
      </w:pPr>
    </w:p>
    <w:p w14:paraId="241192FB" w14:textId="7B2ECE8B" w:rsidR="0013032A" w:rsidRDefault="0013032A" w:rsidP="0013032A">
      <w:pPr>
        <w:rPr>
          <w:rFonts w:ascii="Times New Roman" w:hAnsi="Times New Roman"/>
          <w:szCs w:val="24"/>
        </w:rPr>
      </w:pPr>
    </w:p>
    <w:p w14:paraId="4DB6980A" w14:textId="77777777" w:rsidR="00B25C8D" w:rsidRPr="00AB047C" w:rsidRDefault="00B25C8D" w:rsidP="0013032A">
      <w:pPr>
        <w:rPr>
          <w:rFonts w:ascii="Times New Roman" w:hAnsi="Times New Roman"/>
          <w:szCs w:val="24"/>
        </w:rPr>
      </w:pPr>
    </w:p>
    <w:p w14:paraId="51407ACE" w14:textId="77777777" w:rsidR="0013032A" w:rsidRPr="00AB047C" w:rsidRDefault="0013032A" w:rsidP="0013032A">
      <w:pPr>
        <w:rPr>
          <w:rFonts w:ascii="Times New Roman" w:hAnsi="Times New Roman"/>
          <w:szCs w:val="24"/>
        </w:rPr>
      </w:pPr>
    </w:p>
    <w:p w14:paraId="5B354E73" w14:textId="444D4F23" w:rsidR="008B614F" w:rsidRDefault="008B614F" w:rsidP="0013032A">
      <w:pPr>
        <w:rPr>
          <w:rFonts w:ascii="Times New Roman" w:hAnsi="Times New Roman"/>
          <w:szCs w:val="24"/>
        </w:rPr>
      </w:pPr>
    </w:p>
    <w:p w14:paraId="35DEBBD1" w14:textId="77777777" w:rsidR="00CE5C92" w:rsidRDefault="00CE5C92" w:rsidP="0013032A">
      <w:pPr>
        <w:rPr>
          <w:rFonts w:ascii="Times New Roman" w:hAnsi="Times New Roman"/>
          <w:szCs w:val="24"/>
        </w:rPr>
        <w:sectPr w:rsidR="00CE5C92" w:rsidSect="00FF5662">
          <w:headerReference w:type="default" r:id="rId10"/>
          <w:pgSz w:w="12240" w:h="15840" w:code="1"/>
          <w:pgMar w:top="1134" w:right="567" w:bottom="567" w:left="1701" w:header="283" w:footer="283" w:gutter="0"/>
          <w:cols w:space="720"/>
          <w:titlePg/>
          <w:docGrid w:linePitch="360"/>
        </w:sectPr>
      </w:pPr>
    </w:p>
    <w:p w14:paraId="4CA55132" w14:textId="4CF63A8A" w:rsidR="0013032A" w:rsidRPr="00AB047C" w:rsidRDefault="0013032A" w:rsidP="0013032A">
      <w:pPr>
        <w:ind w:left="4254" w:firstLine="709"/>
        <w:rPr>
          <w:rFonts w:ascii="Times New Roman" w:hAnsi="Times New Roman"/>
          <w:szCs w:val="24"/>
        </w:rPr>
      </w:pPr>
      <w:r w:rsidRPr="00AB047C">
        <w:rPr>
          <w:rFonts w:ascii="Times New Roman" w:hAnsi="Times New Roman"/>
          <w:szCs w:val="24"/>
        </w:rPr>
        <w:lastRenderedPageBreak/>
        <w:t xml:space="preserve"> </w:t>
      </w:r>
      <w:r w:rsidR="00B25C8D">
        <w:rPr>
          <w:rFonts w:ascii="Times New Roman" w:hAnsi="Times New Roman"/>
          <w:szCs w:val="24"/>
        </w:rPr>
        <w:t xml:space="preserve"> </w:t>
      </w:r>
      <w:r w:rsidRPr="00AB047C">
        <w:rPr>
          <w:rFonts w:ascii="Times New Roman" w:hAnsi="Times New Roman"/>
          <w:szCs w:val="24"/>
        </w:rPr>
        <w:t xml:space="preserve">  PATVIRTINTA</w:t>
      </w:r>
    </w:p>
    <w:p w14:paraId="7D28D14A" w14:textId="7D964B8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Panevėžio rajono savivaldybės tarybos</w:t>
      </w:r>
    </w:p>
    <w:p w14:paraId="21F1F3D4" w14:textId="06A7EB06" w:rsidR="0013032A" w:rsidRPr="00AB047C" w:rsidRDefault="0013032A" w:rsidP="0013032A">
      <w:pPr>
        <w:rPr>
          <w:rFonts w:ascii="Times New Roman" w:hAnsi="Times New Roman"/>
          <w:szCs w:val="24"/>
        </w:rPr>
      </w:pP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r>
      <w:r w:rsidRPr="00AB047C">
        <w:rPr>
          <w:rFonts w:ascii="Times New Roman" w:hAnsi="Times New Roman"/>
          <w:szCs w:val="24"/>
        </w:rPr>
        <w:tab/>
        <w:t xml:space="preserve">   20</w:t>
      </w:r>
      <w:r w:rsidR="008B614F">
        <w:rPr>
          <w:rFonts w:ascii="Times New Roman" w:hAnsi="Times New Roman"/>
          <w:szCs w:val="24"/>
        </w:rPr>
        <w:t>2</w:t>
      </w:r>
      <w:r w:rsidR="00CE5C92">
        <w:rPr>
          <w:rFonts w:ascii="Times New Roman" w:hAnsi="Times New Roman"/>
          <w:szCs w:val="24"/>
        </w:rPr>
        <w:t>2</w:t>
      </w:r>
      <w:r w:rsidRPr="00AB047C">
        <w:rPr>
          <w:rFonts w:ascii="Times New Roman" w:hAnsi="Times New Roman"/>
          <w:szCs w:val="24"/>
        </w:rPr>
        <w:t xml:space="preserve"> m. </w:t>
      </w:r>
      <w:r w:rsidR="00CE5C92">
        <w:rPr>
          <w:rFonts w:ascii="Times New Roman" w:hAnsi="Times New Roman"/>
          <w:szCs w:val="24"/>
        </w:rPr>
        <w:t>rugsėjo 29</w:t>
      </w:r>
      <w:r w:rsidRPr="00AB047C">
        <w:rPr>
          <w:rFonts w:ascii="Times New Roman" w:hAnsi="Times New Roman"/>
          <w:szCs w:val="24"/>
        </w:rPr>
        <w:t xml:space="preserve"> d. sprendimu Nr. T-</w:t>
      </w:r>
      <w:r w:rsidR="00003FE7">
        <w:rPr>
          <w:rFonts w:ascii="Times New Roman" w:hAnsi="Times New Roman"/>
          <w:szCs w:val="24"/>
        </w:rPr>
        <w:t>202</w:t>
      </w:r>
    </w:p>
    <w:p w14:paraId="5A23CDE0" w14:textId="77777777" w:rsidR="0013032A" w:rsidRPr="00AB047C" w:rsidRDefault="0013032A" w:rsidP="0013032A">
      <w:pPr>
        <w:rPr>
          <w:rFonts w:ascii="Times New Roman" w:hAnsi="Times New Roman"/>
          <w:szCs w:val="24"/>
        </w:rPr>
      </w:pPr>
    </w:p>
    <w:p w14:paraId="2A9DFD9E" w14:textId="5DF6CB62" w:rsidR="0013032A" w:rsidRPr="00AB047C" w:rsidRDefault="008B614F" w:rsidP="0013032A">
      <w:pPr>
        <w:jc w:val="center"/>
        <w:rPr>
          <w:rFonts w:ascii="Times New Roman" w:hAnsi="Times New Roman"/>
          <w:b/>
          <w:szCs w:val="24"/>
        </w:rPr>
      </w:pPr>
      <w:r w:rsidRPr="00AB047C">
        <w:rPr>
          <w:rFonts w:ascii="Times New Roman" w:hAnsi="Times New Roman"/>
          <w:b/>
          <w:szCs w:val="24"/>
        </w:rPr>
        <w:t xml:space="preserve">ASMENS (ŠEIMOS) SOCIALINIŲ PASLAUGŲ POREIKIO NUSTATYMO IR </w:t>
      </w:r>
      <w:r>
        <w:rPr>
          <w:rFonts w:ascii="Times New Roman" w:hAnsi="Times New Roman"/>
          <w:b/>
          <w:szCs w:val="24"/>
        </w:rPr>
        <w:t xml:space="preserve">SENYVO AMŽIAUS ASMENS BEI </w:t>
      </w:r>
      <w:r w:rsidR="00522F95">
        <w:rPr>
          <w:rFonts w:ascii="Times New Roman" w:hAnsi="Times New Roman"/>
          <w:b/>
          <w:szCs w:val="24"/>
        </w:rPr>
        <w:t xml:space="preserve">SUAUGUSIO </w:t>
      </w:r>
      <w:r>
        <w:rPr>
          <w:rFonts w:ascii="Times New Roman" w:hAnsi="Times New Roman"/>
          <w:b/>
          <w:szCs w:val="24"/>
        </w:rPr>
        <w:t>ASMENS SU NEGALIA SOCIALINĖS GLOBOS POREIKIO NUSTATYMO TVARKOS</w:t>
      </w:r>
      <w:r w:rsidRPr="00AB047C">
        <w:rPr>
          <w:rFonts w:ascii="Times New Roman" w:hAnsi="Times New Roman"/>
          <w:b/>
          <w:szCs w:val="24"/>
        </w:rPr>
        <w:t xml:space="preserve"> APRAŠ</w:t>
      </w:r>
      <w:r>
        <w:rPr>
          <w:rFonts w:ascii="Times New Roman" w:hAnsi="Times New Roman"/>
          <w:b/>
          <w:szCs w:val="24"/>
        </w:rPr>
        <w:t>AS</w:t>
      </w:r>
    </w:p>
    <w:p w14:paraId="0A1757D1" w14:textId="77777777" w:rsidR="0013032A" w:rsidRPr="00AB047C" w:rsidRDefault="0013032A" w:rsidP="0013032A">
      <w:pPr>
        <w:jc w:val="center"/>
        <w:rPr>
          <w:rFonts w:ascii="Times New Roman" w:hAnsi="Times New Roman"/>
          <w:b/>
          <w:szCs w:val="24"/>
        </w:rPr>
      </w:pPr>
    </w:p>
    <w:p w14:paraId="2D5924A7" w14:textId="77777777" w:rsidR="008B614F" w:rsidRDefault="0013032A" w:rsidP="0013032A">
      <w:pPr>
        <w:jc w:val="center"/>
        <w:rPr>
          <w:rFonts w:ascii="Times New Roman" w:hAnsi="Times New Roman"/>
          <w:b/>
          <w:szCs w:val="24"/>
        </w:rPr>
      </w:pPr>
      <w:r w:rsidRPr="00AB047C">
        <w:rPr>
          <w:rFonts w:ascii="Times New Roman" w:hAnsi="Times New Roman"/>
          <w:b/>
          <w:szCs w:val="24"/>
        </w:rPr>
        <w:t>I</w:t>
      </w:r>
      <w:r w:rsidR="008B614F">
        <w:rPr>
          <w:rFonts w:ascii="Times New Roman" w:hAnsi="Times New Roman"/>
          <w:b/>
          <w:szCs w:val="24"/>
        </w:rPr>
        <w:t xml:space="preserve"> SKYRIUS</w:t>
      </w:r>
    </w:p>
    <w:p w14:paraId="3C908FFE" w14:textId="4FDFDA35" w:rsidR="0013032A" w:rsidRPr="00AB047C" w:rsidRDefault="0013032A" w:rsidP="0013032A">
      <w:pPr>
        <w:jc w:val="center"/>
        <w:rPr>
          <w:rFonts w:ascii="Times New Roman" w:hAnsi="Times New Roman"/>
          <w:b/>
          <w:szCs w:val="24"/>
        </w:rPr>
      </w:pPr>
      <w:r w:rsidRPr="00AB047C">
        <w:rPr>
          <w:rFonts w:ascii="Times New Roman" w:hAnsi="Times New Roman"/>
          <w:b/>
          <w:szCs w:val="24"/>
        </w:rPr>
        <w:t>BENDROSIOS NUOSTATOS</w:t>
      </w:r>
    </w:p>
    <w:p w14:paraId="10F0DD6A" w14:textId="77777777" w:rsidR="0013032A" w:rsidRPr="00AB047C" w:rsidRDefault="0013032A" w:rsidP="0013032A">
      <w:pPr>
        <w:jc w:val="center"/>
        <w:rPr>
          <w:rFonts w:ascii="Times New Roman" w:hAnsi="Times New Roman"/>
          <w:b/>
          <w:szCs w:val="24"/>
        </w:rPr>
      </w:pPr>
    </w:p>
    <w:p w14:paraId="036AF2B2" w14:textId="6C6C0B82"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1. Asmens (šeimos) socialinių paslaugų poreikio nustatymo 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poreikio nustatymo</w:t>
      </w:r>
      <w:r w:rsidR="00726ED8" w:rsidRPr="00AB047C">
        <w:rPr>
          <w:rFonts w:ascii="Times New Roman" w:hAnsi="Times New Roman"/>
          <w:szCs w:val="24"/>
        </w:rPr>
        <w:t xml:space="preserve"> </w:t>
      </w:r>
      <w:r w:rsidRPr="00AB047C">
        <w:rPr>
          <w:rFonts w:ascii="Times New Roman" w:hAnsi="Times New Roman"/>
          <w:szCs w:val="24"/>
        </w:rPr>
        <w:t xml:space="preserve">tvarkos aprašas (toliau – Aprašas) nustato asmens (šeimos) socialinių paslaugų poreikį </w:t>
      </w:r>
      <w:r w:rsidR="00726ED8">
        <w:rPr>
          <w:rFonts w:ascii="Times New Roman" w:hAnsi="Times New Roman"/>
          <w:szCs w:val="24"/>
        </w:rPr>
        <w:t xml:space="preserve">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w:t>
      </w:r>
      <w:r w:rsidR="00726ED8">
        <w:rPr>
          <w:rFonts w:ascii="Times New Roman" w:hAnsi="Times New Roman"/>
          <w:bCs/>
          <w:szCs w:val="24"/>
        </w:rPr>
        <w:t>į</w:t>
      </w:r>
      <w:r w:rsidR="00726ED8" w:rsidRPr="00AB047C">
        <w:rPr>
          <w:rFonts w:ascii="Times New Roman" w:hAnsi="Times New Roman"/>
          <w:szCs w:val="24"/>
        </w:rPr>
        <w:t xml:space="preserve"> </w:t>
      </w:r>
      <w:r w:rsidRPr="00AB047C">
        <w:rPr>
          <w:rFonts w:ascii="Times New Roman" w:hAnsi="Times New Roman"/>
          <w:szCs w:val="24"/>
        </w:rPr>
        <w:t xml:space="preserve">nustatančius subjektus, asmens (šeimos) socialinių paslaugų poreikio </w:t>
      </w:r>
      <w:r w:rsidR="00726ED8">
        <w:rPr>
          <w:rFonts w:ascii="Times New Roman" w:hAnsi="Times New Roman"/>
          <w:bCs/>
          <w:szCs w:val="24"/>
        </w:rPr>
        <w:t xml:space="preserve">ir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poreikio nustatymo</w:t>
      </w:r>
      <w:r w:rsidR="00726ED8" w:rsidRPr="00AB047C">
        <w:rPr>
          <w:rFonts w:ascii="Times New Roman" w:hAnsi="Times New Roman"/>
          <w:szCs w:val="24"/>
        </w:rPr>
        <w:t xml:space="preserve"> </w:t>
      </w:r>
      <w:r w:rsidRPr="00AB047C">
        <w:rPr>
          <w:rFonts w:ascii="Times New Roman" w:hAnsi="Times New Roman"/>
          <w:szCs w:val="24"/>
        </w:rPr>
        <w:t xml:space="preserve">kriterijus ir procedūrą, asmens (šeimos) teises ir pareigas, informacijos teikimą ir saugojimą, skundų nagrinėjimo tvarką. </w:t>
      </w:r>
    </w:p>
    <w:p w14:paraId="38ED3935" w14:textId="256CD8E1"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t xml:space="preserve">2. Šis Aprašas taikomas nustatant individualų </w:t>
      </w:r>
      <w:r w:rsidR="00726ED8">
        <w:rPr>
          <w:rFonts w:ascii="Times New Roman" w:hAnsi="Times New Roman"/>
          <w:szCs w:val="24"/>
        </w:rPr>
        <w:t xml:space="preserve">asmens (šeimos) </w:t>
      </w:r>
      <w:r w:rsidRPr="00AB047C">
        <w:rPr>
          <w:rFonts w:ascii="Times New Roman" w:hAnsi="Times New Roman"/>
          <w:szCs w:val="24"/>
        </w:rPr>
        <w:t>socialinių paslaugų poreikį</w:t>
      </w:r>
      <w:r w:rsidR="00726ED8">
        <w:rPr>
          <w:rFonts w:ascii="Times New Roman" w:hAnsi="Times New Roman"/>
          <w:szCs w:val="24"/>
        </w:rPr>
        <w:t xml:space="preserve">, </w:t>
      </w:r>
      <w:r w:rsidR="00726ED8" w:rsidRPr="00726ED8">
        <w:rPr>
          <w:rFonts w:ascii="Times New Roman" w:hAnsi="Times New Roman"/>
          <w:bCs/>
          <w:szCs w:val="24"/>
        </w:rPr>
        <w:t xml:space="preserve">senyvo amžiaus asmens bei </w:t>
      </w:r>
      <w:r w:rsidR="00522F95">
        <w:rPr>
          <w:rFonts w:ascii="Times New Roman" w:hAnsi="Times New Roman"/>
          <w:bCs/>
          <w:szCs w:val="24"/>
        </w:rPr>
        <w:t xml:space="preserve">suaugusio </w:t>
      </w:r>
      <w:r w:rsidR="00726ED8" w:rsidRPr="00726ED8">
        <w:rPr>
          <w:rFonts w:ascii="Times New Roman" w:hAnsi="Times New Roman"/>
          <w:bCs/>
          <w:szCs w:val="24"/>
        </w:rPr>
        <w:t>asmens su negalia socialinės globos poreik</w:t>
      </w:r>
      <w:r w:rsidR="00726ED8">
        <w:rPr>
          <w:rFonts w:ascii="Times New Roman" w:hAnsi="Times New Roman"/>
          <w:bCs/>
          <w:szCs w:val="24"/>
        </w:rPr>
        <w:t>į</w:t>
      </w:r>
      <w:r w:rsidRPr="00AB047C">
        <w:rPr>
          <w:rFonts w:ascii="Times New Roman" w:hAnsi="Times New Roman"/>
          <w:szCs w:val="24"/>
        </w:rPr>
        <w:t>, priimant sprendimą dėl socialinių paslaugų skyrimo asmeni</w:t>
      </w:r>
      <w:r w:rsidR="00726ED8">
        <w:rPr>
          <w:rFonts w:ascii="Times New Roman" w:hAnsi="Times New Roman"/>
          <w:szCs w:val="24"/>
        </w:rPr>
        <w:t>ui (šeimai)</w:t>
      </w:r>
      <w:r w:rsidRPr="00AB047C">
        <w:rPr>
          <w:rFonts w:ascii="Times New Roman" w:hAnsi="Times New Roman"/>
          <w:szCs w:val="24"/>
        </w:rPr>
        <w:t>, pageidaujan</w:t>
      </w:r>
      <w:r w:rsidR="00726ED8">
        <w:rPr>
          <w:rFonts w:ascii="Times New Roman" w:hAnsi="Times New Roman"/>
          <w:szCs w:val="24"/>
        </w:rPr>
        <w:t>čiam (-iai)</w:t>
      </w:r>
      <w:r w:rsidRPr="00AB047C">
        <w:rPr>
          <w:rFonts w:ascii="Times New Roman" w:hAnsi="Times New Roman"/>
          <w:szCs w:val="24"/>
        </w:rPr>
        <w:t xml:space="preserve"> gauti socialines paslaugas, kurias finansuoja Panevėžio rajono savivaldybė (toliau – </w:t>
      </w:r>
      <w:r w:rsidR="00815A17">
        <w:rPr>
          <w:rFonts w:ascii="Times New Roman" w:hAnsi="Times New Roman"/>
          <w:szCs w:val="24"/>
        </w:rPr>
        <w:t>S</w:t>
      </w:r>
      <w:r w:rsidRPr="00AB047C">
        <w:rPr>
          <w:rFonts w:ascii="Times New Roman" w:hAnsi="Times New Roman"/>
          <w:szCs w:val="24"/>
        </w:rPr>
        <w:t xml:space="preserve">avivaldybė) iš savo biudžeto ar iš valstybės biudžeto dotacijų savivaldybių biudžetams. </w:t>
      </w:r>
    </w:p>
    <w:p w14:paraId="5BC8F1D3" w14:textId="133E4340" w:rsidR="00631527" w:rsidRDefault="00631527" w:rsidP="0013032A">
      <w:pPr>
        <w:tabs>
          <w:tab w:val="left" w:pos="851"/>
        </w:tabs>
        <w:jc w:val="both"/>
        <w:rPr>
          <w:rFonts w:ascii="Times New Roman" w:hAnsi="Times New Roman"/>
          <w:szCs w:val="24"/>
        </w:rPr>
      </w:pPr>
      <w:r>
        <w:rPr>
          <w:rFonts w:ascii="Times New Roman" w:hAnsi="Times New Roman"/>
          <w:szCs w:val="24"/>
        </w:rPr>
        <w:tab/>
        <w:t>3. Šis Aprašas netaikomas:</w:t>
      </w:r>
    </w:p>
    <w:p w14:paraId="56A6AF36" w14:textId="3523FA31" w:rsidR="00631527" w:rsidRDefault="00631527" w:rsidP="0013032A">
      <w:pPr>
        <w:tabs>
          <w:tab w:val="left" w:pos="851"/>
        </w:tabs>
        <w:jc w:val="both"/>
        <w:rPr>
          <w:rFonts w:ascii="Times New Roman" w:hAnsi="Times New Roman"/>
          <w:szCs w:val="24"/>
        </w:rPr>
      </w:pPr>
      <w:r>
        <w:rPr>
          <w:rFonts w:ascii="Times New Roman" w:hAnsi="Times New Roman"/>
          <w:szCs w:val="24"/>
        </w:rPr>
        <w:tab/>
        <w:t>3.1. laikinai apgyvendinant vaiką, paimtą iš nesaugios aplinkos, iki jam teisės aktų nustatyta tvarka bus nustatyta laikinoji ar nuolatinė globa (rūpyba) (organizuojama vadovaujantis Vaiko teisių apsaugos pagrindų įstatymu);</w:t>
      </w:r>
    </w:p>
    <w:p w14:paraId="40420524" w14:textId="5A67A3C4" w:rsidR="00631527" w:rsidRDefault="00631527" w:rsidP="0013032A">
      <w:pPr>
        <w:tabs>
          <w:tab w:val="left" w:pos="851"/>
        </w:tabs>
        <w:jc w:val="both"/>
        <w:rPr>
          <w:rFonts w:ascii="Times New Roman" w:hAnsi="Times New Roman"/>
          <w:szCs w:val="24"/>
        </w:rPr>
      </w:pPr>
      <w:r>
        <w:rPr>
          <w:rFonts w:ascii="Times New Roman" w:hAnsi="Times New Roman"/>
          <w:szCs w:val="24"/>
        </w:rPr>
        <w:tab/>
        <w:t>3.2. nustatant vaiko globą (rūpybą) globos centre;</w:t>
      </w:r>
    </w:p>
    <w:p w14:paraId="55027416" w14:textId="7E3AB6FF" w:rsidR="00631527" w:rsidRDefault="00631527" w:rsidP="0013032A">
      <w:pPr>
        <w:tabs>
          <w:tab w:val="left" w:pos="851"/>
        </w:tabs>
        <w:jc w:val="both"/>
        <w:rPr>
          <w:rFonts w:ascii="Times New Roman" w:hAnsi="Times New Roman"/>
          <w:szCs w:val="24"/>
        </w:rPr>
      </w:pPr>
      <w:r>
        <w:rPr>
          <w:rFonts w:ascii="Times New Roman" w:hAnsi="Times New Roman"/>
          <w:szCs w:val="24"/>
        </w:rPr>
        <w:tab/>
        <w:t>3.3. organizuojant globos centrų teikiamas socialines paslaugas</w:t>
      </w:r>
      <w:r w:rsidR="006147F0">
        <w:rPr>
          <w:rFonts w:ascii="Times New Roman" w:hAnsi="Times New Roman"/>
          <w:szCs w:val="24"/>
        </w:rPr>
        <w:t xml:space="preserve"> (šios paslaugos organizuojamos vadovaujantis Globos centro veiklos ir vaiko budinčio globotojo vykdomos priežiūros organizavimo ir kokybės priežiūros tvarkos aprašu);</w:t>
      </w:r>
    </w:p>
    <w:p w14:paraId="2D8B5BE2" w14:textId="725ADAE3" w:rsidR="006147F0" w:rsidRDefault="006147F0" w:rsidP="0013032A">
      <w:pPr>
        <w:tabs>
          <w:tab w:val="left" w:pos="851"/>
        </w:tabs>
        <w:jc w:val="both"/>
        <w:rPr>
          <w:rFonts w:ascii="Times New Roman" w:hAnsi="Times New Roman"/>
          <w:szCs w:val="24"/>
        </w:rPr>
      </w:pPr>
      <w:r>
        <w:rPr>
          <w:rFonts w:ascii="Times New Roman" w:hAnsi="Times New Roman"/>
          <w:szCs w:val="24"/>
        </w:rPr>
        <w:tab/>
        <w:t>3.4. organizuojant socialines paslaugas, kurias apmoka pats asmuo (paslaugos organizuojamos ir teikiamos socialinių paslaugų gavėjo ir teikėjo susitarimu);</w:t>
      </w:r>
    </w:p>
    <w:p w14:paraId="228C2164" w14:textId="295EFC4D" w:rsidR="006147F0" w:rsidRPr="00AB047C" w:rsidRDefault="006147F0" w:rsidP="0013032A">
      <w:pPr>
        <w:tabs>
          <w:tab w:val="left" w:pos="851"/>
        </w:tabs>
        <w:jc w:val="both"/>
        <w:rPr>
          <w:rFonts w:ascii="Times New Roman" w:hAnsi="Times New Roman"/>
          <w:szCs w:val="24"/>
        </w:rPr>
      </w:pPr>
      <w:r>
        <w:rPr>
          <w:rFonts w:ascii="Times New Roman" w:hAnsi="Times New Roman"/>
          <w:szCs w:val="24"/>
        </w:rPr>
        <w:tab/>
        <w:t>3.5. organizuojant prevencines socialines paslaugas (paslaugos organizuojamos vadovaujantis socialinės apsaugos ir darbo ministro nustatyta prevencinių socialinių paslaugų organizavimo ir teikimo tvarka).</w:t>
      </w:r>
    </w:p>
    <w:p w14:paraId="7FB875F9" w14:textId="2C91EE40"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7248F9">
        <w:rPr>
          <w:rFonts w:ascii="Times New Roman" w:hAnsi="Times New Roman"/>
          <w:szCs w:val="24"/>
        </w:rPr>
        <w:t>4</w:t>
      </w:r>
      <w:r w:rsidRPr="00AB047C">
        <w:rPr>
          <w:rFonts w:ascii="Times New Roman" w:hAnsi="Times New Roman"/>
          <w:szCs w:val="24"/>
        </w:rPr>
        <w:t>. Nustatant asmens, gyvenančio kartu su šeima, socialinių paslaugų poreikį, kartu nustatomas ir šeimos socialinių paslaugų poreikis.</w:t>
      </w:r>
    </w:p>
    <w:p w14:paraId="6292DBD9" w14:textId="7430074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7248F9">
        <w:rPr>
          <w:rFonts w:ascii="Times New Roman" w:hAnsi="Times New Roman"/>
          <w:szCs w:val="24"/>
        </w:rPr>
        <w:t>5</w:t>
      </w:r>
      <w:r w:rsidRPr="00AB047C">
        <w:rPr>
          <w:rFonts w:ascii="Times New Roman" w:hAnsi="Times New Roman"/>
          <w:szCs w:val="24"/>
        </w:rPr>
        <w:t xml:space="preserve">. </w:t>
      </w:r>
      <w:r w:rsidR="00BA116F">
        <w:rPr>
          <w:rFonts w:ascii="Times New Roman" w:hAnsi="Times New Roman"/>
          <w:szCs w:val="24"/>
        </w:rPr>
        <w:t>Apraše vartojamos</w:t>
      </w:r>
      <w:r w:rsidR="00FB6D2C">
        <w:rPr>
          <w:rFonts w:ascii="Times New Roman" w:hAnsi="Times New Roman"/>
          <w:szCs w:val="24"/>
        </w:rPr>
        <w:t xml:space="preserve"> sąvokos atitinka Lietuvos Respublikos socialinių paslaugų įstatyme, </w:t>
      </w:r>
      <w:r w:rsidR="007248F9">
        <w:rPr>
          <w:rFonts w:ascii="Times New Roman" w:hAnsi="Times New Roman"/>
          <w:szCs w:val="24"/>
        </w:rPr>
        <w:t xml:space="preserve">Lietuvos Respublikos vaiko teisių apsaugos pagrindų įstatyme, </w:t>
      </w:r>
      <w:r w:rsidR="00FB6D2C">
        <w:rPr>
          <w:rFonts w:ascii="Times New Roman" w:hAnsi="Times New Roman"/>
          <w:szCs w:val="24"/>
        </w:rPr>
        <w:t xml:space="preserve">Socialinių paslaugų kataloge, patvirtintame Lietuvos Respublikos socialinės apsaugos ir darbo ministro 2006 m. balandžio 5 d. įsakymu Nr. A1-93 „Dėl Socialinių paslaugų katalogo patvirtinimo“, </w:t>
      </w:r>
      <w:r w:rsidR="00D750C4">
        <w:rPr>
          <w:rFonts w:ascii="Times New Roman" w:hAnsi="Times New Roman"/>
          <w:szCs w:val="24"/>
        </w:rPr>
        <w:t xml:space="preserve">ir kituose susijusiuose teisės aktuose </w:t>
      </w:r>
      <w:r w:rsidR="00FB6D2C">
        <w:rPr>
          <w:rFonts w:ascii="Times New Roman" w:hAnsi="Times New Roman"/>
          <w:szCs w:val="24"/>
        </w:rPr>
        <w:t>apibrėžtas sąvokas.</w:t>
      </w:r>
    </w:p>
    <w:p w14:paraId="3709008E" w14:textId="77777777" w:rsidR="0013032A" w:rsidRPr="00AB047C" w:rsidRDefault="0013032A" w:rsidP="0013032A">
      <w:pPr>
        <w:jc w:val="both"/>
        <w:rPr>
          <w:rFonts w:ascii="Times New Roman" w:hAnsi="Times New Roman"/>
          <w:szCs w:val="24"/>
        </w:rPr>
      </w:pPr>
    </w:p>
    <w:p w14:paraId="536AF5A9" w14:textId="77777777" w:rsidR="00D750C4" w:rsidRDefault="0013032A" w:rsidP="0013032A">
      <w:pPr>
        <w:pStyle w:val="Default"/>
        <w:jc w:val="center"/>
        <w:rPr>
          <w:b/>
        </w:rPr>
      </w:pPr>
      <w:r w:rsidRPr="00AB047C">
        <w:rPr>
          <w:b/>
        </w:rPr>
        <w:t>II</w:t>
      </w:r>
      <w:r w:rsidR="00D750C4">
        <w:rPr>
          <w:b/>
        </w:rPr>
        <w:t xml:space="preserve"> SKYRIUS</w:t>
      </w:r>
    </w:p>
    <w:p w14:paraId="58D57FD4" w14:textId="491F4D72" w:rsidR="006E4A00" w:rsidRDefault="006E4A00" w:rsidP="0013032A">
      <w:pPr>
        <w:tabs>
          <w:tab w:val="left" w:pos="851"/>
        </w:tabs>
        <w:jc w:val="center"/>
        <w:rPr>
          <w:rFonts w:ascii="Times New Roman" w:hAnsi="Times New Roman"/>
          <w:b/>
          <w:szCs w:val="24"/>
        </w:rPr>
      </w:pPr>
      <w:r>
        <w:rPr>
          <w:rFonts w:ascii="Times New Roman" w:hAnsi="Times New Roman"/>
          <w:b/>
          <w:szCs w:val="24"/>
        </w:rPr>
        <w:t>KREIPIMOSI DĖL SOCIALINIŲ PASLAUGŲ</w:t>
      </w:r>
      <w:r w:rsidR="0040158C">
        <w:rPr>
          <w:rFonts w:ascii="Times New Roman" w:hAnsi="Times New Roman"/>
          <w:b/>
          <w:szCs w:val="24"/>
        </w:rPr>
        <w:t xml:space="preserve"> SKYRIMO ASMENIUI (ŠEIMAI) TVARKA</w:t>
      </w:r>
    </w:p>
    <w:p w14:paraId="50EAE764" w14:textId="5EBBC8BC" w:rsidR="0040158C" w:rsidRDefault="0040158C" w:rsidP="0013032A">
      <w:pPr>
        <w:tabs>
          <w:tab w:val="left" w:pos="851"/>
        </w:tabs>
        <w:jc w:val="center"/>
        <w:rPr>
          <w:rFonts w:ascii="Times New Roman" w:hAnsi="Times New Roman"/>
          <w:b/>
          <w:szCs w:val="24"/>
        </w:rPr>
      </w:pPr>
    </w:p>
    <w:p w14:paraId="5544B1B4" w14:textId="66666338" w:rsidR="00DC11D5" w:rsidRDefault="0040158C" w:rsidP="0040158C">
      <w:pPr>
        <w:tabs>
          <w:tab w:val="left" w:pos="851"/>
        </w:tabs>
        <w:jc w:val="both"/>
        <w:rPr>
          <w:rFonts w:ascii="Times New Roman" w:hAnsi="Times New Roman"/>
          <w:szCs w:val="24"/>
        </w:rPr>
      </w:pPr>
      <w:r>
        <w:rPr>
          <w:rFonts w:ascii="Times New Roman" w:hAnsi="Times New Roman"/>
          <w:bCs/>
          <w:szCs w:val="24"/>
        </w:rPr>
        <w:tab/>
      </w:r>
      <w:r w:rsidR="00707379">
        <w:rPr>
          <w:rFonts w:ascii="Times New Roman" w:hAnsi="Times New Roman"/>
          <w:bCs/>
          <w:szCs w:val="24"/>
        </w:rPr>
        <w:t>6</w:t>
      </w:r>
      <w:r w:rsidRPr="00AB047C">
        <w:rPr>
          <w:rFonts w:ascii="Times New Roman" w:hAnsi="Times New Roman"/>
          <w:szCs w:val="24"/>
        </w:rPr>
        <w:t xml:space="preserve">. </w:t>
      </w:r>
      <w:r>
        <w:rPr>
          <w:rFonts w:ascii="Times New Roman" w:hAnsi="Times New Roman"/>
          <w:szCs w:val="24"/>
        </w:rPr>
        <w:t xml:space="preserve">Dėl socialinių paslaugų </w:t>
      </w:r>
      <w:r w:rsidR="00A72CAA">
        <w:rPr>
          <w:rFonts w:ascii="Times New Roman" w:hAnsi="Times New Roman"/>
          <w:szCs w:val="24"/>
        </w:rPr>
        <w:t xml:space="preserve">skyrimo </w:t>
      </w:r>
      <w:r w:rsidRPr="00AB047C">
        <w:rPr>
          <w:rFonts w:ascii="Times New Roman" w:hAnsi="Times New Roman"/>
          <w:szCs w:val="24"/>
        </w:rPr>
        <w:t xml:space="preserve">į </w:t>
      </w:r>
      <w:r w:rsidR="00DC11D5">
        <w:rPr>
          <w:rFonts w:ascii="Times New Roman" w:hAnsi="Times New Roman"/>
          <w:szCs w:val="24"/>
        </w:rPr>
        <w:t>S</w:t>
      </w:r>
      <w:r w:rsidRPr="00AB047C">
        <w:rPr>
          <w:rFonts w:ascii="Times New Roman" w:hAnsi="Times New Roman"/>
          <w:szCs w:val="24"/>
        </w:rPr>
        <w:t>avivaldybės seniūniją pagal gyvenamąją vietą</w:t>
      </w:r>
      <w:r w:rsidR="00DC11D5">
        <w:rPr>
          <w:rFonts w:ascii="Times New Roman" w:hAnsi="Times New Roman"/>
          <w:szCs w:val="24"/>
        </w:rPr>
        <w:t xml:space="preserve"> gali kreiptis:</w:t>
      </w:r>
    </w:p>
    <w:p w14:paraId="199DF311" w14:textId="4E684962" w:rsidR="00DC11D5" w:rsidRDefault="00DC11D5" w:rsidP="0040158C">
      <w:pPr>
        <w:tabs>
          <w:tab w:val="left" w:pos="851"/>
        </w:tabs>
        <w:jc w:val="both"/>
        <w:rPr>
          <w:rFonts w:ascii="Times New Roman" w:hAnsi="Times New Roman"/>
          <w:szCs w:val="24"/>
        </w:rPr>
      </w:pPr>
      <w:r>
        <w:rPr>
          <w:rFonts w:ascii="Times New Roman" w:hAnsi="Times New Roman"/>
          <w:szCs w:val="24"/>
        </w:rPr>
        <w:tab/>
      </w:r>
      <w:r w:rsidR="00707379">
        <w:rPr>
          <w:rFonts w:ascii="Times New Roman" w:hAnsi="Times New Roman"/>
          <w:szCs w:val="24"/>
        </w:rPr>
        <w:t>6</w:t>
      </w:r>
      <w:r>
        <w:rPr>
          <w:rFonts w:ascii="Times New Roman" w:hAnsi="Times New Roman"/>
          <w:szCs w:val="24"/>
        </w:rPr>
        <w:t>.1. asmuo (vienas iš suaugusių šeimos narių) ar jo globėjas, rūpintojas;</w:t>
      </w:r>
    </w:p>
    <w:p w14:paraId="6AC7DA30" w14:textId="24702C16" w:rsidR="00DC11D5" w:rsidRDefault="00DC11D5" w:rsidP="0040158C">
      <w:pPr>
        <w:tabs>
          <w:tab w:val="left" w:pos="851"/>
        </w:tabs>
        <w:jc w:val="both"/>
        <w:rPr>
          <w:rFonts w:ascii="Times New Roman" w:hAnsi="Times New Roman"/>
          <w:szCs w:val="24"/>
        </w:rPr>
      </w:pPr>
      <w:r>
        <w:rPr>
          <w:rFonts w:ascii="Times New Roman" w:hAnsi="Times New Roman"/>
          <w:szCs w:val="24"/>
        </w:rPr>
        <w:lastRenderedPageBreak/>
        <w:tab/>
      </w:r>
      <w:r w:rsidR="00707379">
        <w:rPr>
          <w:rFonts w:ascii="Times New Roman" w:hAnsi="Times New Roman"/>
          <w:szCs w:val="24"/>
        </w:rPr>
        <w:t>6</w:t>
      </w:r>
      <w:r>
        <w:rPr>
          <w:rFonts w:ascii="Times New Roman" w:hAnsi="Times New Roman"/>
          <w:szCs w:val="24"/>
        </w:rPr>
        <w:t xml:space="preserve">.2. veikdami asmens (šeimos) ar visuomenės socialinio saugumo interesais </w:t>
      </w:r>
      <w:r w:rsidR="0043123F">
        <w:rPr>
          <w:rFonts w:ascii="Times New Roman" w:hAnsi="Times New Roman"/>
          <w:szCs w:val="24"/>
        </w:rPr>
        <w:t>–</w:t>
      </w:r>
      <w:r>
        <w:rPr>
          <w:rFonts w:ascii="Times New Roman" w:hAnsi="Times New Roman"/>
          <w:szCs w:val="24"/>
        </w:rPr>
        <w:t xml:space="preserve"> bendruomenės nariai ar kiti suinteresuoti asmenys.</w:t>
      </w:r>
    </w:p>
    <w:p w14:paraId="067594FF" w14:textId="046826AB" w:rsidR="0040158C" w:rsidRPr="00AB047C" w:rsidRDefault="00DC11D5" w:rsidP="0040158C">
      <w:pPr>
        <w:tabs>
          <w:tab w:val="left" w:pos="851"/>
        </w:tabs>
        <w:jc w:val="both"/>
        <w:rPr>
          <w:rFonts w:ascii="Times New Roman" w:hAnsi="Times New Roman"/>
          <w:szCs w:val="24"/>
        </w:rPr>
      </w:pPr>
      <w:r>
        <w:rPr>
          <w:rFonts w:ascii="Times New Roman" w:hAnsi="Times New Roman"/>
          <w:szCs w:val="24"/>
        </w:rPr>
        <w:tab/>
      </w:r>
      <w:r w:rsidR="00707379">
        <w:rPr>
          <w:rFonts w:ascii="Times New Roman" w:hAnsi="Times New Roman"/>
          <w:szCs w:val="24"/>
        </w:rPr>
        <w:t>7</w:t>
      </w:r>
      <w:r>
        <w:rPr>
          <w:rFonts w:ascii="Times New Roman" w:hAnsi="Times New Roman"/>
          <w:szCs w:val="24"/>
        </w:rPr>
        <w:t xml:space="preserve">. Aprašo 9.1 papunktyje nurodyti asmenys, kreipdamiesi dėl socialinių paslaugų, </w:t>
      </w:r>
      <w:r w:rsidR="0040158C" w:rsidRPr="00AB047C">
        <w:rPr>
          <w:rFonts w:ascii="Times New Roman" w:hAnsi="Times New Roman"/>
          <w:szCs w:val="24"/>
        </w:rPr>
        <w:t xml:space="preserve">pateikia: </w:t>
      </w:r>
    </w:p>
    <w:p w14:paraId="67E1BF32" w14:textId="469E1061" w:rsidR="0040158C" w:rsidRDefault="0040158C" w:rsidP="0040158C">
      <w:pPr>
        <w:tabs>
          <w:tab w:val="left" w:pos="851"/>
        </w:tabs>
        <w:jc w:val="both"/>
        <w:rPr>
          <w:rFonts w:ascii="Times New Roman" w:hAnsi="Times New Roman"/>
          <w:szCs w:val="24"/>
        </w:rPr>
      </w:pPr>
      <w:r w:rsidRPr="00AB047C">
        <w:rPr>
          <w:rFonts w:ascii="Times New Roman" w:hAnsi="Times New Roman"/>
          <w:szCs w:val="24"/>
        </w:rPr>
        <w:tab/>
      </w:r>
      <w:r w:rsidR="00707379">
        <w:rPr>
          <w:rFonts w:ascii="Times New Roman" w:hAnsi="Times New Roman"/>
          <w:szCs w:val="24"/>
        </w:rPr>
        <w:t>7</w:t>
      </w:r>
      <w:r w:rsidRPr="00AB047C">
        <w:rPr>
          <w:rFonts w:ascii="Times New Roman" w:hAnsi="Times New Roman"/>
          <w:szCs w:val="24"/>
        </w:rPr>
        <w:t>.1. užpildytą prašymą-paraišką socialinėms paslaugoms gauti SP-8</w:t>
      </w:r>
      <w:r>
        <w:rPr>
          <w:rFonts w:ascii="Times New Roman" w:hAnsi="Times New Roman"/>
          <w:szCs w:val="24"/>
        </w:rPr>
        <w:t>, patvirtintą Lietuvos Respublikos socialinės apsaugos ir darbo ministro 2005 m. birželio 27 d. įsakymu Nr. A1-183 „Dėl kai kurių socialinei paramai gauti reikalingų formų patvirtinimo“</w:t>
      </w:r>
      <w:r w:rsidRPr="00AB047C">
        <w:rPr>
          <w:rFonts w:ascii="Times New Roman" w:hAnsi="Times New Roman"/>
          <w:szCs w:val="24"/>
        </w:rPr>
        <w:t xml:space="preserve"> (toliau – </w:t>
      </w:r>
      <w:r>
        <w:rPr>
          <w:rFonts w:ascii="Times New Roman" w:hAnsi="Times New Roman"/>
          <w:szCs w:val="24"/>
        </w:rPr>
        <w:t>P</w:t>
      </w:r>
      <w:r w:rsidRPr="00AB047C">
        <w:rPr>
          <w:rFonts w:ascii="Times New Roman" w:hAnsi="Times New Roman"/>
          <w:szCs w:val="24"/>
        </w:rPr>
        <w:t>rašymas);</w:t>
      </w:r>
    </w:p>
    <w:p w14:paraId="13F67522" w14:textId="6959CB2D" w:rsidR="00DC11D5" w:rsidRDefault="00DC11D5" w:rsidP="0040158C">
      <w:pPr>
        <w:tabs>
          <w:tab w:val="left" w:pos="851"/>
        </w:tabs>
        <w:jc w:val="both"/>
        <w:rPr>
          <w:rFonts w:ascii="Times New Roman" w:hAnsi="Times New Roman"/>
          <w:szCs w:val="24"/>
        </w:rPr>
      </w:pPr>
      <w:r>
        <w:rPr>
          <w:rFonts w:ascii="Times New Roman" w:hAnsi="Times New Roman"/>
          <w:szCs w:val="24"/>
        </w:rPr>
        <w:tab/>
      </w:r>
      <w:r w:rsidR="00707379">
        <w:rPr>
          <w:rFonts w:ascii="Times New Roman" w:hAnsi="Times New Roman"/>
          <w:szCs w:val="24"/>
        </w:rPr>
        <w:t>7</w:t>
      </w:r>
      <w:r>
        <w:rPr>
          <w:rFonts w:ascii="Times New Roman" w:hAnsi="Times New Roman"/>
          <w:szCs w:val="24"/>
        </w:rPr>
        <w:t>.2. kreip</w:t>
      </w:r>
      <w:r w:rsidR="0043123F">
        <w:rPr>
          <w:rFonts w:ascii="Times New Roman" w:hAnsi="Times New Roman"/>
          <w:szCs w:val="24"/>
        </w:rPr>
        <w:t>damiesi</w:t>
      </w:r>
      <w:r>
        <w:rPr>
          <w:rFonts w:ascii="Times New Roman" w:hAnsi="Times New Roman"/>
          <w:szCs w:val="24"/>
        </w:rPr>
        <w:t xml:space="preserve"> dėl vaikų dienos socialinės priežiūros skyrimo</w:t>
      </w:r>
      <w:r w:rsidR="0043123F">
        <w:rPr>
          <w:rFonts w:ascii="Times New Roman" w:hAnsi="Times New Roman"/>
          <w:szCs w:val="24"/>
        </w:rPr>
        <w:t xml:space="preserve"> –</w:t>
      </w:r>
      <w:r w:rsidR="00E5773C">
        <w:rPr>
          <w:rFonts w:ascii="Times New Roman" w:hAnsi="Times New Roman"/>
          <w:szCs w:val="24"/>
        </w:rPr>
        <w:t xml:space="preserve"> užpildytą Prašymo gauti vaikų dienos socialinę priežiūrą formą (Asmens (šeimos) socialinių paslaugų poreikio nustatymo ir skyrimo tvarkos aprašo 3 priedas), patvirtintą </w:t>
      </w:r>
      <w:r w:rsidR="005A1D40">
        <w:rPr>
          <w:rFonts w:ascii="Times New Roman" w:hAnsi="Times New Roman"/>
          <w:szCs w:val="24"/>
        </w:rPr>
        <w:t xml:space="preserve">Lietuvos Respublikos socialinės apsaugos ir darbo ministro </w:t>
      </w:r>
      <w:r w:rsidR="005A1D40">
        <w:rPr>
          <w:rFonts w:ascii="Times New Roman" w:hAnsi="Times New Roman"/>
          <w:szCs w:val="24"/>
        </w:rPr>
        <w:br/>
        <w:t>2022 m. birželio 30 d. įsakymo Nr. A1-448 „Dėl Lietuvos Respublikos socialinės apsaugos ir darbo ministro 2006 m. balandžio 5 d. įsakymo Nr.A1-94 „Dėl Asmens (šeimos) socialinių paslaugų poreikio nustatymo ir skyrimo tvarkos aprašo ir Senyvo amžiaus asmens bei suaugusio asmens su negalia socialinės globos poreikio nustatymo metodikos patvirtinimo“ pakeitimo“ 1.1.18 papunkčiu;</w:t>
      </w:r>
    </w:p>
    <w:p w14:paraId="5A70C2B8" w14:textId="66872BBA"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r>
      <w:r w:rsidR="00707379">
        <w:rPr>
          <w:rFonts w:ascii="Times New Roman" w:hAnsi="Times New Roman"/>
          <w:szCs w:val="24"/>
        </w:rPr>
        <w:t>7</w:t>
      </w:r>
      <w:r w:rsidRPr="00AB047C">
        <w:rPr>
          <w:rFonts w:ascii="Times New Roman" w:hAnsi="Times New Roman"/>
          <w:szCs w:val="24"/>
        </w:rPr>
        <w:t>.</w:t>
      </w:r>
      <w:r w:rsidR="00707379">
        <w:rPr>
          <w:rFonts w:ascii="Times New Roman" w:hAnsi="Times New Roman"/>
          <w:szCs w:val="24"/>
        </w:rPr>
        <w:t>3</w:t>
      </w:r>
      <w:r w:rsidRPr="00AB047C">
        <w:rPr>
          <w:rFonts w:ascii="Times New Roman" w:hAnsi="Times New Roman"/>
          <w:szCs w:val="24"/>
        </w:rPr>
        <w:t>. asmens tapatybę patvirtinantį dokumentą</w:t>
      </w:r>
      <w:r>
        <w:rPr>
          <w:rFonts w:ascii="Times New Roman" w:hAnsi="Times New Roman"/>
          <w:szCs w:val="24"/>
        </w:rPr>
        <w:t xml:space="preserve"> arba teisės aktų nustatyta tvarka patvirtintą jo kopiją</w:t>
      </w:r>
      <w:r w:rsidRPr="00AB047C">
        <w:rPr>
          <w:rFonts w:ascii="Times New Roman" w:hAnsi="Times New Roman"/>
          <w:szCs w:val="24"/>
        </w:rPr>
        <w:t xml:space="preserve">; </w:t>
      </w:r>
    </w:p>
    <w:p w14:paraId="32EAF9B7" w14:textId="6782F0D1" w:rsidR="0040158C" w:rsidRDefault="0040158C" w:rsidP="0040158C">
      <w:pPr>
        <w:tabs>
          <w:tab w:val="left" w:pos="851"/>
        </w:tabs>
        <w:jc w:val="both"/>
        <w:rPr>
          <w:rFonts w:ascii="Times New Roman" w:hAnsi="Times New Roman"/>
          <w:szCs w:val="24"/>
        </w:rPr>
      </w:pPr>
      <w:r w:rsidRPr="00AB047C">
        <w:rPr>
          <w:rFonts w:ascii="Times New Roman" w:hAnsi="Times New Roman"/>
          <w:szCs w:val="24"/>
        </w:rPr>
        <w:tab/>
      </w:r>
      <w:r w:rsidR="008B6AB9">
        <w:rPr>
          <w:rFonts w:ascii="Times New Roman" w:hAnsi="Times New Roman"/>
          <w:szCs w:val="24"/>
        </w:rPr>
        <w:t>7</w:t>
      </w:r>
      <w:r w:rsidRPr="00AB047C">
        <w:rPr>
          <w:rFonts w:ascii="Times New Roman" w:hAnsi="Times New Roman"/>
          <w:szCs w:val="24"/>
        </w:rPr>
        <w:t>.</w:t>
      </w:r>
      <w:r w:rsidR="008B6AB9">
        <w:rPr>
          <w:rFonts w:ascii="Times New Roman" w:hAnsi="Times New Roman"/>
          <w:szCs w:val="24"/>
        </w:rPr>
        <w:t>4</w:t>
      </w:r>
      <w:r w:rsidRPr="00AB047C">
        <w:rPr>
          <w:rFonts w:ascii="Times New Roman" w:hAnsi="Times New Roman"/>
          <w:szCs w:val="24"/>
        </w:rPr>
        <w:t xml:space="preserve">. pažymą apie deklaruotą gyvenamąją vietą arba </w:t>
      </w:r>
      <w:r w:rsidR="0066246F">
        <w:rPr>
          <w:rFonts w:ascii="Times New Roman" w:hAnsi="Times New Roman"/>
          <w:szCs w:val="24"/>
        </w:rPr>
        <w:t xml:space="preserve">teisės aktų nustatyta tvarka patvirtintą jos kopiją, </w:t>
      </w:r>
      <w:r w:rsidRPr="00AB047C">
        <w:rPr>
          <w:rFonts w:ascii="Times New Roman" w:hAnsi="Times New Roman"/>
          <w:szCs w:val="24"/>
        </w:rPr>
        <w:t xml:space="preserve">pažymą, patvirtinančią, kad asmuo yra </w:t>
      </w:r>
      <w:r>
        <w:rPr>
          <w:rFonts w:ascii="Times New Roman" w:hAnsi="Times New Roman"/>
          <w:szCs w:val="24"/>
        </w:rPr>
        <w:t>įrašytas</w:t>
      </w:r>
      <w:r w:rsidRPr="00AB047C">
        <w:rPr>
          <w:rFonts w:ascii="Times New Roman" w:hAnsi="Times New Roman"/>
          <w:szCs w:val="24"/>
        </w:rPr>
        <w:t xml:space="preserve"> į gyvenamosios vietos neturinčių asmenų apskaitą (tik tuo atveju, kai nėra duomenų gyvenamosios vietos apskaitos dokumentuose). </w:t>
      </w:r>
    </w:p>
    <w:p w14:paraId="0CE74D42" w14:textId="34D47203" w:rsidR="0066246F" w:rsidRDefault="0066246F" w:rsidP="0040158C">
      <w:pPr>
        <w:tabs>
          <w:tab w:val="left" w:pos="851"/>
        </w:tabs>
        <w:jc w:val="both"/>
        <w:rPr>
          <w:rFonts w:ascii="Times New Roman" w:hAnsi="Times New Roman"/>
          <w:szCs w:val="24"/>
        </w:rPr>
      </w:pPr>
      <w:r>
        <w:rPr>
          <w:rFonts w:ascii="Times New Roman" w:hAnsi="Times New Roman"/>
          <w:szCs w:val="24"/>
        </w:rPr>
        <w:tab/>
      </w:r>
      <w:r w:rsidR="008B6AB9">
        <w:rPr>
          <w:rFonts w:ascii="Times New Roman" w:hAnsi="Times New Roman"/>
          <w:szCs w:val="24"/>
        </w:rPr>
        <w:t>8</w:t>
      </w:r>
      <w:r>
        <w:rPr>
          <w:rFonts w:ascii="Times New Roman" w:hAnsi="Times New Roman"/>
          <w:szCs w:val="24"/>
        </w:rPr>
        <w:t>. Aprašo 9.2 papunktyje nurodytu atveju pateikiamas Prašymas (P</w:t>
      </w:r>
      <w:r w:rsidR="00DA6F2D">
        <w:rPr>
          <w:rFonts w:ascii="Times New Roman" w:hAnsi="Times New Roman"/>
          <w:szCs w:val="24"/>
        </w:rPr>
        <w:t>r</w:t>
      </w:r>
      <w:r>
        <w:rPr>
          <w:rFonts w:ascii="Times New Roman" w:hAnsi="Times New Roman"/>
          <w:szCs w:val="24"/>
        </w:rPr>
        <w:t>ašymo pagal SP-8 formą priedų pildyti nereikia)</w:t>
      </w:r>
      <w:r w:rsidR="00DA6F2D">
        <w:rPr>
          <w:rFonts w:ascii="Times New Roman" w:hAnsi="Times New Roman"/>
          <w:szCs w:val="24"/>
        </w:rPr>
        <w:t xml:space="preserve"> ir paaiškinimas, kodėl asmuo (vienas iš suaugusių šeimos narių) ar jo globėjas, rūpintojas (nurodomas vardas ir pavardė) negali pats kreiptis dėl socialinių paslaugų skyrimo.</w:t>
      </w:r>
    </w:p>
    <w:p w14:paraId="772E2754" w14:textId="4A3EAEE2" w:rsidR="008B6AB9" w:rsidRDefault="008B6AB9" w:rsidP="0040158C">
      <w:pPr>
        <w:tabs>
          <w:tab w:val="left" w:pos="851"/>
        </w:tabs>
        <w:jc w:val="both"/>
        <w:rPr>
          <w:rFonts w:ascii="Times New Roman" w:hAnsi="Times New Roman"/>
          <w:szCs w:val="24"/>
        </w:rPr>
      </w:pPr>
      <w:r>
        <w:rPr>
          <w:rFonts w:ascii="Times New Roman" w:hAnsi="Times New Roman"/>
          <w:szCs w:val="24"/>
        </w:rPr>
        <w:tab/>
        <w:t>9. Jei asmuo (šeima)</w:t>
      </w:r>
      <w:r w:rsidR="00ED6548">
        <w:rPr>
          <w:rFonts w:ascii="Times New Roman" w:hAnsi="Times New Roman"/>
          <w:szCs w:val="24"/>
        </w:rPr>
        <w:t xml:space="preserve"> </w:t>
      </w:r>
      <w:r>
        <w:rPr>
          <w:rFonts w:ascii="Times New Roman" w:hAnsi="Times New Roman"/>
          <w:szCs w:val="24"/>
        </w:rPr>
        <w:t xml:space="preserve">kreipiasi į kitą, ne asmens (šeimos) gyvenamosios vietos </w:t>
      </w:r>
      <w:r w:rsidR="0043123F">
        <w:rPr>
          <w:rFonts w:ascii="Times New Roman" w:hAnsi="Times New Roman"/>
          <w:szCs w:val="24"/>
        </w:rPr>
        <w:t>s</w:t>
      </w:r>
      <w:r>
        <w:rPr>
          <w:rFonts w:ascii="Times New Roman" w:hAnsi="Times New Roman"/>
          <w:szCs w:val="24"/>
        </w:rPr>
        <w:t>avivaldybę arba teisiai į socialinių paslaugų įstaigą</w:t>
      </w:r>
      <w:r w:rsidR="002401A8">
        <w:rPr>
          <w:rFonts w:ascii="Times New Roman" w:hAnsi="Times New Roman"/>
          <w:szCs w:val="24"/>
        </w:rPr>
        <w:t xml:space="preserve"> </w:t>
      </w:r>
      <w:r w:rsidR="008A4A68">
        <w:rPr>
          <w:rFonts w:ascii="Times New Roman" w:hAnsi="Times New Roman"/>
          <w:szCs w:val="24"/>
        </w:rPr>
        <w:t xml:space="preserve">(toliau – Įstaiga) </w:t>
      </w:r>
      <w:r w:rsidR="002401A8">
        <w:rPr>
          <w:rFonts w:ascii="Times New Roman" w:hAnsi="Times New Roman"/>
          <w:szCs w:val="24"/>
        </w:rPr>
        <w:t>dėl bendrųjų socialinių paslaugų ir socialinės priežiūros teikimo, asmuo (vienas iš suaugusių šeimos narių) ar jo globėjas, rūpintojas kartu su Aprašo 7 punkte nurodytais dokumentais taip pat pateikia rašytinį laisvos formos paaiškinimą, kodėl kreipėsi ne į savo gyvenamosios vietos seniūniją</w:t>
      </w:r>
      <w:r w:rsidR="00CB08E5">
        <w:rPr>
          <w:rFonts w:ascii="Times New Roman" w:hAnsi="Times New Roman"/>
          <w:szCs w:val="24"/>
        </w:rPr>
        <w:t>.</w:t>
      </w:r>
    </w:p>
    <w:p w14:paraId="7B7AB865" w14:textId="4BF1FFE4" w:rsidR="0040158C" w:rsidRPr="00AB047C" w:rsidRDefault="000D69BE" w:rsidP="0040158C">
      <w:pPr>
        <w:tabs>
          <w:tab w:val="left" w:pos="851"/>
        </w:tabs>
        <w:jc w:val="both"/>
        <w:rPr>
          <w:rFonts w:ascii="Times New Roman" w:hAnsi="Times New Roman"/>
          <w:szCs w:val="24"/>
        </w:rPr>
      </w:pPr>
      <w:r>
        <w:rPr>
          <w:rFonts w:ascii="Times New Roman" w:hAnsi="Times New Roman"/>
          <w:szCs w:val="24"/>
        </w:rPr>
        <w:tab/>
      </w:r>
      <w:r w:rsidR="00DF282B">
        <w:rPr>
          <w:rFonts w:ascii="Times New Roman" w:hAnsi="Times New Roman"/>
          <w:szCs w:val="24"/>
        </w:rPr>
        <w:t>10</w:t>
      </w:r>
      <w:r w:rsidR="0040158C" w:rsidRPr="00AB047C">
        <w:rPr>
          <w:rFonts w:ascii="Times New Roman" w:hAnsi="Times New Roman"/>
          <w:szCs w:val="24"/>
        </w:rPr>
        <w:t xml:space="preserve">. </w:t>
      </w:r>
      <w:r w:rsidR="0043123F">
        <w:rPr>
          <w:rFonts w:ascii="Times New Roman" w:hAnsi="Times New Roman"/>
          <w:szCs w:val="24"/>
        </w:rPr>
        <w:t>J</w:t>
      </w:r>
      <w:r w:rsidR="0040158C" w:rsidRPr="00AB047C">
        <w:rPr>
          <w:rFonts w:ascii="Times New Roman" w:hAnsi="Times New Roman"/>
          <w:szCs w:val="24"/>
        </w:rPr>
        <w:t xml:space="preserve">ei asmuo (šeima) patiria fizinį ar psichologinį smurtą arba kyla grėsmė jo fiziniam ar emociniam saugumui, dėl laikino apnakvindinimo paslaugos skyrimo asmuo (vienas iš suaugusių šeimos narių) ar jo globėjas, rūpintojas gali kreiptis į savivaldybę ir ne pagal gyvenamąją vietą. </w:t>
      </w:r>
    </w:p>
    <w:p w14:paraId="2E00EF82" w14:textId="4226BBF8" w:rsidR="0040158C" w:rsidRPr="00AB047C" w:rsidRDefault="0040158C" w:rsidP="0040158C">
      <w:pPr>
        <w:tabs>
          <w:tab w:val="left" w:pos="851"/>
        </w:tabs>
        <w:jc w:val="both"/>
        <w:rPr>
          <w:rFonts w:ascii="Times New Roman" w:hAnsi="Times New Roman"/>
          <w:szCs w:val="24"/>
        </w:rPr>
      </w:pPr>
      <w:r w:rsidRPr="00AB047C">
        <w:rPr>
          <w:rFonts w:ascii="Times New Roman" w:hAnsi="Times New Roman"/>
          <w:szCs w:val="24"/>
        </w:rPr>
        <w:tab/>
        <w:t>1</w:t>
      </w:r>
      <w:r w:rsidR="00DF282B">
        <w:rPr>
          <w:rFonts w:ascii="Times New Roman" w:hAnsi="Times New Roman"/>
          <w:szCs w:val="24"/>
        </w:rPr>
        <w:t>1</w:t>
      </w:r>
      <w:r w:rsidRPr="00AB047C">
        <w:rPr>
          <w:rFonts w:ascii="Times New Roman" w:hAnsi="Times New Roman"/>
          <w:szCs w:val="24"/>
        </w:rPr>
        <w:t xml:space="preserve">. Dėl bendrųjų socialinių paslaugų asmens (vieno iš suaugusių šeimos narių) ar jo globėjo, rūpintojo raštiškas prašymas nebūtinas, išskyrus dėl bendrųjų socialinių paslaugų, kurių skyrimo duomenys turi būti įvesti į SPIS duomenų bazę. </w:t>
      </w:r>
    </w:p>
    <w:p w14:paraId="74F10898" w14:textId="4741EC91" w:rsidR="0040158C" w:rsidRDefault="0040158C" w:rsidP="0040158C">
      <w:pPr>
        <w:tabs>
          <w:tab w:val="left" w:pos="851"/>
        </w:tabs>
        <w:jc w:val="both"/>
        <w:rPr>
          <w:rFonts w:ascii="Times New Roman" w:hAnsi="Times New Roman"/>
          <w:szCs w:val="24"/>
        </w:rPr>
      </w:pPr>
      <w:r w:rsidRPr="00AB047C">
        <w:rPr>
          <w:rFonts w:ascii="Times New Roman" w:hAnsi="Times New Roman"/>
          <w:szCs w:val="24"/>
        </w:rPr>
        <w:tab/>
        <w:t>1</w:t>
      </w:r>
      <w:r w:rsidR="00DF282B">
        <w:rPr>
          <w:rFonts w:ascii="Times New Roman" w:hAnsi="Times New Roman"/>
          <w:szCs w:val="24"/>
        </w:rPr>
        <w:t>2</w:t>
      </w:r>
      <w:r w:rsidRPr="00AB047C">
        <w:rPr>
          <w:rFonts w:ascii="Times New Roman" w:hAnsi="Times New Roman"/>
          <w:szCs w:val="24"/>
        </w:rPr>
        <w:t xml:space="preserve">. </w:t>
      </w:r>
      <w:r w:rsidR="00ED6548">
        <w:rPr>
          <w:rFonts w:ascii="Times New Roman" w:hAnsi="Times New Roman"/>
          <w:szCs w:val="24"/>
        </w:rPr>
        <w:t>Prašymas dėl laikino atokvėpio paslaugų pateikiamas 1 kartą per 24 mėnesi</w:t>
      </w:r>
      <w:r w:rsidR="003600AB">
        <w:rPr>
          <w:rFonts w:ascii="Times New Roman" w:hAnsi="Times New Roman"/>
          <w:szCs w:val="24"/>
        </w:rPr>
        <w:t xml:space="preserve">ų laikotarpį, </w:t>
      </w:r>
      <w:r w:rsidR="003600AB">
        <w:rPr>
          <w:rFonts w:ascii="Times New Roman" w:hAnsi="Times New Roman"/>
          <w:szCs w:val="24"/>
        </w:rPr>
        <w:br/>
        <w:t xml:space="preserve">t. y. </w:t>
      </w:r>
      <w:r w:rsidR="0043123F">
        <w:rPr>
          <w:rFonts w:ascii="Times New Roman" w:hAnsi="Times New Roman"/>
          <w:szCs w:val="24"/>
        </w:rPr>
        <w:t xml:space="preserve">pirmą kartą </w:t>
      </w:r>
      <w:r w:rsidR="003600AB">
        <w:rPr>
          <w:rFonts w:ascii="Times New Roman" w:hAnsi="Times New Roman"/>
          <w:szCs w:val="24"/>
        </w:rPr>
        <w:t xml:space="preserve">kreipiantis </w:t>
      </w:r>
      <w:r w:rsidR="00234745">
        <w:rPr>
          <w:rFonts w:ascii="Times New Roman" w:hAnsi="Times New Roman"/>
          <w:szCs w:val="24"/>
        </w:rPr>
        <w:t>ne vėliau nei likus 20 darbo dienų iki laikino atokvėpio paslaugos pageidaujamos gavimo pradžios (išskyrus artimojo netekt</w:t>
      </w:r>
      <w:r w:rsidR="0043123F">
        <w:rPr>
          <w:rFonts w:ascii="Times New Roman" w:hAnsi="Times New Roman"/>
          <w:szCs w:val="24"/>
        </w:rPr>
        <w:t>į</w:t>
      </w:r>
      <w:r w:rsidR="00234745">
        <w:rPr>
          <w:rFonts w:ascii="Times New Roman" w:hAnsi="Times New Roman"/>
          <w:szCs w:val="24"/>
        </w:rPr>
        <w:t>, hospitalizacij</w:t>
      </w:r>
      <w:r w:rsidR="0043123F">
        <w:rPr>
          <w:rFonts w:ascii="Times New Roman" w:hAnsi="Times New Roman"/>
          <w:szCs w:val="24"/>
        </w:rPr>
        <w:t>ą</w:t>
      </w:r>
      <w:r w:rsidR="00234745">
        <w:rPr>
          <w:rFonts w:ascii="Times New Roman" w:hAnsi="Times New Roman"/>
          <w:szCs w:val="24"/>
        </w:rPr>
        <w:t>, sveikatos problem</w:t>
      </w:r>
      <w:r w:rsidR="0043123F">
        <w:rPr>
          <w:rFonts w:ascii="Times New Roman" w:hAnsi="Times New Roman"/>
          <w:szCs w:val="24"/>
        </w:rPr>
        <w:t>a</w:t>
      </w:r>
      <w:r w:rsidR="00234745">
        <w:rPr>
          <w:rFonts w:ascii="Times New Roman" w:hAnsi="Times New Roman"/>
          <w:szCs w:val="24"/>
        </w:rPr>
        <w:t>s).</w:t>
      </w:r>
      <w:r w:rsidR="003600AB">
        <w:rPr>
          <w:rFonts w:ascii="Times New Roman" w:hAnsi="Times New Roman"/>
          <w:szCs w:val="24"/>
        </w:rPr>
        <w:t xml:space="preserve"> </w:t>
      </w:r>
      <w:r w:rsidR="00234745">
        <w:rPr>
          <w:rFonts w:ascii="Times New Roman" w:hAnsi="Times New Roman"/>
          <w:szCs w:val="24"/>
        </w:rPr>
        <w:t>K</w:t>
      </w:r>
      <w:r w:rsidR="003600AB">
        <w:rPr>
          <w:rFonts w:ascii="Times New Roman" w:hAnsi="Times New Roman"/>
          <w:szCs w:val="24"/>
        </w:rPr>
        <w:t>reipiantis dėl kiekvieno kito karto rašomas laisvos formos Prašymas</w:t>
      </w:r>
      <w:r w:rsidR="00234745">
        <w:rPr>
          <w:rFonts w:ascii="Times New Roman" w:hAnsi="Times New Roman"/>
          <w:szCs w:val="24"/>
        </w:rPr>
        <w:t xml:space="preserve"> likus ne vėliau kaip 10 darbo dienų iki laikino atokvėpio paslaugos pageidaujamos pradžios</w:t>
      </w:r>
      <w:r w:rsidRPr="00AB047C">
        <w:rPr>
          <w:rFonts w:ascii="Times New Roman" w:hAnsi="Times New Roman"/>
          <w:szCs w:val="24"/>
        </w:rPr>
        <w:t xml:space="preserve">. </w:t>
      </w:r>
    </w:p>
    <w:p w14:paraId="1AE438FF" w14:textId="0C386F82" w:rsidR="00102557" w:rsidRDefault="00102557" w:rsidP="0040158C">
      <w:pPr>
        <w:tabs>
          <w:tab w:val="left" w:pos="851"/>
        </w:tabs>
        <w:jc w:val="both"/>
        <w:rPr>
          <w:rFonts w:ascii="Times New Roman" w:hAnsi="Times New Roman"/>
          <w:szCs w:val="24"/>
        </w:rPr>
      </w:pPr>
      <w:r>
        <w:rPr>
          <w:rFonts w:ascii="Times New Roman" w:hAnsi="Times New Roman"/>
          <w:szCs w:val="24"/>
        </w:rPr>
        <w:tab/>
        <w:t>1</w:t>
      </w:r>
      <w:r w:rsidR="00DF282B">
        <w:rPr>
          <w:rFonts w:ascii="Times New Roman" w:hAnsi="Times New Roman"/>
          <w:szCs w:val="24"/>
        </w:rPr>
        <w:t>3</w:t>
      </w:r>
      <w:r>
        <w:rPr>
          <w:rFonts w:ascii="Times New Roman" w:hAnsi="Times New Roman"/>
          <w:szCs w:val="24"/>
        </w:rPr>
        <w:t xml:space="preserve">. Jei asmeniui, gaunančiam socialines paslaugas </w:t>
      </w:r>
      <w:r w:rsidR="008A4A68">
        <w:rPr>
          <w:rFonts w:ascii="Times New Roman" w:hAnsi="Times New Roman"/>
          <w:szCs w:val="24"/>
        </w:rPr>
        <w:t>Į</w:t>
      </w:r>
      <w:r>
        <w:rPr>
          <w:rFonts w:ascii="Times New Roman" w:hAnsi="Times New Roman"/>
          <w:szCs w:val="24"/>
        </w:rPr>
        <w:t xml:space="preserve">staigoje, reikia keisti socialinių paslaugų rūšį, </w:t>
      </w:r>
      <w:r w:rsidR="008A4A68">
        <w:rPr>
          <w:rFonts w:ascii="Times New Roman" w:hAnsi="Times New Roman"/>
          <w:szCs w:val="24"/>
        </w:rPr>
        <w:t>Į</w:t>
      </w:r>
      <w:r>
        <w:rPr>
          <w:rFonts w:ascii="Times New Roman" w:hAnsi="Times New Roman"/>
          <w:szCs w:val="24"/>
        </w:rPr>
        <w:t>staigos vadovas dėl socialinių</w:t>
      </w:r>
      <w:r w:rsidR="00DF282B">
        <w:rPr>
          <w:rFonts w:ascii="Times New Roman" w:hAnsi="Times New Roman"/>
          <w:szCs w:val="24"/>
        </w:rPr>
        <w:t xml:space="preserve"> paslaugų teikimo nutraukimo ir kitų socialinių paslaugų skyrimo raštu kreipiasi į Savivaldybę, kuri priėmė sprendimą dėl socialinių paslaugų asmeniui skyrimo.</w:t>
      </w:r>
    </w:p>
    <w:p w14:paraId="33B2345F" w14:textId="529AC948" w:rsidR="00DF282B" w:rsidRDefault="00DF282B" w:rsidP="0040158C">
      <w:pPr>
        <w:tabs>
          <w:tab w:val="left" w:pos="851"/>
        </w:tabs>
        <w:jc w:val="both"/>
        <w:rPr>
          <w:rFonts w:ascii="Times New Roman" w:hAnsi="Times New Roman"/>
          <w:szCs w:val="24"/>
        </w:rPr>
      </w:pPr>
      <w:r>
        <w:rPr>
          <w:rFonts w:ascii="Times New Roman" w:hAnsi="Times New Roman"/>
          <w:szCs w:val="24"/>
        </w:rPr>
        <w:tab/>
        <w:t xml:space="preserve">14. Jei prevencinių socialinių paslaugų jas gaunančiam (-iai) asmeniui (šeimai) nepakanka, prevencines socialines paslaugas teikiančios </w:t>
      </w:r>
      <w:r w:rsidR="008A4A68">
        <w:rPr>
          <w:rFonts w:ascii="Times New Roman" w:hAnsi="Times New Roman"/>
          <w:szCs w:val="24"/>
        </w:rPr>
        <w:t>Į</w:t>
      </w:r>
      <w:r>
        <w:rPr>
          <w:rFonts w:ascii="Times New Roman" w:hAnsi="Times New Roman"/>
          <w:szCs w:val="24"/>
        </w:rPr>
        <w:t>staigos socialiniai darbuotojai, įvertinę asmens socialinių paslaugų poreikį</w:t>
      </w:r>
      <w:r w:rsidR="001B2BAF">
        <w:rPr>
          <w:rFonts w:ascii="Times New Roman" w:hAnsi="Times New Roman"/>
          <w:szCs w:val="24"/>
        </w:rPr>
        <w:t xml:space="preserve"> pagal patvirtintas formas, jų kopijas kartu su Prašymo, kitų dokumentų kopijomis ne vėliau kaip per 20 kalendorinių dienų nuo Prašymo užpildymo dienos pateikia asmens gyvenamosios vietos seniūnijai.</w:t>
      </w:r>
    </w:p>
    <w:p w14:paraId="59DCDC74" w14:textId="4AE48868" w:rsidR="001B2BAF" w:rsidRPr="00AB047C" w:rsidRDefault="001B2BAF" w:rsidP="0040158C">
      <w:pPr>
        <w:tabs>
          <w:tab w:val="left" w:pos="851"/>
        </w:tabs>
        <w:jc w:val="both"/>
        <w:rPr>
          <w:rFonts w:ascii="Times New Roman" w:hAnsi="Times New Roman"/>
          <w:szCs w:val="24"/>
        </w:rPr>
      </w:pPr>
      <w:r>
        <w:rPr>
          <w:rFonts w:ascii="Times New Roman" w:hAnsi="Times New Roman"/>
          <w:szCs w:val="24"/>
        </w:rPr>
        <w:tab/>
        <w:t xml:space="preserve">15. </w:t>
      </w:r>
      <w:r w:rsidR="008A4A68">
        <w:rPr>
          <w:rFonts w:ascii="Times New Roman" w:hAnsi="Times New Roman"/>
          <w:szCs w:val="24"/>
        </w:rPr>
        <w:t>J</w:t>
      </w:r>
      <w:r>
        <w:rPr>
          <w:rFonts w:ascii="Times New Roman" w:hAnsi="Times New Roman"/>
          <w:szCs w:val="24"/>
        </w:rPr>
        <w:t xml:space="preserve">ei vaikas su negalia, kuriam nustatytas specialusis nuolatinės slaugos poreikis arba specialusis nuolatinės priežiūros (pagalbos) poreikis dėl protinio atsilikimo ar psichikos sutrikimų, gauna socialinę priežiūrą ar dienos socialinę globą ir </w:t>
      </w:r>
      <w:r w:rsidR="00E27F31">
        <w:rPr>
          <w:rFonts w:ascii="Times New Roman" w:hAnsi="Times New Roman"/>
          <w:szCs w:val="24"/>
        </w:rPr>
        <w:t>Į</w:t>
      </w:r>
      <w:r>
        <w:rPr>
          <w:rFonts w:ascii="Times New Roman" w:hAnsi="Times New Roman"/>
          <w:szCs w:val="24"/>
        </w:rPr>
        <w:t>staiga turi galimybę toliau tenkinti jo poreikius jam sulaukus pilnametystės, šių paslaugų teikimas, esant poreikiui, gali būti pra</w:t>
      </w:r>
      <w:r w:rsidR="008A4A68">
        <w:rPr>
          <w:rFonts w:ascii="Times New Roman" w:hAnsi="Times New Roman"/>
          <w:szCs w:val="24"/>
        </w:rPr>
        <w:t>t</w:t>
      </w:r>
      <w:r>
        <w:rPr>
          <w:rFonts w:ascii="Times New Roman" w:hAnsi="Times New Roman"/>
          <w:szCs w:val="24"/>
        </w:rPr>
        <w:t xml:space="preserve">ęsiamas neteikiant </w:t>
      </w:r>
      <w:r>
        <w:rPr>
          <w:rFonts w:ascii="Times New Roman" w:hAnsi="Times New Roman"/>
          <w:szCs w:val="24"/>
        </w:rPr>
        <w:lastRenderedPageBreak/>
        <w:t>naujo Prašymo ir iš naujo nenustatant asmens socialinių paslaugų poreikio</w:t>
      </w:r>
      <w:r w:rsidR="008A4A68">
        <w:rPr>
          <w:rFonts w:ascii="Times New Roman" w:hAnsi="Times New Roman"/>
          <w:szCs w:val="24"/>
        </w:rPr>
        <w:t xml:space="preserve"> Apraše nustatyta tvarka laikotarpiui iki 2 metų nuo asmens pilnametystės dienos. Apie galimybę ir poreikį tęsti socialinių paslaugų teikimą</w:t>
      </w:r>
      <w:r w:rsidR="00E27F31">
        <w:rPr>
          <w:rFonts w:ascii="Times New Roman" w:hAnsi="Times New Roman"/>
          <w:szCs w:val="24"/>
        </w:rPr>
        <w:t xml:space="preserve"> Įstaiga ne vėliau nei prieš 30 kalendorinių dienų, iki vaikas sulauks pilnametystės, raštu informuoja vaiko globėją (rūpintoją) ir Savivaldybės administracijos Socialinės paramos skyrių, priėmusį sprendimą dėl socialinių paslaugų skyrimo vaikui su negalia.</w:t>
      </w:r>
    </w:p>
    <w:p w14:paraId="6E7ECD80" w14:textId="2F0884DD" w:rsidR="00DF282B" w:rsidRPr="00AB047C" w:rsidRDefault="00E27F31" w:rsidP="00DF282B">
      <w:pPr>
        <w:tabs>
          <w:tab w:val="left" w:pos="851"/>
        </w:tabs>
        <w:jc w:val="both"/>
        <w:rPr>
          <w:rFonts w:ascii="Times New Roman" w:hAnsi="Times New Roman"/>
          <w:szCs w:val="24"/>
        </w:rPr>
      </w:pPr>
      <w:r>
        <w:rPr>
          <w:rFonts w:ascii="Times New Roman" w:hAnsi="Times New Roman"/>
          <w:bCs/>
          <w:szCs w:val="24"/>
        </w:rPr>
        <w:tab/>
        <w:t>16</w:t>
      </w:r>
      <w:r w:rsidR="00DF282B">
        <w:rPr>
          <w:rFonts w:ascii="Times New Roman" w:hAnsi="Times New Roman"/>
          <w:szCs w:val="24"/>
        </w:rPr>
        <w:t xml:space="preserve">. </w:t>
      </w:r>
      <w:r>
        <w:rPr>
          <w:rFonts w:ascii="Times New Roman" w:hAnsi="Times New Roman"/>
          <w:szCs w:val="24"/>
        </w:rPr>
        <w:t>Savivaldybės seniūnij</w:t>
      </w:r>
      <w:r w:rsidR="00DB4C18">
        <w:rPr>
          <w:rFonts w:ascii="Times New Roman" w:hAnsi="Times New Roman"/>
          <w:szCs w:val="24"/>
        </w:rPr>
        <w:t>ų</w:t>
      </w:r>
      <w:r>
        <w:rPr>
          <w:rFonts w:ascii="Times New Roman" w:hAnsi="Times New Roman"/>
          <w:szCs w:val="24"/>
        </w:rPr>
        <w:t xml:space="preserve"> s</w:t>
      </w:r>
      <w:r w:rsidR="00DF282B">
        <w:rPr>
          <w:rFonts w:ascii="Times New Roman" w:hAnsi="Times New Roman"/>
          <w:szCs w:val="24"/>
        </w:rPr>
        <w:t>pecialista</w:t>
      </w:r>
      <w:r w:rsidR="00DB4C18">
        <w:rPr>
          <w:rFonts w:ascii="Times New Roman" w:hAnsi="Times New Roman"/>
          <w:szCs w:val="24"/>
        </w:rPr>
        <w:t>i</w:t>
      </w:r>
      <w:r w:rsidR="00DF282B">
        <w:rPr>
          <w:rFonts w:ascii="Times New Roman" w:hAnsi="Times New Roman"/>
          <w:szCs w:val="24"/>
        </w:rPr>
        <w:t xml:space="preserve"> socialiniam darbui </w:t>
      </w:r>
      <w:r>
        <w:rPr>
          <w:rFonts w:ascii="Times New Roman" w:hAnsi="Times New Roman"/>
          <w:szCs w:val="24"/>
        </w:rPr>
        <w:t>(toliau – specialista</w:t>
      </w:r>
      <w:r w:rsidR="00DB4C18">
        <w:rPr>
          <w:rFonts w:ascii="Times New Roman" w:hAnsi="Times New Roman"/>
          <w:szCs w:val="24"/>
        </w:rPr>
        <w:t>i</w:t>
      </w:r>
      <w:r>
        <w:rPr>
          <w:rFonts w:ascii="Times New Roman" w:hAnsi="Times New Roman"/>
          <w:szCs w:val="24"/>
        </w:rPr>
        <w:t xml:space="preserve"> socialiniam darbui) </w:t>
      </w:r>
      <w:r w:rsidR="00DF282B">
        <w:rPr>
          <w:rFonts w:ascii="Times New Roman" w:hAnsi="Times New Roman"/>
          <w:szCs w:val="24"/>
        </w:rPr>
        <w:t xml:space="preserve">Prašymą registruoja Procesų ir dokumentų valdymo sistemoje (toliau – DVS), ir duomenis suveda į </w:t>
      </w:r>
      <w:r w:rsidR="00DF282B" w:rsidRPr="00AB047C">
        <w:rPr>
          <w:rFonts w:ascii="Times New Roman" w:hAnsi="Times New Roman"/>
          <w:szCs w:val="24"/>
        </w:rPr>
        <w:t>Socialinės paramos informacijos sistemos (toliau – SPIS) duomenų bazę</w:t>
      </w:r>
      <w:r w:rsidR="00DF282B">
        <w:rPr>
          <w:rFonts w:ascii="Times New Roman" w:hAnsi="Times New Roman"/>
          <w:szCs w:val="24"/>
        </w:rPr>
        <w:t>.</w:t>
      </w:r>
    </w:p>
    <w:p w14:paraId="4003D7E9" w14:textId="77777777" w:rsidR="00DF282B" w:rsidRPr="0040158C" w:rsidRDefault="00DF282B" w:rsidP="0040158C">
      <w:pPr>
        <w:tabs>
          <w:tab w:val="left" w:pos="851"/>
        </w:tabs>
        <w:rPr>
          <w:rFonts w:ascii="Times New Roman" w:hAnsi="Times New Roman"/>
          <w:bCs/>
          <w:szCs w:val="24"/>
        </w:rPr>
      </w:pPr>
    </w:p>
    <w:p w14:paraId="39B4EF10" w14:textId="7390FD6E" w:rsidR="00707379" w:rsidRDefault="00E27F31" w:rsidP="0013032A">
      <w:pPr>
        <w:tabs>
          <w:tab w:val="left" w:pos="851"/>
        </w:tabs>
        <w:jc w:val="center"/>
        <w:rPr>
          <w:rFonts w:ascii="Times New Roman" w:hAnsi="Times New Roman"/>
          <w:b/>
          <w:szCs w:val="24"/>
        </w:rPr>
      </w:pPr>
      <w:r>
        <w:rPr>
          <w:rFonts w:ascii="Times New Roman" w:hAnsi="Times New Roman"/>
          <w:b/>
          <w:szCs w:val="24"/>
        </w:rPr>
        <w:t>III SKYRIUS</w:t>
      </w:r>
    </w:p>
    <w:p w14:paraId="09DC2903" w14:textId="77777777" w:rsidR="00707379" w:rsidRPr="00AB047C" w:rsidRDefault="00707379" w:rsidP="00707379">
      <w:pPr>
        <w:pStyle w:val="Default"/>
        <w:jc w:val="center"/>
        <w:rPr>
          <w:b/>
        </w:rPr>
      </w:pPr>
      <w:r w:rsidRPr="00AB047C">
        <w:rPr>
          <w:b/>
        </w:rPr>
        <w:t xml:space="preserve">ASMENS (ŠEIMOS) SOCIALINIŲ PASLAUGŲ </w:t>
      </w:r>
      <w:r w:rsidRPr="00AB047C">
        <w:rPr>
          <w:b/>
          <w:bCs/>
        </w:rPr>
        <w:t xml:space="preserve">POREIKĮ </w:t>
      </w:r>
      <w:r w:rsidRPr="00AB047C">
        <w:rPr>
          <w:b/>
        </w:rPr>
        <w:t xml:space="preserve">IR </w:t>
      </w:r>
      <w:r>
        <w:rPr>
          <w:b/>
        </w:rPr>
        <w:t xml:space="preserve">SENYVO AMŽIAUS ASMENS BEI SUAUGUSIO ASMENS SU NEGALIA SOCIALINĖS GLOBOS POREIKĮ </w:t>
      </w:r>
      <w:r w:rsidRPr="00AB047C">
        <w:rPr>
          <w:b/>
          <w:bCs/>
        </w:rPr>
        <w:t>NUSTATANTYS SUBJEKTAI</w:t>
      </w:r>
    </w:p>
    <w:p w14:paraId="5E1E0EC9" w14:textId="77777777" w:rsidR="00707379" w:rsidRPr="00AB047C" w:rsidRDefault="00707379" w:rsidP="00707379">
      <w:pPr>
        <w:jc w:val="center"/>
        <w:rPr>
          <w:rFonts w:ascii="Times New Roman" w:hAnsi="Times New Roman"/>
          <w:b/>
          <w:szCs w:val="24"/>
        </w:rPr>
      </w:pPr>
    </w:p>
    <w:p w14:paraId="422A25C9" w14:textId="7C65AB15" w:rsidR="00707379" w:rsidRDefault="00707379" w:rsidP="00707379">
      <w:pPr>
        <w:tabs>
          <w:tab w:val="left" w:pos="851"/>
        </w:tabs>
        <w:jc w:val="both"/>
        <w:rPr>
          <w:rFonts w:ascii="Times New Roman" w:hAnsi="Times New Roman"/>
          <w:szCs w:val="24"/>
        </w:rPr>
      </w:pPr>
      <w:r w:rsidRPr="00AB047C">
        <w:rPr>
          <w:rFonts w:ascii="Times New Roman" w:hAnsi="Times New Roman"/>
          <w:szCs w:val="24"/>
        </w:rPr>
        <w:tab/>
      </w:r>
      <w:r w:rsidR="00E27F31">
        <w:rPr>
          <w:rFonts w:ascii="Times New Roman" w:hAnsi="Times New Roman"/>
          <w:szCs w:val="24"/>
        </w:rPr>
        <w:t>17</w:t>
      </w:r>
      <w:r w:rsidRPr="00AB047C">
        <w:rPr>
          <w:rFonts w:ascii="Times New Roman" w:hAnsi="Times New Roman"/>
          <w:szCs w:val="24"/>
        </w:rPr>
        <w:t>. Asmens (šeimos)</w:t>
      </w:r>
      <w:r>
        <w:rPr>
          <w:rFonts w:ascii="Times New Roman" w:hAnsi="Times New Roman"/>
          <w:szCs w:val="24"/>
        </w:rPr>
        <w:t xml:space="preserve">, pageidaujančio gauti socialines paslaugas, kurias finansuoja Savivaldybė iš savo biudžeto ar iš valstybės biudžeto specialių tikslinių dotacijų savivaldybių biudžetams, </w:t>
      </w:r>
      <w:r w:rsidRPr="00AB047C">
        <w:rPr>
          <w:rFonts w:ascii="Times New Roman" w:hAnsi="Times New Roman"/>
          <w:szCs w:val="24"/>
        </w:rPr>
        <w:t xml:space="preserve">socialinių paslaugų poreikį nustato </w:t>
      </w:r>
      <w:r>
        <w:rPr>
          <w:rFonts w:ascii="Times New Roman" w:hAnsi="Times New Roman"/>
          <w:szCs w:val="24"/>
        </w:rPr>
        <w:t>specialista</w:t>
      </w:r>
      <w:r w:rsidR="00DB4C18">
        <w:rPr>
          <w:rFonts w:ascii="Times New Roman" w:hAnsi="Times New Roman"/>
          <w:szCs w:val="24"/>
        </w:rPr>
        <w:t>i</w:t>
      </w:r>
      <w:r>
        <w:rPr>
          <w:rFonts w:ascii="Times New Roman" w:hAnsi="Times New Roman"/>
          <w:szCs w:val="24"/>
        </w:rPr>
        <w:t xml:space="preserve"> socialiniam darbui</w:t>
      </w:r>
      <w:r w:rsidRPr="00AB047C">
        <w:rPr>
          <w:rFonts w:ascii="Times New Roman" w:hAnsi="Times New Roman"/>
          <w:szCs w:val="24"/>
        </w:rPr>
        <w:t>.</w:t>
      </w:r>
    </w:p>
    <w:p w14:paraId="65F87805" w14:textId="5DE85985" w:rsidR="00707379" w:rsidRPr="00AB047C" w:rsidRDefault="00707379" w:rsidP="00707379">
      <w:pPr>
        <w:tabs>
          <w:tab w:val="left" w:pos="851"/>
        </w:tabs>
        <w:jc w:val="both"/>
        <w:rPr>
          <w:rFonts w:ascii="Times New Roman" w:hAnsi="Times New Roman"/>
          <w:szCs w:val="24"/>
        </w:rPr>
      </w:pPr>
      <w:r>
        <w:rPr>
          <w:rFonts w:ascii="Times New Roman" w:hAnsi="Times New Roman"/>
          <w:szCs w:val="24"/>
        </w:rPr>
        <w:tab/>
      </w:r>
      <w:r w:rsidR="00DB4C18">
        <w:rPr>
          <w:rFonts w:ascii="Times New Roman" w:hAnsi="Times New Roman"/>
          <w:szCs w:val="24"/>
        </w:rPr>
        <w:t>18</w:t>
      </w:r>
      <w:r>
        <w:rPr>
          <w:rFonts w:ascii="Times New Roman" w:hAnsi="Times New Roman"/>
          <w:szCs w:val="24"/>
        </w:rPr>
        <w:t xml:space="preserve">. Jei asmens (šeimos) socialinių paslaugų poreikiui nustatyti reikalingos kitų sričių specialistų išvados, specialistai socialiniam darbui gali kreiptis į atitinkamos srities specialistus reikalingoms išvadoms gauti. </w:t>
      </w:r>
    </w:p>
    <w:p w14:paraId="08213628" w14:textId="087676EA" w:rsidR="00707379" w:rsidRPr="00AB047C" w:rsidRDefault="00707379" w:rsidP="00707379">
      <w:pPr>
        <w:tabs>
          <w:tab w:val="left" w:pos="851"/>
        </w:tabs>
        <w:jc w:val="both"/>
        <w:rPr>
          <w:rFonts w:ascii="Times New Roman" w:hAnsi="Times New Roman"/>
          <w:szCs w:val="24"/>
        </w:rPr>
      </w:pPr>
      <w:r w:rsidRPr="00AB047C">
        <w:rPr>
          <w:rFonts w:ascii="Times New Roman" w:hAnsi="Times New Roman"/>
          <w:szCs w:val="24"/>
        </w:rPr>
        <w:tab/>
      </w:r>
      <w:r w:rsidR="00DB4C18">
        <w:rPr>
          <w:rFonts w:ascii="Times New Roman" w:hAnsi="Times New Roman"/>
          <w:szCs w:val="24"/>
        </w:rPr>
        <w:t>19</w:t>
      </w:r>
      <w:r w:rsidRPr="00AB047C">
        <w:rPr>
          <w:rFonts w:ascii="Times New Roman" w:hAnsi="Times New Roman"/>
          <w:szCs w:val="24"/>
        </w:rPr>
        <w:t>. Asmens (šeimos) socialinių paslaugų poreikį</w:t>
      </w:r>
      <w:r>
        <w:rPr>
          <w:rFonts w:ascii="Times New Roman" w:hAnsi="Times New Roman"/>
          <w:szCs w:val="24"/>
        </w:rPr>
        <w:t>, jei asmuo gauna socialines paslaugas socialinių paslaugų įstaigoje, esant poreikiui ar</w:t>
      </w:r>
      <w:r w:rsidRPr="00AB047C">
        <w:rPr>
          <w:rFonts w:ascii="Times New Roman" w:hAnsi="Times New Roman"/>
          <w:szCs w:val="24"/>
        </w:rPr>
        <w:t xml:space="preserve"> pasikeitus </w:t>
      </w:r>
      <w:r>
        <w:rPr>
          <w:rFonts w:ascii="Times New Roman" w:hAnsi="Times New Roman"/>
          <w:szCs w:val="24"/>
        </w:rPr>
        <w:t>asmens savarankiškumui</w:t>
      </w:r>
      <w:r w:rsidRPr="00AB047C">
        <w:rPr>
          <w:rFonts w:ascii="Times New Roman" w:hAnsi="Times New Roman"/>
          <w:szCs w:val="24"/>
        </w:rPr>
        <w:t xml:space="preserve">, nustato socialines paslaugas teikiančių įstaigų socialiniai darbuotojai. </w:t>
      </w:r>
    </w:p>
    <w:p w14:paraId="6A70F10B" w14:textId="77777777" w:rsidR="00707379" w:rsidRDefault="00707379" w:rsidP="0013032A">
      <w:pPr>
        <w:tabs>
          <w:tab w:val="left" w:pos="851"/>
        </w:tabs>
        <w:jc w:val="center"/>
        <w:rPr>
          <w:rFonts w:ascii="Times New Roman" w:hAnsi="Times New Roman"/>
          <w:b/>
          <w:szCs w:val="24"/>
        </w:rPr>
      </w:pPr>
    </w:p>
    <w:p w14:paraId="664E3DEB" w14:textId="7BA7ABA6" w:rsidR="0040158C" w:rsidRDefault="0040158C" w:rsidP="0013032A">
      <w:pPr>
        <w:tabs>
          <w:tab w:val="left" w:pos="851"/>
        </w:tabs>
        <w:jc w:val="center"/>
        <w:rPr>
          <w:rFonts w:ascii="Times New Roman" w:hAnsi="Times New Roman"/>
          <w:b/>
          <w:szCs w:val="24"/>
        </w:rPr>
      </w:pPr>
      <w:r>
        <w:rPr>
          <w:rFonts w:ascii="Times New Roman" w:hAnsi="Times New Roman"/>
          <w:b/>
          <w:szCs w:val="24"/>
        </w:rPr>
        <w:t>IV SKYRIUS</w:t>
      </w:r>
    </w:p>
    <w:p w14:paraId="02E3752C" w14:textId="02797329" w:rsidR="0013032A" w:rsidRPr="00AB047C" w:rsidRDefault="0013032A" w:rsidP="0013032A">
      <w:pPr>
        <w:tabs>
          <w:tab w:val="left" w:pos="851"/>
        </w:tabs>
        <w:jc w:val="center"/>
        <w:rPr>
          <w:rFonts w:ascii="Times New Roman" w:hAnsi="Times New Roman"/>
          <w:b/>
          <w:szCs w:val="24"/>
        </w:rPr>
      </w:pPr>
      <w:r w:rsidRPr="00AB047C">
        <w:rPr>
          <w:rFonts w:ascii="Times New Roman" w:hAnsi="Times New Roman"/>
          <w:b/>
          <w:szCs w:val="24"/>
        </w:rPr>
        <w:t xml:space="preserve">ASMENS (ŠEIMOS) SOCIALINIŲ PASLAUGŲ POREIKIO </w:t>
      </w:r>
      <w:r w:rsidR="0040158C">
        <w:rPr>
          <w:rFonts w:ascii="Times New Roman" w:hAnsi="Times New Roman"/>
          <w:b/>
          <w:szCs w:val="24"/>
        </w:rPr>
        <w:t xml:space="preserve">IR </w:t>
      </w:r>
      <w:r w:rsidR="00651320">
        <w:rPr>
          <w:rFonts w:ascii="Times New Roman" w:hAnsi="Times New Roman"/>
          <w:b/>
          <w:szCs w:val="24"/>
        </w:rPr>
        <w:t xml:space="preserve">SENYVO AMŽIAUS ASMENS BEI </w:t>
      </w:r>
      <w:r w:rsidR="00522F95">
        <w:rPr>
          <w:rFonts w:ascii="Times New Roman" w:hAnsi="Times New Roman"/>
          <w:b/>
          <w:szCs w:val="24"/>
        </w:rPr>
        <w:t xml:space="preserve">SUAUGUSIO </w:t>
      </w:r>
      <w:r w:rsidR="00651320">
        <w:rPr>
          <w:rFonts w:ascii="Times New Roman" w:hAnsi="Times New Roman"/>
          <w:b/>
          <w:szCs w:val="24"/>
        </w:rPr>
        <w:t xml:space="preserve">ASMENS SU NEGALIA SOCIALINĖS GLOBOS POREIKIO </w:t>
      </w:r>
      <w:r w:rsidRPr="00AB047C">
        <w:rPr>
          <w:rFonts w:ascii="Times New Roman" w:hAnsi="Times New Roman"/>
          <w:b/>
          <w:szCs w:val="24"/>
        </w:rPr>
        <w:t>NUSTATYMA</w:t>
      </w:r>
      <w:r w:rsidR="002A3449">
        <w:rPr>
          <w:rFonts w:ascii="Times New Roman" w:hAnsi="Times New Roman"/>
          <w:b/>
          <w:szCs w:val="24"/>
        </w:rPr>
        <w:t>S</w:t>
      </w:r>
    </w:p>
    <w:p w14:paraId="6B12D081" w14:textId="77777777" w:rsidR="0013032A" w:rsidRPr="00AB047C" w:rsidRDefault="0013032A" w:rsidP="0013032A">
      <w:pPr>
        <w:tabs>
          <w:tab w:val="left" w:pos="851"/>
        </w:tabs>
        <w:jc w:val="center"/>
        <w:rPr>
          <w:rFonts w:ascii="Times New Roman" w:hAnsi="Times New Roman"/>
          <w:b/>
          <w:szCs w:val="24"/>
        </w:rPr>
      </w:pPr>
    </w:p>
    <w:p w14:paraId="4BD5D58F" w14:textId="4184DF53"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DB4C18">
        <w:rPr>
          <w:rFonts w:ascii="Times New Roman" w:hAnsi="Times New Roman"/>
          <w:szCs w:val="24"/>
        </w:rPr>
        <w:t>20</w:t>
      </w:r>
      <w:r w:rsidRPr="00AB047C">
        <w:rPr>
          <w:rFonts w:ascii="Times New Roman" w:hAnsi="Times New Roman"/>
          <w:szCs w:val="24"/>
        </w:rPr>
        <w:t xml:space="preserve">. Asmens socialinių paslaugų poreikis nustatomas individualiai pagal asmens nesavarankiškumą </w:t>
      </w:r>
      <w:r w:rsidR="00DB4C18">
        <w:rPr>
          <w:rFonts w:ascii="Times New Roman" w:hAnsi="Times New Roman"/>
          <w:szCs w:val="24"/>
        </w:rPr>
        <w:t>bei</w:t>
      </w:r>
      <w:r w:rsidRPr="00AB047C">
        <w:rPr>
          <w:rFonts w:ascii="Times New Roman" w:hAnsi="Times New Roman"/>
          <w:szCs w:val="24"/>
        </w:rPr>
        <w:t xml:space="preserve"> galimybes savarankiškumą ugdyti ar kompensuoti asmens interesus ir poreikius atitinkančiomis socialinėmis paslaugomis.</w:t>
      </w:r>
    </w:p>
    <w:p w14:paraId="656EA0B2" w14:textId="5B57327E"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DB4C18">
        <w:rPr>
          <w:rFonts w:ascii="Times New Roman" w:hAnsi="Times New Roman"/>
          <w:szCs w:val="24"/>
        </w:rPr>
        <w:t>21</w:t>
      </w:r>
      <w:r w:rsidRPr="00AB047C">
        <w:rPr>
          <w:rFonts w:ascii="Times New Roman" w:hAnsi="Times New Roman"/>
          <w:szCs w:val="24"/>
        </w:rPr>
        <w:t xml:space="preserve">. Šeimos socialinių paslaugų poreikis nustatomas kompleksiškai vertinant šeimos narių gebėjimus, galimybes ir motyvaciją spręsti savo šeimos socialines problemas, palaikyti ryšius su visuomene bei galimybes </w:t>
      </w:r>
      <w:r w:rsidR="002A3449">
        <w:rPr>
          <w:rFonts w:ascii="Times New Roman" w:hAnsi="Times New Roman"/>
          <w:szCs w:val="24"/>
        </w:rPr>
        <w:t xml:space="preserve">tai </w:t>
      </w:r>
      <w:r w:rsidRPr="00AB047C">
        <w:rPr>
          <w:rFonts w:ascii="Times New Roman" w:hAnsi="Times New Roman"/>
          <w:szCs w:val="24"/>
        </w:rPr>
        <w:t xml:space="preserve">ugdyti </w:t>
      </w:r>
      <w:r w:rsidR="002A3449">
        <w:rPr>
          <w:rFonts w:ascii="Times New Roman" w:hAnsi="Times New Roman"/>
          <w:szCs w:val="24"/>
        </w:rPr>
        <w:t>a</w:t>
      </w:r>
      <w:r w:rsidRPr="00AB047C">
        <w:rPr>
          <w:rFonts w:ascii="Times New Roman" w:hAnsi="Times New Roman"/>
          <w:szCs w:val="24"/>
        </w:rPr>
        <w:t>r kompensuoti šeimos interesus ir poreikius atitinkančiomis bendrosiomis socialinėmis paslaugomis ar socialine priežiūra.</w:t>
      </w:r>
    </w:p>
    <w:p w14:paraId="23727128" w14:textId="2DB6FAC8" w:rsidR="002A3449" w:rsidRDefault="002A3449" w:rsidP="0013032A">
      <w:pPr>
        <w:tabs>
          <w:tab w:val="left" w:pos="851"/>
        </w:tabs>
        <w:jc w:val="both"/>
        <w:rPr>
          <w:rFonts w:ascii="Times New Roman" w:hAnsi="Times New Roman"/>
          <w:szCs w:val="24"/>
        </w:rPr>
      </w:pPr>
      <w:r>
        <w:rPr>
          <w:rFonts w:ascii="Times New Roman" w:hAnsi="Times New Roman"/>
          <w:szCs w:val="24"/>
        </w:rPr>
        <w:tab/>
      </w:r>
      <w:r w:rsidR="00DB4C18">
        <w:rPr>
          <w:rFonts w:ascii="Times New Roman" w:hAnsi="Times New Roman"/>
          <w:szCs w:val="24"/>
        </w:rPr>
        <w:t>22</w:t>
      </w:r>
      <w:r>
        <w:rPr>
          <w:rFonts w:ascii="Times New Roman" w:hAnsi="Times New Roman"/>
          <w:szCs w:val="24"/>
        </w:rPr>
        <w:t>. Asmeniui (šeimai) gali būti nustatytas kelių rūšių socialin</w:t>
      </w:r>
      <w:r w:rsidR="00DB4C18">
        <w:rPr>
          <w:rFonts w:ascii="Times New Roman" w:hAnsi="Times New Roman"/>
          <w:szCs w:val="24"/>
        </w:rPr>
        <w:t>ių</w:t>
      </w:r>
      <w:r>
        <w:rPr>
          <w:rFonts w:ascii="Times New Roman" w:hAnsi="Times New Roman"/>
          <w:szCs w:val="24"/>
        </w:rPr>
        <w:t xml:space="preserve"> paslaugų poreikis.</w:t>
      </w:r>
    </w:p>
    <w:p w14:paraId="5FBF8B18" w14:textId="60D2A64F" w:rsidR="00593A63" w:rsidRDefault="00593A63" w:rsidP="0013032A">
      <w:pPr>
        <w:tabs>
          <w:tab w:val="left" w:pos="851"/>
        </w:tabs>
        <w:jc w:val="both"/>
        <w:rPr>
          <w:rFonts w:ascii="Times New Roman" w:hAnsi="Times New Roman"/>
          <w:szCs w:val="24"/>
        </w:rPr>
      </w:pPr>
      <w:r>
        <w:rPr>
          <w:rFonts w:ascii="Times New Roman" w:hAnsi="Times New Roman"/>
          <w:szCs w:val="24"/>
        </w:rPr>
        <w:tab/>
        <w:t>23. Nustatant asmens, kuris gyvena kartu su šeima (globėjais, rūpintojais), socialinių paslaugų poreikį, gali būti nustatomas ir asmens šeimos (globėjų, rūpintojų) socialinių paslaugų poreikis.</w:t>
      </w:r>
    </w:p>
    <w:p w14:paraId="0C430D27" w14:textId="5FE3DB7D" w:rsidR="00593A63" w:rsidRDefault="00593A63" w:rsidP="0013032A">
      <w:pPr>
        <w:tabs>
          <w:tab w:val="left" w:pos="851"/>
        </w:tabs>
        <w:jc w:val="both"/>
        <w:rPr>
          <w:rFonts w:ascii="Times New Roman" w:hAnsi="Times New Roman"/>
          <w:szCs w:val="24"/>
        </w:rPr>
      </w:pPr>
      <w:r>
        <w:rPr>
          <w:rFonts w:ascii="Times New Roman" w:hAnsi="Times New Roman"/>
          <w:szCs w:val="24"/>
        </w:rPr>
        <w:tab/>
        <w:t>24. Specialistai socialiniam darbui asmens (šeimos) socialinių paslaugų poreikį nustato užpildydami Asmens (šeimos) socialinių paslaugų poreikio vertinimo formą (1 priedą, patvirtintą Lietuvos Respublikos socialinės apsaugos ir darbo ministro 2022 m. birželio 30 d. įsakym</w:t>
      </w:r>
      <w:r w:rsidR="00C46D67">
        <w:rPr>
          <w:rFonts w:ascii="Times New Roman" w:hAnsi="Times New Roman"/>
          <w:szCs w:val="24"/>
        </w:rPr>
        <w:t>u</w:t>
      </w:r>
      <w:r>
        <w:rPr>
          <w:rFonts w:ascii="Times New Roman" w:hAnsi="Times New Roman"/>
          <w:szCs w:val="24"/>
        </w:rPr>
        <w:t xml:space="preserve"> </w:t>
      </w:r>
      <w:r w:rsidR="00C46D67">
        <w:rPr>
          <w:rFonts w:ascii="Times New Roman" w:hAnsi="Times New Roman"/>
          <w:szCs w:val="24"/>
        </w:rPr>
        <w:br/>
      </w:r>
      <w:r>
        <w:rPr>
          <w:rFonts w:ascii="Times New Roman" w:hAnsi="Times New Roman"/>
          <w:szCs w:val="24"/>
        </w:rPr>
        <w:t>Nr. A1-448 „Dėl Lietuvos Respublikos socialinės apsaugos ir darbo ministro 2006 m. balandžio 5 d. įsakymo Nr.</w:t>
      </w:r>
      <w:r w:rsidR="00506D35">
        <w:rPr>
          <w:rFonts w:ascii="Times New Roman" w:hAnsi="Times New Roman"/>
          <w:szCs w:val="24"/>
        </w:rPr>
        <w:t xml:space="preserve"> </w:t>
      </w:r>
      <w:r>
        <w:rPr>
          <w:rFonts w:ascii="Times New Roman" w:hAnsi="Times New Roman"/>
          <w:szCs w:val="24"/>
        </w:rPr>
        <w:t>A1-94 „Dėl Asmens (šeimos) socialinių paslaugų poreikio nustatymo ir skyrimo tvarkos aprašo ir Senyvo amžiaus asmens bei suaugusio asmens su negalia socialinės globos poreikio nustatymo metodikos patvirtinimo“ pakeitimo“</w:t>
      </w:r>
      <w:r w:rsidR="00C46D67">
        <w:rPr>
          <w:rFonts w:ascii="Times New Roman" w:hAnsi="Times New Roman"/>
          <w:szCs w:val="24"/>
        </w:rPr>
        <w:t>)</w:t>
      </w:r>
      <w:r w:rsidR="009C1479">
        <w:rPr>
          <w:rFonts w:ascii="Times New Roman" w:hAnsi="Times New Roman"/>
          <w:szCs w:val="24"/>
        </w:rPr>
        <w:t xml:space="preserve"> (toliau – socialinių paslaugų poreikio vertinimo forma)</w:t>
      </w:r>
      <w:r w:rsidR="00C46D67">
        <w:rPr>
          <w:rFonts w:ascii="Times New Roman" w:hAnsi="Times New Roman"/>
          <w:szCs w:val="24"/>
        </w:rPr>
        <w:t>.</w:t>
      </w:r>
    </w:p>
    <w:p w14:paraId="11FBC1CD" w14:textId="05A03DF4" w:rsidR="00C46D67" w:rsidRDefault="00C46D67" w:rsidP="0013032A">
      <w:pPr>
        <w:tabs>
          <w:tab w:val="left" w:pos="851"/>
        </w:tabs>
        <w:jc w:val="both"/>
        <w:rPr>
          <w:rFonts w:ascii="Times New Roman" w:hAnsi="Times New Roman"/>
          <w:szCs w:val="24"/>
        </w:rPr>
      </w:pPr>
      <w:r>
        <w:rPr>
          <w:rFonts w:ascii="Times New Roman" w:hAnsi="Times New Roman"/>
          <w:szCs w:val="24"/>
        </w:rPr>
        <w:tab/>
        <w:t xml:space="preserve">25. Jei kreipiamasi dėl vaikų dienos socialinės priežiūros skyrimo, – Vaikų dienos socialinės priežiūros poreikio vertinimo formą (4 priedą, patvirtintą Lietuvos Respublikos socialinės apsaugos </w:t>
      </w:r>
      <w:r>
        <w:rPr>
          <w:rFonts w:ascii="Times New Roman" w:hAnsi="Times New Roman"/>
          <w:szCs w:val="24"/>
        </w:rPr>
        <w:lastRenderedPageBreak/>
        <w:t>ir darbo ministro 2022 m. birželio 30 d. įsakymo Nr. A1-448 „Dėl Lietuvos Respublikos socialinės apsaugos ir darbo ministro 2006 m. balandžio 5 d. įsakymo Nr.A1-94 „Dėl Asmens (šeimos) socialinių paslaugų poreikio nustatymo ir skyrimo tvarkos aprašo ir Senyvo amžiaus asmens bei suaugusio asmens su negalia socialinės globos poreikio nustatymo metodikos patvirtinimo“ pakeitimo“ 1.1.19 papunkčiu), užpildo Įstaigos socialinis darbuotojas.</w:t>
      </w:r>
    </w:p>
    <w:p w14:paraId="6017AD05" w14:textId="72983953" w:rsidR="0013032A" w:rsidRPr="00AB047C" w:rsidRDefault="00C46D67"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6</w:t>
      </w:r>
      <w:r w:rsidR="0013032A" w:rsidRPr="00AB047C">
        <w:rPr>
          <w:rFonts w:ascii="Times New Roman" w:hAnsi="Times New Roman"/>
          <w:szCs w:val="24"/>
        </w:rPr>
        <w:t xml:space="preserve">. </w:t>
      </w:r>
      <w:r w:rsidR="008E1813">
        <w:rPr>
          <w:rFonts w:ascii="Times New Roman" w:hAnsi="Times New Roman"/>
          <w:szCs w:val="24"/>
        </w:rPr>
        <w:t>Nustatant a</w:t>
      </w:r>
      <w:r w:rsidR="0013032A" w:rsidRPr="00AB047C">
        <w:rPr>
          <w:rFonts w:ascii="Times New Roman" w:hAnsi="Times New Roman"/>
          <w:szCs w:val="24"/>
        </w:rPr>
        <w:t xml:space="preserve">smens </w:t>
      </w:r>
      <w:r w:rsidR="008E1813">
        <w:rPr>
          <w:rFonts w:ascii="Times New Roman" w:hAnsi="Times New Roman"/>
          <w:szCs w:val="24"/>
        </w:rPr>
        <w:t xml:space="preserve">(šeimos) </w:t>
      </w:r>
      <w:r w:rsidR="0013032A" w:rsidRPr="00AB047C">
        <w:rPr>
          <w:rFonts w:ascii="Times New Roman" w:hAnsi="Times New Roman"/>
          <w:szCs w:val="24"/>
        </w:rPr>
        <w:t>socialinių paslaugų poreik</w:t>
      </w:r>
      <w:r w:rsidR="008E1813">
        <w:rPr>
          <w:rFonts w:ascii="Times New Roman" w:hAnsi="Times New Roman"/>
          <w:szCs w:val="24"/>
        </w:rPr>
        <w:t xml:space="preserve">į, </w:t>
      </w:r>
      <w:r w:rsidR="009C1479">
        <w:rPr>
          <w:rFonts w:ascii="Times New Roman" w:hAnsi="Times New Roman"/>
          <w:szCs w:val="24"/>
        </w:rPr>
        <w:t>įvertinamas asmens (vaiko, šeimos) socialinis savarankiškumas</w:t>
      </w:r>
      <w:r w:rsidR="0013032A" w:rsidRPr="00AB047C">
        <w:rPr>
          <w:rFonts w:ascii="Times New Roman" w:hAnsi="Times New Roman"/>
          <w:szCs w:val="24"/>
        </w:rPr>
        <w:t>.</w:t>
      </w:r>
    </w:p>
    <w:p w14:paraId="0755894A" w14:textId="183697FD"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7</w:t>
      </w:r>
      <w:r w:rsidRPr="00AB047C">
        <w:rPr>
          <w:rFonts w:ascii="Times New Roman" w:hAnsi="Times New Roman"/>
          <w:szCs w:val="24"/>
        </w:rPr>
        <w:t>. Išskiriamos šios asmens socialinių paslaugų poreikių rūšys:</w:t>
      </w:r>
    </w:p>
    <w:p w14:paraId="778081A5" w14:textId="7846E997"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7</w:t>
      </w:r>
      <w:r w:rsidRPr="00AB047C">
        <w:rPr>
          <w:rFonts w:ascii="Times New Roman" w:hAnsi="Times New Roman"/>
          <w:szCs w:val="24"/>
        </w:rPr>
        <w:t>.1. asmens poreikiai, kurie gali būti tenkinami bendrosiomis socialinėmis paslaugomis ar socialine priežiūra;</w:t>
      </w:r>
    </w:p>
    <w:p w14:paraId="17FA85C3" w14:textId="6316D975" w:rsidR="0013032A"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7</w:t>
      </w:r>
      <w:r w:rsidRPr="00AB047C">
        <w:rPr>
          <w:rFonts w:ascii="Times New Roman" w:hAnsi="Times New Roman"/>
          <w:szCs w:val="24"/>
        </w:rPr>
        <w:t>.2. asmens poreikiai, kurie gali būti tenkinami socialine globa.</w:t>
      </w:r>
    </w:p>
    <w:p w14:paraId="7B5D5B7C" w14:textId="0DB4B007"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 Išskiriamos šios asmenų socialinės grupės:</w:t>
      </w:r>
    </w:p>
    <w:p w14:paraId="3C098296" w14:textId="71F30624"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.1. likę be tėvų globos vaikai ir jų šeimos;</w:t>
      </w:r>
    </w:p>
    <w:p w14:paraId="3C141F8F" w14:textId="082D4C7A"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.2. socialinę riziką patiriantys vaikai ir jų šeimos;</w:t>
      </w:r>
    </w:p>
    <w:p w14:paraId="1F5C138C" w14:textId="200A96E5"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.3. vaikai su negalia ir jų šeimos;</w:t>
      </w:r>
    </w:p>
    <w:p w14:paraId="6DD0FDB1" w14:textId="5B61AEF4"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.4. senyvo amžiaus asmenys ir jų šeimos;</w:t>
      </w:r>
    </w:p>
    <w:p w14:paraId="6D65CC6F" w14:textId="01273E29"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.5. suaugę asmenys su negalia ir jų šeimos;</w:t>
      </w:r>
    </w:p>
    <w:p w14:paraId="133E59A4" w14:textId="5A6921B6"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.6. socialinę riziką</w:t>
      </w:r>
      <w:r w:rsidR="009C1479">
        <w:rPr>
          <w:rFonts w:ascii="Times New Roman" w:hAnsi="Times New Roman"/>
          <w:szCs w:val="24"/>
        </w:rPr>
        <w:t xml:space="preserve"> patiriantys suaugę asmenys</w:t>
      </w:r>
      <w:r>
        <w:rPr>
          <w:rFonts w:ascii="Times New Roman" w:hAnsi="Times New Roman"/>
          <w:szCs w:val="24"/>
        </w:rPr>
        <w:t xml:space="preserve"> ir jų šeimos;</w:t>
      </w:r>
    </w:p>
    <w:p w14:paraId="133E016B" w14:textId="4BFB02CD" w:rsidR="008E1813" w:rsidRDefault="008E1813" w:rsidP="0013032A">
      <w:pPr>
        <w:tabs>
          <w:tab w:val="left" w:pos="851"/>
        </w:tabs>
        <w:jc w:val="both"/>
        <w:rPr>
          <w:rFonts w:ascii="Times New Roman" w:hAnsi="Times New Roman"/>
          <w:szCs w:val="24"/>
        </w:rPr>
      </w:pPr>
      <w:r>
        <w:rPr>
          <w:rFonts w:ascii="Times New Roman" w:hAnsi="Times New Roman"/>
          <w:szCs w:val="24"/>
        </w:rPr>
        <w:tab/>
      </w:r>
      <w:r w:rsidR="009C1479">
        <w:rPr>
          <w:rFonts w:ascii="Times New Roman" w:hAnsi="Times New Roman"/>
          <w:szCs w:val="24"/>
        </w:rPr>
        <w:t>2</w:t>
      </w:r>
      <w:r w:rsidR="000D69BE">
        <w:rPr>
          <w:rFonts w:ascii="Times New Roman" w:hAnsi="Times New Roman"/>
          <w:szCs w:val="24"/>
        </w:rPr>
        <w:t>8</w:t>
      </w:r>
      <w:r>
        <w:rPr>
          <w:rFonts w:ascii="Times New Roman" w:hAnsi="Times New Roman"/>
          <w:szCs w:val="24"/>
        </w:rPr>
        <w:t>.7 socialinę riziką</w:t>
      </w:r>
      <w:r w:rsidR="003B0CF5">
        <w:rPr>
          <w:rFonts w:ascii="Times New Roman" w:hAnsi="Times New Roman"/>
          <w:szCs w:val="24"/>
        </w:rPr>
        <w:t xml:space="preserve"> patiriančios šeimos</w:t>
      </w:r>
      <w:r w:rsidR="00623B9F">
        <w:rPr>
          <w:rFonts w:ascii="Times New Roman" w:hAnsi="Times New Roman"/>
          <w:szCs w:val="24"/>
        </w:rPr>
        <w:t>;</w:t>
      </w:r>
    </w:p>
    <w:p w14:paraId="5306A6DB" w14:textId="1E40E727" w:rsidR="00623B9F" w:rsidRDefault="00623B9F" w:rsidP="0013032A">
      <w:pPr>
        <w:tabs>
          <w:tab w:val="left" w:pos="851"/>
        </w:tabs>
        <w:jc w:val="both"/>
        <w:rPr>
          <w:rFonts w:ascii="Times New Roman" w:hAnsi="Times New Roman"/>
          <w:szCs w:val="24"/>
        </w:rPr>
      </w:pPr>
      <w:r>
        <w:rPr>
          <w:rFonts w:ascii="Times New Roman" w:hAnsi="Times New Roman"/>
          <w:szCs w:val="24"/>
        </w:rPr>
        <w:tab/>
      </w:r>
      <w:r w:rsidR="003B0CF5">
        <w:rPr>
          <w:rFonts w:ascii="Times New Roman" w:hAnsi="Times New Roman"/>
          <w:szCs w:val="24"/>
        </w:rPr>
        <w:t>2</w:t>
      </w:r>
      <w:r w:rsidR="000D69BE">
        <w:rPr>
          <w:rFonts w:ascii="Times New Roman" w:hAnsi="Times New Roman"/>
          <w:szCs w:val="24"/>
        </w:rPr>
        <w:t>8</w:t>
      </w:r>
      <w:r>
        <w:rPr>
          <w:rFonts w:ascii="Times New Roman" w:hAnsi="Times New Roman"/>
          <w:szCs w:val="24"/>
        </w:rPr>
        <w:t>.8. kiti asmenys (vaikai, turintys raidos ar emocijų sutrikimų, mažiau galimybių turintis jaunimas, sulaukę pilnametystės asmenys, kuriems buvo teikta socialinė globa).</w:t>
      </w:r>
    </w:p>
    <w:p w14:paraId="3AF07512" w14:textId="49545699" w:rsidR="003B0CF5" w:rsidRDefault="003B0CF5" w:rsidP="0013032A">
      <w:pPr>
        <w:tabs>
          <w:tab w:val="left" w:pos="851"/>
        </w:tabs>
        <w:jc w:val="both"/>
        <w:rPr>
          <w:rFonts w:ascii="Times New Roman" w:hAnsi="Times New Roman"/>
          <w:szCs w:val="24"/>
        </w:rPr>
      </w:pPr>
      <w:r>
        <w:rPr>
          <w:rFonts w:ascii="Times New Roman" w:hAnsi="Times New Roman"/>
          <w:szCs w:val="24"/>
        </w:rPr>
        <w:tab/>
        <w:t xml:space="preserve">29. </w:t>
      </w:r>
      <w:r w:rsidRPr="00AB047C">
        <w:rPr>
          <w:rFonts w:ascii="Times New Roman" w:hAnsi="Times New Roman"/>
          <w:szCs w:val="24"/>
        </w:rPr>
        <w:t>Jei asmuo (šeima) pageidauja gauti bendrąsias socialines paslaugas</w:t>
      </w:r>
      <w:r w:rsidR="005E4C88">
        <w:rPr>
          <w:rFonts w:ascii="Times New Roman" w:hAnsi="Times New Roman"/>
          <w:szCs w:val="24"/>
        </w:rPr>
        <w:t>,</w:t>
      </w:r>
      <w:r w:rsidRPr="00AB047C">
        <w:rPr>
          <w:rFonts w:ascii="Times New Roman" w:hAnsi="Times New Roman"/>
          <w:szCs w:val="24"/>
        </w:rPr>
        <w:t xml:space="preserve"> asmens (šeimos) socialinių paslaugų poreikio vertinimas neatliekamas.</w:t>
      </w:r>
    </w:p>
    <w:p w14:paraId="59D9964C" w14:textId="03CD4F69" w:rsidR="003B0CF5" w:rsidRDefault="003B0CF5" w:rsidP="0013032A">
      <w:pPr>
        <w:tabs>
          <w:tab w:val="left" w:pos="851"/>
        </w:tabs>
        <w:jc w:val="both"/>
        <w:rPr>
          <w:rFonts w:ascii="Times New Roman" w:hAnsi="Times New Roman"/>
          <w:szCs w:val="24"/>
        </w:rPr>
      </w:pPr>
      <w:r>
        <w:rPr>
          <w:rFonts w:ascii="Times New Roman" w:hAnsi="Times New Roman"/>
          <w:szCs w:val="24"/>
        </w:rPr>
        <w:tab/>
        <w:t>30. Nustatant asmens socialinių paslaugų poreikį, prioritetas</w:t>
      </w:r>
      <w:r w:rsidR="00D14597">
        <w:rPr>
          <w:rFonts w:ascii="Times New Roman" w:hAnsi="Times New Roman"/>
          <w:szCs w:val="24"/>
        </w:rPr>
        <w:t xml:space="preserve"> teikiamas alternatyvioms institucinei ilgalaikei socialinei globai stacionarioje Įstaigoje paslaugoms, teikiamoms </w:t>
      </w:r>
      <w:r w:rsidR="005E4C88">
        <w:rPr>
          <w:rFonts w:ascii="Times New Roman" w:hAnsi="Times New Roman"/>
          <w:szCs w:val="24"/>
        </w:rPr>
        <w:t xml:space="preserve">      </w:t>
      </w:r>
      <w:r w:rsidR="00D14597">
        <w:rPr>
          <w:rFonts w:ascii="Times New Roman" w:hAnsi="Times New Roman"/>
          <w:szCs w:val="24"/>
        </w:rPr>
        <w:t xml:space="preserve">bendruomenėje, </w:t>
      </w:r>
      <w:r w:rsidR="005E4C88">
        <w:rPr>
          <w:rFonts w:ascii="Times New Roman" w:hAnsi="Times New Roman"/>
          <w:szCs w:val="24"/>
        </w:rPr>
        <w:t xml:space="preserve">– </w:t>
      </w:r>
      <w:r w:rsidR="00D14597">
        <w:rPr>
          <w:rFonts w:ascii="Times New Roman" w:hAnsi="Times New Roman"/>
          <w:szCs w:val="24"/>
        </w:rPr>
        <w:t>socialinei priežiūrai, trumpalaikei socialinei globai, dienos socialinei globai asmens namuose, dienos centre, ilgalaikei (trumpalaikei) socialinei globai grupinio gyvenimo namuose.</w:t>
      </w:r>
    </w:p>
    <w:p w14:paraId="16F81B56" w14:textId="081F6DFE" w:rsidR="0013032A" w:rsidRDefault="00623B9F" w:rsidP="0013032A">
      <w:pPr>
        <w:tabs>
          <w:tab w:val="left" w:pos="851"/>
        </w:tabs>
        <w:jc w:val="both"/>
        <w:rPr>
          <w:rFonts w:ascii="Times New Roman" w:hAnsi="Times New Roman"/>
          <w:szCs w:val="24"/>
        </w:rPr>
      </w:pPr>
      <w:r>
        <w:rPr>
          <w:rFonts w:ascii="Times New Roman" w:hAnsi="Times New Roman"/>
          <w:szCs w:val="24"/>
        </w:rPr>
        <w:tab/>
      </w:r>
      <w:r w:rsidR="00D14597">
        <w:rPr>
          <w:rFonts w:ascii="Times New Roman" w:hAnsi="Times New Roman"/>
          <w:szCs w:val="24"/>
        </w:rPr>
        <w:t>31</w:t>
      </w:r>
      <w:r w:rsidR="0013032A" w:rsidRPr="00AB047C">
        <w:rPr>
          <w:rFonts w:ascii="Times New Roman" w:hAnsi="Times New Roman"/>
          <w:szCs w:val="24"/>
        </w:rPr>
        <w:t xml:space="preserve">. </w:t>
      </w:r>
      <w:r w:rsidR="00D94487">
        <w:rPr>
          <w:rFonts w:ascii="Times New Roman" w:hAnsi="Times New Roman"/>
          <w:szCs w:val="24"/>
        </w:rPr>
        <w:t>S</w:t>
      </w:r>
      <w:r w:rsidR="0013032A" w:rsidRPr="00AB047C">
        <w:rPr>
          <w:rFonts w:ascii="Times New Roman" w:hAnsi="Times New Roman"/>
          <w:szCs w:val="24"/>
        </w:rPr>
        <w:t>pecialistas socialiniam darbui ne vėliau kaip per 1</w:t>
      </w:r>
      <w:r w:rsidR="00D94487">
        <w:rPr>
          <w:rFonts w:ascii="Times New Roman" w:hAnsi="Times New Roman"/>
          <w:szCs w:val="24"/>
        </w:rPr>
        <w:t>0</w:t>
      </w:r>
      <w:r w:rsidR="0013032A" w:rsidRPr="00AB047C">
        <w:rPr>
          <w:rFonts w:ascii="Times New Roman" w:hAnsi="Times New Roman"/>
          <w:szCs w:val="24"/>
        </w:rPr>
        <w:t xml:space="preserve"> kalendorinių dienų nuo </w:t>
      </w:r>
      <w:r w:rsidR="00D94487">
        <w:rPr>
          <w:rFonts w:ascii="Times New Roman" w:hAnsi="Times New Roman"/>
          <w:szCs w:val="24"/>
        </w:rPr>
        <w:t>P</w:t>
      </w:r>
      <w:r w:rsidR="0013032A" w:rsidRPr="00AB047C">
        <w:rPr>
          <w:rFonts w:ascii="Times New Roman" w:hAnsi="Times New Roman"/>
          <w:szCs w:val="24"/>
        </w:rPr>
        <w:t xml:space="preserve">rašymo gavimo dienos privalo nustatyti asmens (šeimos) socialinių paslaugų poreikį </w:t>
      </w:r>
      <w:r w:rsidR="00D14597">
        <w:rPr>
          <w:rFonts w:ascii="Times New Roman" w:hAnsi="Times New Roman"/>
          <w:szCs w:val="24"/>
        </w:rPr>
        <w:t>u</w:t>
      </w:r>
      <w:r w:rsidR="0013032A" w:rsidRPr="00AB047C">
        <w:rPr>
          <w:rFonts w:ascii="Times New Roman" w:hAnsi="Times New Roman"/>
          <w:szCs w:val="24"/>
        </w:rPr>
        <w:t>žpildy</w:t>
      </w:r>
      <w:r w:rsidR="00D14597">
        <w:rPr>
          <w:rFonts w:ascii="Times New Roman" w:hAnsi="Times New Roman"/>
          <w:szCs w:val="24"/>
        </w:rPr>
        <w:t>dam</w:t>
      </w:r>
      <w:r w:rsidR="005E4C88">
        <w:rPr>
          <w:rFonts w:ascii="Times New Roman" w:hAnsi="Times New Roman"/>
          <w:szCs w:val="24"/>
        </w:rPr>
        <w:t>as</w:t>
      </w:r>
      <w:r w:rsidR="0013032A" w:rsidRPr="00AB047C">
        <w:rPr>
          <w:rFonts w:ascii="Times New Roman" w:hAnsi="Times New Roman"/>
          <w:szCs w:val="24"/>
        </w:rPr>
        <w:t xml:space="preserve"> socialinių paslaugų poreikio vertinimo formą.</w:t>
      </w:r>
    </w:p>
    <w:p w14:paraId="44E2A3AB" w14:textId="1BCA9E0F" w:rsidR="004B6F4D" w:rsidRDefault="004B6F4D" w:rsidP="0013032A">
      <w:pPr>
        <w:tabs>
          <w:tab w:val="left" w:pos="851"/>
        </w:tabs>
        <w:jc w:val="both"/>
        <w:rPr>
          <w:rFonts w:ascii="Times New Roman" w:hAnsi="Times New Roman"/>
          <w:szCs w:val="24"/>
        </w:rPr>
      </w:pPr>
      <w:r>
        <w:rPr>
          <w:rFonts w:ascii="Times New Roman" w:hAnsi="Times New Roman"/>
          <w:szCs w:val="24"/>
        </w:rPr>
        <w:tab/>
      </w:r>
      <w:r w:rsidR="00D14597">
        <w:rPr>
          <w:rFonts w:ascii="Times New Roman" w:hAnsi="Times New Roman"/>
          <w:szCs w:val="24"/>
        </w:rPr>
        <w:t>32</w:t>
      </w:r>
      <w:r>
        <w:rPr>
          <w:rFonts w:ascii="Times New Roman" w:hAnsi="Times New Roman"/>
          <w:szCs w:val="24"/>
        </w:rPr>
        <w:t xml:space="preserve">. Terminas nustatyti asmens (šeimos) socialinių paslaugų poreikį gali būti pratęsiamas iki </w:t>
      </w:r>
      <w:r w:rsidR="00D14597">
        <w:rPr>
          <w:rFonts w:ascii="Times New Roman" w:hAnsi="Times New Roman"/>
          <w:szCs w:val="24"/>
        </w:rPr>
        <w:br/>
      </w:r>
      <w:r>
        <w:rPr>
          <w:rFonts w:ascii="Times New Roman" w:hAnsi="Times New Roman"/>
          <w:szCs w:val="24"/>
        </w:rPr>
        <w:t>15 kalendorinių dienų nuo Prašymo gavimo dienos</w:t>
      </w:r>
      <w:r w:rsidR="00FC7042">
        <w:rPr>
          <w:rFonts w:ascii="Times New Roman" w:hAnsi="Times New Roman"/>
          <w:szCs w:val="24"/>
        </w:rPr>
        <w:t>, specialistui socialiniam darbui raštu nurodžius priežastis</w:t>
      </w:r>
      <w:r w:rsidR="00FF5662">
        <w:rPr>
          <w:rFonts w:ascii="Times New Roman" w:hAnsi="Times New Roman"/>
          <w:szCs w:val="24"/>
        </w:rPr>
        <w:t>,</w:t>
      </w:r>
      <w:r w:rsidR="00FC7042">
        <w:rPr>
          <w:rFonts w:ascii="Times New Roman" w:hAnsi="Times New Roman"/>
          <w:szCs w:val="24"/>
        </w:rPr>
        <w:t xml:space="preserve"> dėl kurių šį terminą reikia pratęsti.</w:t>
      </w:r>
    </w:p>
    <w:p w14:paraId="471E6A3C" w14:textId="4626A128" w:rsidR="00EB050B" w:rsidRPr="00AB047C" w:rsidRDefault="00EB050B" w:rsidP="0013032A">
      <w:pPr>
        <w:tabs>
          <w:tab w:val="left" w:pos="851"/>
        </w:tabs>
        <w:jc w:val="both"/>
        <w:rPr>
          <w:rFonts w:ascii="Times New Roman" w:hAnsi="Times New Roman"/>
          <w:szCs w:val="24"/>
        </w:rPr>
      </w:pPr>
      <w:r>
        <w:rPr>
          <w:rFonts w:ascii="Times New Roman" w:hAnsi="Times New Roman"/>
          <w:szCs w:val="24"/>
        </w:rPr>
        <w:tab/>
        <w:t>33. Specialistui socialiniam darbui nustačius, kad asmeniui neužtenka bendrųjų socialinių paslaugų ar socialinės priežiūros, vertinamas socialinės globos poreikis.</w:t>
      </w:r>
    </w:p>
    <w:p w14:paraId="473D6F9C" w14:textId="10F9D816"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EB050B">
        <w:rPr>
          <w:rFonts w:ascii="Times New Roman" w:hAnsi="Times New Roman"/>
          <w:szCs w:val="24"/>
        </w:rPr>
        <w:t>34</w:t>
      </w:r>
      <w:r w:rsidRPr="00AB047C">
        <w:rPr>
          <w:rFonts w:ascii="Times New Roman" w:hAnsi="Times New Roman"/>
          <w:szCs w:val="24"/>
        </w:rPr>
        <w:t xml:space="preserve">. </w:t>
      </w:r>
      <w:r w:rsidR="0040158C">
        <w:rPr>
          <w:rFonts w:ascii="Times New Roman" w:hAnsi="Times New Roman"/>
          <w:szCs w:val="24"/>
        </w:rPr>
        <w:t>S</w:t>
      </w:r>
      <w:r w:rsidRPr="00AB047C">
        <w:rPr>
          <w:rFonts w:ascii="Times New Roman" w:hAnsi="Times New Roman"/>
          <w:szCs w:val="24"/>
        </w:rPr>
        <w:t>pecialistas socialiniam darbui nustatytą asmens (šeimos) socialinių paslaugų poreikio vertinimą registruoja registracijos žurnale.</w:t>
      </w:r>
    </w:p>
    <w:p w14:paraId="450D36C3" w14:textId="0A5DC3F5" w:rsidR="00D01836"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EB050B">
        <w:rPr>
          <w:rFonts w:ascii="Times New Roman" w:hAnsi="Times New Roman"/>
          <w:szCs w:val="24"/>
        </w:rPr>
        <w:t>35</w:t>
      </w:r>
      <w:r w:rsidR="00D01836">
        <w:rPr>
          <w:rFonts w:ascii="Times New Roman" w:hAnsi="Times New Roman"/>
          <w:szCs w:val="24"/>
        </w:rPr>
        <w:t>. Asmens socialinės globos poreikis nustatomas vadovaujantis Senyvo amžiaus asmens bei asmens su negalia socialinės globos poreikio vertinimo metodika, patvirtinta Lietuvos Respublikos socialinės apsaugos ir darbo ministro 2006 m. balandžio 5 d. įsakymu Nr. A1-94 „</w:t>
      </w:r>
      <w:r w:rsidR="00D01836" w:rsidRPr="00AB047C">
        <w:rPr>
          <w:rFonts w:ascii="Times New Roman" w:hAnsi="Times New Roman"/>
          <w:szCs w:val="24"/>
        </w:rPr>
        <w:t>Dėl Asmens (šeimos) socialinių paslaugų poreikio nustatymo ir skyrimo tvarkos aprašo ir Senyvo amžiaus asmens bei suaugusio asmens su negalia socialinės globos poreikio nustatymo metodikos patvirtinimo“</w:t>
      </w:r>
      <w:r w:rsidR="00D01836">
        <w:rPr>
          <w:rFonts w:ascii="Times New Roman" w:hAnsi="Times New Roman"/>
          <w:szCs w:val="24"/>
        </w:rPr>
        <w:t xml:space="preserve"> ir Socialinės globos poreikio vaikui su negalia nustatymo metodika, patvirtinta </w:t>
      </w:r>
      <w:r w:rsidR="00D01836" w:rsidRPr="00D01836">
        <w:rPr>
          <w:rFonts w:ascii="Times New Roman" w:hAnsi="Times New Roman"/>
          <w:szCs w:val="24"/>
        </w:rPr>
        <w:t>Lietuvos Respublikos socialinės apsaugos ir darbo ministro 2006 m. rugsėjo 9 d. įsakymu Nr. A1-255 „</w:t>
      </w:r>
      <w:r w:rsidR="00D01836" w:rsidRPr="00D01836">
        <w:rPr>
          <w:rFonts w:ascii="Times New Roman" w:hAnsi="Times New Roman"/>
        </w:rPr>
        <w:t>Dėl Socialinės globos poreikio vaikui su negalia nustatymo metodikos patvirtinimo</w:t>
      </w:r>
      <w:r w:rsidR="00D01836" w:rsidRPr="00D01836">
        <w:rPr>
          <w:rFonts w:ascii="Times New Roman" w:hAnsi="Times New Roman"/>
          <w:szCs w:val="24"/>
        </w:rPr>
        <w:t>“.</w:t>
      </w:r>
    </w:p>
    <w:p w14:paraId="4641977B" w14:textId="5BB124A6" w:rsidR="001F1347" w:rsidRDefault="00D01836" w:rsidP="0013032A">
      <w:pPr>
        <w:tabs>
          <w:tab w:val="left" w:pos="851"/>
        </w:tabs>
        <w:jc w:val="both"/>
        <w:rPr>
          <w:rFonts w:ascii="Times New Roman" w:hAnsi="Times New Roman"/>
          <w:szCs w:val="24"/>
        </w:rPr>
      </w:pPr>
      <w:r>
        <w:rPr>
          <w:rFonts w:ascii="Times New Roman" w:hAnsi="Times New Roman"/>
          <w:szCs w:val="24"/>
        </w:rPr>
        <w:tab/>
      </w:r>
      <w:r w:rsidR="00EB050B">
        <w:rPr>
          <w:rFonts w:ascii="Times New Roman" w:hAnsi="Times New Roman"/>
          <w:szCs w:val="24"/>
        </w:rPr>
        <w:t>36</w:t>
      </w:r>
      <w:r>
        <w:rPr>
          <w:rFonts w:ascii="Times New Roman" w:hAnsi="Times New Roman"/>
          <w:szCs w:val="24"/>
        </w:rPr>
        <w:t>. Asmens socialinės globos poreikis nustatomas pagal įvertintą asmens nesavarankiškumo lygį</w:t>
      </w:r>
      <w:r w:rsidR="00962E76">
        <w:rPr>
          <w:rFonts w:ascii="Times New Roman" w:hAnsi="Times New Roman"/>
          <w:szCs w:val="24"/>
        </w:rPr>
        <w:t xml:space="preserve"> užpildant </w:t>
      </w:r>
      <w:r w:rsidR="0013032A" w:rsidRPr="001F1347">
        <w:rPr>
          <w:rFonts w:ascii="Times New Roman" w:hAnsi="Times New Roman"/>
          <w:szCs w:val="24"/>
        </w:rPr>
        <w:t xml:space="preserve">Senyvo amžiaus asmens </w:t>
      </w:r>
      <w:r w:rsidR="004B6F4D" w:rsidRPr="001F1347">
        <w:rPr>
          <w:rFonts w:ascii="Times New Roman" w:hAnsi="Times New Roman"/>
          <w:szCs w:val="24"/>
        </w:rPr>
        <w:t xml:space="preserve">bei asmens su negalia </w:t>
      </w:r>
      <w:r w:rsidR="0013032A" w:rsidRPr="001F1347">
        <w:rPr>
          <w:rFonts w:ascii="Times New Roman" w:hAnsi="Times New Roman"/>
          <w:szCs w:val="24"/>
        </w:rPr>
        <w:t>socialinės globos poreikio vertinim</w:t>
      </w:r>
      <w:r w:rsidR="00FC7042" w:rsidRPr="001F1347">
        <w:rPr>
          <w:rFonts w:ascii="Times New Roman" w:hAnsi="Times New Roman"/>
          <w:szCs w:val="24"/>
        </w:rPr>
        <w:t xml:space="preserve">o formą, </w:t>
      </w:r>
      <w:r w:rsidR="00FC7042">
        <w:rPr>
          <w:rFonts w:ascii="Times New Roman" w:hAnsi="Times New Roman"/>
          <w:szCs w:val="24"/>
        </w:rPr>
        <w:t>patvirtintą Lietuvos Respublikos socialinės apsaugos ir darbo ministro 2006 m. balandžio 5 d. įsakymu Nr. A1-94 „</w:t>
      </w:r>
      <w:r w:rsidR="00FC7042" w:rsidRPr="00AB047C">
        <w:rPr>
          <w:rFonts w:ascii="Times New Roman" w:hAnsi="Times New Roman"/>
          <w:szCs w:val="24"/>
        </w:rPr>
        <w:t xml:space="preserve">Dėl Asmens (šeimos) socialinių paslaugų poreikio nustatymo ir skyrimo tvarkos </w:t>
      </w:r>
      <w:r w:rsidR="00FC7042" w:rsidRPr="00AB047C">
        <w:rPr>
          <w:rFonts w:ascii="Times New Roman" w:hAnsi="Times New Roman"/>
          <w:szCs w:val="24"/>
        </w:rPr>
        <w:lastRenderedPageBreak/>
        <w:t>aprašo ir Senyvo amžiaus asmens bei suaugusio asmens su negalia socialinės globos poreikio nustatymo metodikos patvirtinimo“</w:t>
      </w:r>
      <w:r w:rsidR="00FC7042">
        <w:rPr>
          <w:rFonts w:ascii="Times New Roman" w:hAnsi="Times New Roman"/>
          <w:szCs w:val="24"/>
        </w:rPr>
        <w:t xml:space="preserve"> (toliau – socialinės globos poreikio vertinimo forma</w:t>
      </w:r>
      <w:r w:rsidR="00FC7042" w:rsidRPr="00D01836">
        <w:rPr>
          <w:rFonts w:ascii="Times New Roman" w:hAnsi="Times New Roman"/>
          <w:szCs w:val="24"/>
        </w:rPr>
        <w:t>)</w:t>
      </w:r>
      <w:r w:rsidR="0013032A" w:rsidRPr="00D01836">
        <w:rPr>
          <w:rFonts w:ascii="Times New Roman" w:hAnsi="Times New Roman"/>
          <w:szCs w:val="24"/>
        </w:rPr>
        <w:t>, Vaiko su negalia socialinės globos poreikio vertini</w:t>
      </w:r>
      <w:r w:rsidR="001F1347" w:rsidRPr="00D01836">
        <w:rPr>
          <w:rFonts w:ascii="Times New Roman" w:hAnsi="Times New Roman"/>
          <w:szCs w:val="24"/>
        </w:rPr>
        <w:t>mą, patvirtintą Lietuvos Respublikos socialinės apsaugos ir darbo ministro 2006 m. rugsėjo 9 d. įsakymu Nr. A1-255 „</w:t>
      </w:r>
      <w:r w:rsidR="001F1347" w:rsidRPr="00D01836">
        <w:rPr>
          <w:rFonts w:ascii="Times New Roman" w:hAnsi="Times New Roman"/>
        </w:rPr>
        <w:t>Dėl Socialinės globos poreikio vaikui su negalia nustatymo metodikos patvirtinimo</w:t>
      </w:r>
      <w:r w:rsidR="001F1347" w:rsidRPr="00D01836">
        <w:rPr>
          <w:rFonts w:ascii="Times New Roman" w:hAnsi="Times New Roman"/>
          <w:szCs w:val="24"/>
        </w:rPr>
        <w:t>“.</w:t>
      </w:r>
    </w:p>
    <w:p w14:paraId="35D7D616" w14:textId="38CB6212" w:rsidR="00EB050B" w:rsidRDefault="00EB050B" w:rsidP="0013032A">
      <w:pPr>
        <w:tabs>
          <w:tab w:val="left" w:pos="851"/>
        </w:tabs>
        <w:jc w:val="both"/>
        <w:rPr>
          <w:rFonts w:ascii="Times New Roman" w:hAnsi="Times New Roman"/>
          <w:szCs w:val="24"/>
        </w:rPr>
      </w:pPr>
      <w:r>
        <w:rPr>
          <w:rFonts w:ascii="Times New Roman" w:hAnsi="Times New Roman"/>
          <w:szCs w:val="24"/>
        </w:rPr>
        <w:tab/>
        <w:t>37. Jei nustačius asmens socialinės globos poreikį paaiškėja, kad asmuo yra savarankiškas ir socialinė globa jam nereikalinga, specialistas socialiniam darbui teikia išvadą socialinės globos poreikio vertinimo formoje dėl bendrųjų socialinių paslaugų ar socialinės priežiūros</w:t>
      </w:r>
      <w:r w:rsidR="00F447D9">
        <w:rPr>
          <w:rFonts w:ascii="Times New Roman" w:hAnsi="Times New Roman"/>
          <w:szCs w:val="24"/>
        </w:rPr>
        <w:t xml:space="preserve"> teikimo asmeniui.</w:t>
      </w:r>
    </w:p>
    <w:p w14:paraId="69ED3B7E" w14:textId="1F4F1A15" w:rsidR="00815A17" w:rsidRDefault="00815A17" w:rsidP="00815A17">
      <w:pPr>
        <w:tabs>
          <w:tab w:val="left" w:pos="851"/>
        </w:tabs>
        <w:jc w:val="both"/>
        <w:rPr>
          <w:rFonts w:ascii="Times New Roman" w:hAnsi="Times New Roman"/>
          <w:szCs w:val="24"/>
        </w:rPr>
      </w:pPr>
      <w:r>
        <w:rPr>
          <w:rFonts w:ascii="Times New Roman" w:hAnsi="Times New Roman"/>
          <w:szCs w:val="24"/>
        </w:rPr>
        <w:tab/>
      </w:r>
      <w:r w:rsidR="00EB050B">
        <w:rPr>
          <w:rFonts w:ascii="Times New Roman" w:hAnsi="Times New Roman"/>
          <w:szCs w:val="24"/>
        </w:rPr>
        <w:t>3</w:t>
      </w:r>
      <w:r w:rsidR="00F447D9">
        <w:rPr>
          <w:rFonts w:ascii="Times New Roman" w:hAnsi="Times New Roman"/>
          <w:szCs w:val="24"/>
        </w:rPr>
        <w:t>8</w:t>
      </w:r>
      <w:r>
        <w:rPr>
          <w:rFonts w:ascii="Times New Roman" w:hAnsi="Times New Roman"/>
          <w:szCs w:val="24"/>
        </w:rPr>
        <w:t xml:space="preserve">. </w:t>
      </w:r>
      <w:r w:rsidRPr="00D01836">
        <w:rPr>
          <w:rFonts w:ascii="Times New Roman" w:hAnsi="Times New Roman"/>
          <w:szCs w:val="24"/>
        </w:rPr>
        <w:t xml:space="preserve">Specialistas socialiniam darbui socialinės globos poreikio vertinimą ir vaiko su negalia socialinės globos poreikio vertinimą registruoja registracijos žurnale. </w:t>
      </w:r>
    </w:p>
    <w:p w14:paraId="4F345059" w14:textId="02803310"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 Asmens nesavarankiškumo lygis vertinamas pagal asmens veiklos ir gebėjimo dalyvauti įvertinimą šiose veiklose:</w:t>
      </w:r>
    </w:p>
    <w:p w14:paraId="44B46E26" w14:textId="2863D8FD"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.1. mobilumo (judėjimo);</w:t>
      </w:r>
    </w:p>
    <w:p w14:paraId="510AC5D0" w14:textId="6882482F"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.2. žinių taikymo;</w:t>
      </w:r>
    </w:p>
    <w:p w14:paraId="7A62DA3E" w14:textId="63189573"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.3. bendravimo;</w:t>
      </w:r>
    </w:p>
    <w:p w14:paraId="7724B8ED" w14:textId="0F07DE1F"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.4. savarankiškumo;</w:t>
      </w:r>
    </w:p>
    <w:p w14:paraId="244F9346" w14:textId="07E0C918" w:rsidR="00962E76" w:rsidRDefault="00962E76" w:rsidP="0013032A">
      <w:pPr>
        <w:tabs>
          <w:tab w:val="left" w:pos="851"/>
        </w:tabs>
        <w:jc w:val="both"/>
        <w:rPr>
          <w:rFonts w:ascii="Times New Roman" w:hAnsi="Times New Roman"/>
          <w:szCs w:val="24"/>
        </w:rPr>
      </w:pPr>
      <w:r>
        <w:rPr>
          <w:rFonts w:ascii="Times New Roman" w:hAnsi="Times New Roman"/>
          <w:szCs w:val="24"/>
        </w:rPr>
        <w:tab/>
      </w:r>
      <w:r w:rsidR="00F447D9">
        <w:rPr>
          <w:rFonts w:ascii="Times New Roman" w:hAnsi="Times New Roman"/>
          <w:szCs w:val="24"/>
        </w:rPr>
        <w:t>39</w:t>
      </w:r>
      <w:r>
        <w:rPr>
          <w:rFonts w:ascii="Times New Roman" w:hAnsi="Times New Roman"/>
          <w:szCs w:val="24"/>
        </w:rPr>
        <w:t>.5. kasdienės veiklos.</w:t>
      </w:r>
    </w:p>
    <w:p w14:paraId="1CC03A05" w14:textId="1DDFFE25" w:rsidR="00962E76" w:rsidRDefault="00962E76" w:rsidP="00962E76">
      <w:pPr>
        <w:tabs>
          <w:tab w:val="left" w:pos="851"/>
        </w:tabs>
        <w:jc w:val="both"/>
        <w:rPr>
          <w:rFonts w:ascii="Times New Roman" w:hAnsi="Times New Roman"/>
        </w:rPr>
      </w:pPr>
      <w:r>
        <w:rPr>
          <w:rFonts w:ascii="Times New Roman" w:hAnsi="Times New Roman"/>
          <w:szCs w:val="24"/>
        </w:rPr>
        <w:tab/>
      </w:r>
      <w:r w:rsidR="00F447D9">
        <w:rPr>
          <w:rFonts w:ascii="Times New Roman" w:hAnsi="Times New Roman"/>
          <w:szCs w:val="24"/>
        </w:rPr>
        <w:t>40</w:t>
      </w:r>
      <w:r>
        <w:rPr>
          <w:rFonts w:ascii="Times New Roman" w:hAnsi="Times New Roman"/>
          <w:szCs w:val="24"/>
        </w:rPr>
        <w:t xml:space="preserve">. </w:t>
      </w:r>
      <w:r w:rsidRPr="00962E76">
        <w:rPr>
          <w:rFonts w:ascii="Times New Roman" w:hAnsi="Times New Roman"/>
        </w:rPr>
        <w:t xml:space="preserve">Asmens veikla ir gebėjimai dalyvauti minėtose veiklose vertinami pildant Specialiojo nuolatinės slaugos, specialiojo nuolatinės priežiūros (pagalbos), specialiojo lengvojo automobilio įsigijimo ir jo techninio pritaikymo išlaidų kompensacijos poreikių nustatymo tvarkos aprašo, patvirtinto Lietuvos Respublikos socialinės apsaugos ir darbo ministro ir Lietuvos Respublikos sveikatos apsaugos ministro 2018 m. gruodžio 27 d. įsakymu Nr. A1-765/V-1530 „Dėl Specialiojo nuolatinės slaugos, specialiojo nuolatinės priežiūros (pagalbos), specialiojo lengvojo automobilio įsigijimo ir jo techninio pritaikymo išlaidų kompensacijos poreikių nustatymo tvarkos aprašo patvirtinimo“, 2 priedą – Asmens veiklos ir gebėjimo dalyvauti įvertinimo klausimyną (toliau – klausimynas). </w:t>
      </w:r>
    </w:p>
    <w:p w14:paraId="203355F1" w14:textId="6D7E1A3D" w:rsidR="00E0024B" w:rsidRDefault="00E0024B" w:rsidP="00962E76">
      <w:pPr>
        <w:tabs>
          <w:tab w:val="left" w:pos="851"/>
        </w:tabs>
        <w:jc w:val="both"/>
        <w:rPr>
          <w:rFonts w:ascii="Times New Roman" w:hAnsi="Times New Roman"/>
        </w:rPr>
      </w:pPr>
      <w:r>
        <w:rPr>
          <w:rFonts w:ascii="Times New Roman" w:hAnsi="Times New Roman"/>
        </w:rPr>
        <w:tab/>
      </w:r>
      <w:r w:rsidR="00F447D9">
        <w:rPr>
          <w:rFonts w:ascii="Times New Roman" w:hAnsi="Times New Roman"/>
        </w:rPr>
        <w:t>41</w:t>
      </w:r>
      <w:r>
        <w:rPr>
          <w:rFonts w:ascii="Times New Roman" w:hAnsi="Times New Roman"/>
        </w:rPr>
        <w:t xml:space="preserve">. Specialistas socialiniam darbui SPIS duomenų bazėje </w:t>
      </w:r>
      <w:r w:rsidR="00815A17">
        <w:rPr>
          <w:rFonts w:ascii="Times New Roman" w:hAnsi="Times New Roman"/>
        </w:rPr>
        <w:t>patikrina</w:t>
      </w:r>
      <w:r w:rsidR="005E4C88">
        <w:rPr>
          <w:rFonts w:ascii="Times New Roman" w:hAnsi="Times New Roman"/>
        </w:rPr>
        <w:t>,</w:t>
      </w:r>
      <w:r w:rsidR="00815A17">
        <w:rPr>
          <w:rFonts w:ascii="Times New Roman" w:hAnsi="Times New Roman"/>
        </w:rPr>
        <w:t xml:space="preserve"> </w:t>
      </w:r>
      <w:r>
        <w:rPr>
          <w:rFonts w:ascii="Times New Roman" w:hAnsi="Times New Roman"/>
        </w:rPr>
        <w:t xml:space="preserve">ar asmeniui buvo nustatyti specialieji poreikiai per praėjusius 6 mėnesius, jeigu specialieji poreikiai buvo nustatyti, dėl klausimyno gavimo kreipiasi į tą įstaigą, kuri klausimyną užpildė (į kitą savivaldybę, socialinių paslaugų centrą ar </w:t>
      </w:r>
      <w:r w:rsidR="00CB43AA">
        <w:rPr>
          <w:rFonts w:ascii="Times New Roman" w:hAnsi="Times New Roman"/>
        </w:rPr>
        <w:t>Neįgalumo ir darbingumo nustatymo tarnybą prie Socialinės apsaugos ir darbo ministerijos).</w:t>
      </w:r>
    </w:p>
    <w:p w14:paraId="34F7C933" w14:textId="1DF522A2" w:rsidR="00CB43AA" w:rsidRPr="00962E76" w:rsidRDefault="00CB43AA" w:rsidP="00962E76">
      <w:pPr>
        <w:tabs>
          <w:tab w:val="left" w:pos="851"/>
        </w:tabs>
        <w:jc w:val="both"/>
        <w:rPr>
          <w:rFonts w:ascii="Times New Roman" w:hAnsi="Times New Roman"/>
        </w:rPr>
      </w:pPr>
      <w:r>
        <w:rPr>
          <w:rFonts w:ascii="Times New Roman" w:hAnsi="Times New Roman"/>
        </w:rPr>
        <w:tab/>
      </w:r>
      <w:r w:rsidR="00F447D9">
        <w:rPr>
          <w:rFonts w:ascii="Times New Roman" w:hAnsi="Times New Roman"/>
        </w:rPr>
        <w:t>42</w:t>
      </w:r>
      <w:r>
        <w:rPr>
          <w:rFonts w:ascii="Times New Roman" w:hAnsi="Times New Roman"/>
        </w:rPr>
        <w:t>. Jeigu senyvo amžiaus asmeniui specialieji poreikiai nebuvo nustatyti arba senyvo amžiaus asmeniui ar suaugusiam asmeniui su negalia jie buvo nustatyti ankščiau nei prieš 6 mėnesius, klausimyną turi užpildyti specialistas socialiniam darbui.</w:t>
      </w:r>
    </w:p>
    <w:p w14:paraId="6EA5765C" w14:textId="174EF01D" w:rsidR="00E0024B" w:rsidRDefault="00F447D9" w:rsidP="00E0024B">
      <w:pPr>
        <w:widowControl w:val="0"/>
        <w:suppressAutoHyphens/>
        <w:ind w:firstLine="851"/>
        <w:jc w:val="both"/>
        <w:rPr>
          <w:rFonts w:ascii="Times New Roman" w:hAnsi="Times New Roman"/>
        </w:rPr>
      </w:pPr>
      <w:r>
        <w:rPr>
          <w:rFonts w:ascii="Times New Roman" w:hAnsi="Times New Roman"/>
        </w:rPr>
        <w:t>43</w:t>
      </w:r>
      <w:r w:rsidR="00962E76" w:rsidRPr="00962E76">
        <w:rPr>
          <w:rFonts w:ascii="Times New Roman" w:hAnsi="Times New Roman"/>
        </w:rPr>
        <w:t xml:space="preserve">. Nustatęs asmens nesavarankiškumo lygį ir įvertinęs kitą </w:t>
      </w:r>
      <w:r w:rsidR="00E0024B">
        <w:rPr>
          <w:rFonts w:ascii="Times New Roman" w:hAnsi="Times New Roman"/>
        </w:rPr>
        <w:t>socialinės globos poreikio vertinime</w:t>
      </w:r>
      <w:r w:rsidR="00962E76" w:rsidRPr="00962E76">
        <w:rPr>
          <w:rFonts w:ascii="Times New Roman" w:hAnsi="Times New Roman"/>
        </w:rPr>
        <w:t xml:space="preserve"> esančią informaciją, turinčią įtakos asmens socialinių paslaugų poreikiui, </w:t>
      </w:r>
      <w:r w:rsidR="00962E76">
        <w:rPr>
          <w:rFonts w:ascii="Times New Roman" w:hAnsi="Times New Roman"/>
        </w:rPr>
        <w:t xml:space="preserve">specialistas </w:t>
      </w:r>
      <w:r w:rsidR="00962E76" w:rsidRPr="00962E76">
        <w:rPr>
          <w:rFonts w:ascii="Times New Roman" w:hAnsi="Times New Roman"/>
        </w:rPr>
        <w:t>socialini</w:t>
      </w:r>
      <w:r w:rsidR="00962E76">
        <w:rPr>
          <w:rFonts w:ascii="Times New Roman" w:hAnsi="Times New Roman"/>
        </w:rPr>
        <w:t>am darbui</w:t>
      </w:r>
      <w:r w:rsidR="00962E76" w:rsidRPr="00962E76">
        <w:rPr>
          <w:rFonts w:ascii="Times New Roman" w:hAnsi="Times New Roman"/>
        </w:rPr>
        <w:t xml:space="preserve"> parašo išvadą dėl asmeniui siūlomų socialinių paslaugų, atsižvelgdamas į </w:t>
      </w:r>
      <w:r w:rsidR="00E0024B">
        <w:rPr>
          <w:rFonts w:ascii="Times New Roman" w:hAnsi="Times New Roman"/>
        </w:rPr>
        <w:t xml:space="preserve">socialinės globos poreikio vertinimo 5 punkte </w:t>
      </w:r>
      <w:r w:rsidR="00962E76" w:rsidRPr="00962E76">
        <w:rPr>
          <w:rFonts w:ascii="Times New Roman" w:hAnsi="Times New Roman"/>
        </w:rPr>
        <w:t xml:space="preserve">pateiktas rekomendacijas. </w:t>
      </w:r>
    </w:p>
    <w:p w14:paraId="157E9DDF" w14:textId="174C5417" w:rsidR="00962E76" w:rsidRPr="00962E76" w:rsidRDefault="00F447D9" w:rsidP="00E0024B">
      <w:pPr>
        <w:widowControl w:val="0"/>
        <w:suppressAutoHyphens/>
        <w:ind w:firstLine="851"/>
        <w:jc w:val="both"/>
        <w:rPr>
          <w:rFonts w:ascii="Times New Roman" w:hAnsi="Times New Roman"/>
        </w:rPr>
      </w:pPr>
      <w:r>
        <w:rPr>
          <w:rFonts w:ascii="Times New Roman" w:hAnsi="Times New Roman"/>
        </w:rPr>
        <w:t>44</w:t>
      </w:r>
      <w:r w:rsidR="00E0024B">
        <w:rPr>
          <w:rFonts w:ascii="Times New Roman" w:hAnsi="Times New Roman"/>
        </w:rPr>
        <w:t>. Specialistas s</w:t>
      </w:r>
      <w:r w:rsidR="00962E76" w:rsidRPr="00962E76">
        <w:rPr>
          <w:rFonts w:ascii="Times New Roman" w:hAnsi="Times New Roman"/>
        </w:rPr>
        <w:t>ocialini</w:t>
      </w:r>
      <w:r w:rsidR="00E0024B">
        <w:rPr>
          <w:rFonts w:ascii="Times New Roman" w:hAnsi="Times New Roman"/>
        </w:rPr>
        <w:t>am darbui</w:t>
      </w:r>
      <w:r w:rsidR="00962E76" w:rsidRPr="00962E76">
        <w:rPr>
          <w:rFonts w:ascii="Times New Roman" w:hAnsi="Times New Roman"/>
        </w:rPr>
        <w:t xml:space="preserve"> asmeniškai atsako</w:t>
      </w:r>
      <w:r w:rsidR="005E4C88">
        <w:rPr>
          <w:rFonts w:ascii="Times New Roman" w:hAnsi="Times New Roman"/>
        </w:rPr>
        <w:t>, kad</w:t>
      </w:r>
      <w:r w:rsidR="00962E76" w:rsidRPr="00962E76">
        <w:rPr>
          <w:rFonts w:ascii="Times New Roman" w:hAnsi="Times New Roman"/>
        </w:rPr>
        <w:t xml:space="preserve"> </w:t>
      </w:r>
      <w:r w:rsidR="005E4C88" w:rsidRPr="00962E76">
        <w:rPr>
          <w:rFonts w:ascii="Times New Roman" w:hAnsi="Times New Roman"/>
        </w:rPr>
        <w:t>asmens socialinių paslaugų poreikio vertinim</w:t>
      </w:r>
      <w:r w:rsidR="005E4C88">
        <w:rPr>
          <w:rFonts w:ascii="Times New Roman" w:hAnsi="Times New Roman"/>
        </w:rPr>
        <w:t>as</w:t>
      </w:r>
      <w:r w:rsidR="005E4C88" w:rsidRPr="00962E76">
        <w:rPr>
          <w:rFonts w:ascii="Times New Roman" w:hAnsi="Times New Roman"/>
        </w:rPr>
        <w:t xml:space="preserve"> ir išvad</w:t>
      </w:r>
      <w:r w:rsidR="005E4C88">
        <w:rPr>
          <w:rFonts w:ascii="Times New Roman" w:hAnsi="Times New Roman"/>
        </w:rPr>
        <w:t>os</w:t>
      </w:r>
      <w:r w:rsidR="005E4C88" w:rsidRPr="00962E76">
        <w:rPr>
          <w:rFonts w:ascii="Times New Roman" w:hAnsi="Times New Roman"/>
        </w:rPr>
        <w:t xml:space="preserve"> </w:t>
      </w:r>
      <w:r w:rsidR="005E4C88">
        <w:rPr>
          <w:rFonts w:ascii="Times New Roman" w:hAnsi="Times New Roman"/>
        </w:rPr>
        <w:t xml:space="preserve">būtų </w:t>
      </w:r>
      <w:r w:rsidR="005E4C88" w:rsidRPr="00962E76">
        <w:rPr>
          <w:rFonts w:ascii="Times New Roman" w:hAnsi="Times New Roman"/>
        </w:rPr>
        <w:t>pateik</w:t>
      </w:r>
      <w:r w:rsidR="005E4C88">
        <w:rPr>
          <w:rFonts w:ascii="Times New Roman" w:hAnsi="Times New Roman"/>
        </w:rPr>
        <w:t>ti</w:t>
      </w:r>
      <w:r w:rsidR="005E4C88" w:rsidRPr="00962E76">
        <w:rPr>
          <w:rFonts w:ascii="Times New Roman" w:hAnsi="Times New Roman"/>
        </w:rPr>
        <w:t xml:space="preserve"> </w:t>
      </w:r>
      <w:r w:rsidR="00962E76" w:rsidRPr="00962E76">
        <w:rPr>
          <w:rFonts w:ascii="Times New Roman" w:hAnsi="Times New Roman"/>
        </w:rPr>
        <w:t>tinkam</w:t>
      </w:r>
      <w:r w:rsidR="005E4C88">
        <w:rPr>
          <w:rFonts w:ascii="Times New Roman" w:hAnsi="Times New Roman"/>
        </w:rPr>
        <w:t>ai</w:t>
      </w:r>
      <w:r w:rsidR="00962E76" w:rsidRPr="00962E76">
        <w:rPr>
          <w:rFonts w:ascii="Times New Roman" w:hAnsi="Times New Roman"/>
        </w:rPr>
        <w:t>.</w:t>
      </w:r>
    </w:p>
    <w:p w14:paraId="357B3580" w14:textId="526FDCDF" w:rsidR="00962E76" w:rsidRDefault="00F447D9" w:rsidP="00E0024B">
      <w:pPr>
        <w:widowControl w:val="0"/>
        <w:suppressAutoHyphens/>
        <w:ind w:firstLine="851"/>
        <w:jc w:val="both"/>
        <w:rPr>
          <w:rFonts w:ascii="Times New Roman" w:hAnsi="Times New Roman"/>
        </w:rPr>
      </w:pPr>
      <w:r>
        <w:rPr>
          <w:rFonts w:ascii="Times New Roman" w:hAnsi="Times New Roman"/>
        </w:rPr>
        <w:t>45</w:t>
      </w:r>
      <w:r w:rsidR="00962E76" w:rsidRPr="00962E76">
        <w:rPr>
          <w:rFonts w:ascii="Times New Roman" w:hAnsi="Times New Roman"/>
        </w:rPr>
        <w:t xml:space="preserve">. </w:t>
      </w:r>
      <w:r w:rsidR="00E0024B">
        <w:rPr>
          <w:rFonts w:ascii="Times New Roman" w:hAnsi="Times New Roman"/>
        </w:rPr>
        <w:t>Specialisto s</w:t>
      </w:r>
      <w:r w:rsidR="00E0024B" w:rsidRPr="00962E76">
        <w:rPr>
          <w:rFonts w:ascii="Times New Roman" w:hAnsi="Times New Roman"/>
        </w:rPr>
        <w:t>ocialini</w:t>
      </w:r>
      <w:r w:rsidR="00E0024B">
        <w:rPr>
          <w:rFonts w:ascii="Times New Roman" w:hAnsi="Times New Roman"/>
        </w:rPr>
        <w:t>am darbui</w:t>
      </w:r>
      <w:r w:rsidR="00E0024B" w:rsidRPr="00962E76">
        <w:rPr>
          <w:rFonts w:ascii="Times New Roman" w:hAnsi="Times New Roman"/>
        </w:rPr>
        <w:t xml:space="preserve"> </w:t>
      </w:r>
      <w:r w:rsidR="00962E76" w:rsidRPr="00962E76">
        <w:rPr>
          <w:rFonts w:ascii="Times New Roman" w:hAnsi="Times New Roman"/>
        </w:rPr>
        <w:t xml:space="preserve">išvadoje (socialinės globos poreikio vertinimo formos </w:t>
      </w:r>
      <w:r w:rsidR="00E0024B">
        <w:rPr>
          <w:rFonts w:ascii="Times New Roman" w:hAnsi="Times New Roman"/>
        </w:rPr>
        <w:br/>
      </w:r>
      <w:r w:rsidR="00962E76" w:rsidRPr="00962E76">
        <w:rPr>
          <w:rFonts w:ascii="Times New Roman" w:hAnsi="Times New Roman"/>
        </w:rPr>
        <w:t>6.1</w:t>
      </w:r>
      <w:r w:rsidR="00E0024B">
        <w:rPr>
          <w:rFonts w:ascii="Times New Roman" w:hAnsi="Times New Roman"/>
        </w:rPr>
        <w:t xml:space="preserve"> </w:t>
      </w:r>
      <w:r w:rsidR="00962E76" w:rsidRPr="00962E76">
        <w:rPr>
          <w:rFonts w:ascii="Times New Roman" w:hAnsi="Times New Roman"/>
        </w:rPr>
        <w:t xml:space="preserve">papunktyje) turi būti pateikta informacija apie asmeniui teiktas socialines paslaugas (paslaugų pavadinimai ir teikimo laikotarpiai), jeigu tokia informacija </w:t>
      </w:r>
      <w:r w:rsidR="005E4C88">
        <w:rPr>
          <w:rFonts w:ascii="Times New Roman" w:hAnsi="Times New Roman"/>
        </w:rPr>
        <w:t>gau</w:t>
      </w:r>
      <w:r w:rsidR="00962E76" w:rsidRPr="00962E76">
        <w:rPr>
          <w:rFonts w:ascii="Times New Roman" w:hAnsi="Times New Roman"/>
        </w:rPr>
        <w:t>nama, galimas alternatyvias ir siūlomas teikti socialines paslaugas, nurodomi motyvuoti paaiškinimai dėl alternatyvių ir siūlomų teikti (nesiūlomų alternatyvių) socialinių paslaugų.</w:t>
      </w:r>
    </w:p>
    <w:p w14:paraId="1167FF23" w14:textId="49227ADA" w:rsidR="00CB43AA" w:rsidRPr="00CB43AA" w:rsidRDefault="000942B0" w:rsidP="00CB43AA">
      <w:pPr>
        <w:widowControl w:val="0"/>
        <w:suppressAutoHyphens/>
        <w:ind w:firstLine="851"/>
        <w:jc w:val="both"/>
        <w:rPr>
          <w:rFonts w:ascii="Times New Roman" w:hAnsi="Times New Roman"/>
        </w:rPr>
      </w:pPr>
      <w:r>
        <w:rPr>
          <w:rFonts w:ascii="Times New Roman" w:hAnsi="Times New Roman"/>
        </w:rPr>
        <w:t>46</w:t>
      </w:r>
      <w:r w:rsidR="00CB43AA" w:rsidRPr="00CB43AA">
        <w:rPr>
          <w:rFonts w:ascii="Times New Roman" w:hAnsi="Times New Roman"/>
        </w:rPr>
        <w:t xml:space="preserve">. Jei nėra galimybės asmeniui savivaldybėje suteikti siūlomų ar asmens pageidaujamų socialinių paslaugų arba siūloma socialinė paslauga, kuriai gauti sudaryta eilė, </w:t>
      </w:r>
      <w:r w:rsidR="00CB43AA">
        <w:rPr>
          <w:rFonts w:ascii="Times New Roman" w:hAnsi="Times New Roman"/>
        </w:rPr>
        <w:t>specialistas socialiniam darbui</w:t>
      </w:r>
      <w:r w:rsidR="00CB43AA" w:rsidRPr="00CB43AA">
        <w:rPr>
          <w:rFonts w:ascii="Times New Roman" w:hAnsi="Times New Roman"/>
        </w:rPr>
        <w:t xml:space="preserve"> siūlo alternatyvią socialinę paslaugą, kuri geriausiai atitinka nustatytą asmens socialinių paslaugų poreikį. </w:t>
      </w:r>
    </w:p>
    <w:p w14:paraId="5DB39ABC" w14:textId="3F3B87F8" w:rsidR="00CB43AA" w:rsidRPr="00CB43AA" w:rsidRDefault="000942B0" w:rsidP="00CB43AA">
      <w:pPr>
        <w:widowControl w:val="0"/>
        <w:suppressAutoHyphens/>
        <w:ind w:firstLine="851"/>
        <w:jc w:val="both"/>
        <w:rPr>
          <w:rFonts w:ascii="Times New Roman" w:hAnsi="Times New Roman"/>
        </w:rPr>
      </w:pPr>
      <w:r>
        <w:rPr>
          <w:rFonts w:ascii="Times New Roman" w:hAnsi="Times New Roman"/>
        </w:rPr>
        <w:lastRenderedPageBreak/>
        <w:t>47</w:t>
      </w:r>
      <w:r w:rsidR="00CB43AA" w:rsidRPr="00CB43AA">
        <w:rPr>
          <w:rFonts w:ascii="Times New Roman" w:hAnsi="Times New Roman"/>
        </w:rPr>
        <w:t>. Jei socialinės globos poreikio asmeniui nustatymo metu paaiškėja, kad kartu su asmeniu gyvenančiai šeimai, neveiksnaus ar ribotai veiksnaus tam tikroje srityje asmens globėjui (rūpintojui), asmeniui, padedančiam priimti sprendimus pagal pagalbos priimant sprendimus sutartį, reikalingos socialinės paslaugos</w:t>
      </w:r>
      <w:r w:rsidR="00CB43AA">
        <w:rPr>
          <w:rFonts w:ascii="Times New Roman" w:hAnsi="Times New Roman"/>
        </w:rPr>
        <w:t>, specialistas socialiniam darbui</w:t>
      </w:r>
      <w:r w:rsidR="00CB43AA" w:rsidRPr="00CB43AA">
        <w:rPr>
          <w:rFonts w:ascii="Times New Roman" w:hAnsi="Times New Roman"/>
        </w:rPr>
        <w:t>, pildydamas socialinės globos poreikio vertinimo formą, 8</w:t>
      </w:r>
      <w:r w:rsidR="00CB43AA">
        <w:rPr>
          <w:rFonts w:ascii="Times New Roman" w:hAnsi="Times New Roman"/>
        </w:rPr>
        <w:t xml:space="preserve"> </w:t>
      </w:r>
      <w:r w:rsidR="00CB43AA" w:rsidRPr="00CB43AA">
        <w:rPr>
          <w:rFonts w:ascii="Times New Roman" w:hAnsi="Times New Roman"/>
        </w:rPr>
        <w:t>punkte nurodo, kokios socialinės paslaugos jiems yra siūlomos.</w:t>
      </w:r>
    </w:p>
    <w:p w14:paraId="4E4400E7" w14:textId="16DDE4A2" w:rsidR="00CB43AA" w:rsidRPr="00CB43AA" w:rsidRDefault="000942B0" w:rsidP="00CB43AA">
      <w:pPr>
        <w:widowControl w:val="0"/>
        <w:suppressAutoHyphens/>
        <w:ind w:firstLine="851"/>
        <w:jc w:val="both"/>
        <w:rPr>
          <w:rFonts w:ascii="Times New Roman" w:hAnsi="Times New Roman"/>
        </w:rPr>
      </w:pPr>
      <w:r>
        <w:rPr>
          <w:rFonts w:ascii="Times New Roman" w:hAnsi="Times New Roman"/>
        </w:rPr>
        <w:t>48</w:t>
      </w:r>
      <w:r w:rsidR="00CB43AA" w:rsidRPr="00CB43AA">
        <w:rPr>
          <w:rFonts w:ascii="Times New Roman" w:hAnsi="Times New Roman"/>
        </w:rPr>
        <w:t>. Vertindam</w:t>
      </w:r>
      <w:r w:rsidR="00CB43AA">
        <w:rPr>
          <w:rFonts w:ascii="Times New Roman" w:hAnsi="Times New Roman"/>
        </w:rPr>
        <w:t>as</w:t>
      </w:r>
      <w:r w:rsidR="00CB43AA" w:rsidRPr="00CB43AA">
        <w:rPr>
          <w:rFonts w:ascii="Times New Roman" w:hAnsi="Times New Roman"/>
        </w:rPr>
        <w:t xml:space="preserve"> asmens socialinės globos poreikį, </w:t>
      </w:r>
      <w:r w:rsidR="00CB43AA">
        <w:rPr>
          <w:rFonts w:ascii="Times New Roman" w:hAnsi="Times New Roman"/>
        </w:rPr>
        <w:t>specialistas socialiniam darbui</w:t>
      </w:r>
      <w:r w:rsidR="00CB43AA" w:rsidRPr="00CB43AA">
        <w:rPr>
          <w:rFonts w:ascii="Times New Roman" w:hAnsi="Times New Roman"/>
        </w:rPr>
        <w:t xml:space="preserve"> visą asmens socialinės globos poreikiui nustatyti reikiamą informaciją bei duomenis apie asmenį turi rinkti pokalbio su asmeniu, kartu gyvenančiais artimaisiais metu bei pagal gautas kitų specialistų išvadas ir (ar) dokumentus. Jei asmuo dėl ligos ir (ar) negalios negali informacijos pateikti žodžiais, informacija gali būti renkama raštu, stebint asmenį ir bendraujant su jo artimaisiais.</w:t>
      </w:r>
    </w:p>
    <w:p w14:paraId="2CD0905D" w14:textId="3966DB53" w:rsidR="00116C28"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0942B0">
        <w:rPr>
          <w:rFonts w:ascii="Times New Roman" w:hAnsi="Times New Roman"/>
          <w:szCs w:val="24"/>
        </w:rPr>
        <w:t>49</w:t>
      </w:r>
      <w:r w:rsidRPr="00AB047C">
        <w:rPr>
          <w:rFonts w:ascii="Times New Roman" w:hAnsi="Times New Roman"/>
          <w:szCs w:val="24"/>
        </w:rPr>
        <w:t xml:space="preserve">. Asmens </w:t>
      </w:r>
      <w:r w:rsidR="00D01836">
        <w:rPr>
          <w:rFonts w:ascii="Times New Roman" w:hAnsi="Times New Roman"/>
          <w:szCs w:val="24"/>
        </w:rPr>
        <w:t>dienos ar ilgalaikės socialinės globos poreikis</w:t>
      </w:r>
      <w:r w:rsidR="00116C28">
        <w:rPr>
          <w:rFonts w:ascii="Times New Roman" w:hAnsi="Times New Roman"/>
          <w:szCs w:val="24"/>
        </w:rPr>
        <w:t xml:space="preserve"> </w:t>
      </w:r>
      <w:r w:rsidRPr="00AB047C">
        <w:rPr>
          <w:rFonts w:ascii="Times New Roman" w:hAnsi="Times New Roman"/>
          <w:szCs w:val="24"/>
        </w:rPr>
        <w:t xml:space="preserve">turi būti </w:t>
      </w:r>
      <w:r w:rsidR="00116C28">
        <w:rPr>
          <w:rFonts w:ascii="Times New Roman" w:hAnsi="Times New Roman"/>
          <w:szCs w:val="24"/>
        </w:rPr>
        <w:t>nustatytas</w:t>
      </w:r>
      <w:r w:rsidRPr="00AB047C">
        <w:rPr>
          <w:rFonts w:ascii="Times New Roman" w:hAnsi="Times New Roman"/>
          <w:szCs w:val="24"/>
        </w:rPr>
        <w:t xml:space="preserve"> per </w:t>
      </w:r>
      <w:r w:rsidR="00116C28">
        <w:rPr>
          <w:rFonts w:ascii="Times New Roman" w:hAnsi="Times New Roman"/>
          <w:szCs w:val="24"/>
        </w:rPr>
        <w:br/>
        <w:t>2</w:t>
      </w:r>
      <w:r w:rsidRPr="00AB047C">
        <w:rPr>
          <w:rFonts w:ascii="Times New Roman" w:hAnsi="Times New Roman"/>
          <w:szCs w:val="24"/>
        </w:rPr>
        <w:t>0 kalendorinių dienų</w:t>
      </w:r>
      <w:r w:rsidR="00116C28">
        <w:rPr>
          <w:rFonts w:ascii="Times New Roman" w:hAnsi="Times New Roman"/>
          <w:szCs w:val="24"/>
        </w:rPr>
        <w:t>, o trumpalaikės socialinės globos – per 15 kalendorinių dienų nuo Prašymo gavimo dienos.</w:t>
      </w:r>
    </w:p>
    <w:p w14:paraId="5BD952F5" w14:textId="721791C0" w:rsidR="0013032A" w:rsidRDefault="00116C28" w:rsidP="0013032A">
      <w:pPr>
        <w:tabs>
          <w:tab w:val="left" w:pos="851"/>
        </w:tabs>
        <w:jc w:val="both"/>
        <w:rPr>
          <w:rFonts w:ascii="Times New Roman" w:hAnsi="Times New Roman"/>
          <w:szCs w:val="24"/>
        </w:rPr>
      </w:pPr>
      <w:r>
        <w:rPr>
          <w:rFonts w:ascii="Times New Roman" w:hAnsi="Times New Roman"/>
          <w:szCs w:val="24"/>
        </w:rPr>
        <w:tab/>
      </w:r>
      <w:r w:rsidR="000942B0">
        <w:rPr>
          <w:rFonts w:ascii="Times New Roman" w:hAnsi="Times New Roman"/>
          <w:szCs w:val="24"/>
        </w:rPr>
        <w:t>50</w:t>
      </w:r>
      <w:r>
        <w:rPr>
          <w:rFonts w:ascii="Times New Roman" w:hAnsi="Times New Roman"/>
          <w:szCs w:val="24"/>
        </w:rPr>
        <w:t xml:space="preserve">. Terminas nustatyti dienos ar ilgalaikės socialinės globos poreikį gali būti pratęsiamas iki </w:t>
      </w:r>
      <w:r w:rsidR="00815A17">
        <w:rPr>
          <w:rFonts w:ascii="Times New Roman" w:hAnsi="Times New Roman"/>
          <w:szCs w:val="24"/>
        </w:rPr>
        <w:br/>
      </w:r>
      <w:r>
        <w:rPr>
          <w:rFonts w:ascii="Times New Roman" w:hAnsi="Times New Roman"/>
          <w:szCs w:val="24"/>
        </w:rPr>
        <w:t>30 kalendorinių dienų, o trumpalaikės socialinės globos – iki 25 kalendorinių dienų nuo Prašymo gavimo dienos, specialistui socialiniam darbui raštu nurodžius priežastis</w:t>
      </w:r>
      <w:r w:rsidR="00815A17">
        <w:rPr>
          <w:rFonts w:ascii="Times New Roman" w:hAnsi="Times New Roman"/>
          <w:szCs w:val="24"/>
        </w:rPr>
        <w:t>,</w:t>
      </w:r>
      <w:r>
        <w:rPr>
          <w:rFonts w:ascii="Times New Roman" w:hAnsi="Times New Roman"/>
          <w:szCs w:val="24"/>
        </w:rPr>
        <w:t xml:space="preserve"> dėl kurių šį terminą reikia pratęsti</w:t>
      </w:r>
      <w:r w:rsidR="0013032A" w:rsidRPr="00AB047C">
        <w:rPr>
          <w:rFonts w:ascii="Times New Roman" w:hAnsi="Times New Roman"/>
          <w:szCs w:val="24"/>
        </w:rPr>
        <w:t xml:space="preserve">. </w:t>
      </w:r>
    </w:p>
    <w:p w14:paraId="0C08C7F3" w14:textId="11B6433D" w:rsidR="00683913" w:rsidRDefault="000942B0" w:rsidP="00683913">
      <w:pPr>
        <w:ind w:firstLine="851"/>
        <w:jc w:val="both"/>
        <w:rPr>
          <w:rFonts w:ascii="Times New Roman" w:hAnsi="Times New Roman"/>
        </w:rPr>
      </w:pPr>
      <w:r>
        <w:rPr>
          <w:rFonts w:ascii="Times New Roman" w:hAnsi="Times New Roman"/>
          <w:szCs w:val="24"/>
        </w:rPr>
        <w:t>51</w:t>
      </w:r>
      <w:r w:rsidR="00116C28" w:rsidRPr="00683913">
        <w:rPr>
          <w:rFonts w:ascii="Times New Roman" w:hAnsi="Times New Roman"/>
          <w:szCs w:val="24"/>
        </w:rPr>
        <w:t>.</w:t>
      </w:r>
      <w:r w:rsidR="00683913" w:rsidRPr="00683913">
        <w:rPr>
          <w:rFonts w:ascii="Times New Roman" w:hAnsi="Times New Roman"/>
        </w:rPr>
        <w:t xml:space="preserve"> Nustatant vaiko socialinių paslaugų poreikį, atsižvelgiama į vaiko ugdymo ir vystymosi poreikius pagal įvairių sričių specialistų (vaiko teisių apsaugos institucijos ir jos teritorinių skyrių, švietimo įstaigų, pedagoginės psichologinės pagalbos tarnybų, sveikatos priežiūros įstaigų ir kitų įstaigų specialistų) išvadas ir rekomendacijas, kurios turi įtakos nustatant vaiko socialinių paslaugų poreikį</w:t>
      </w:r>
      <w:r w:rsidR="00683913">
        <w:rPr>
          <w:rFonts w:ascii="Times New Roman" w:hAnsi="Times New Roman"/>
        </w:rPr>
        <w:t>.</w:t>
      </w:r>
    </w:p>
    <w:p w14:paraId="07944852" w14:textId="5EF0DA59" w:rsidR="00683913" w:rsidRPr="00683913" w:rsidRDefault="000942B0" w:rsidP="00683913">
      <w:pPr>
        <w:ind w:firstLine="851"/>
        <w:jc w:val="both"/>
        <w:rPr>
          <w:rFonts w:ascii="Times New Roman" w:hAnsi="Times New Roman"/>
        </w:rPr>
      </w:pPr>
      <w:r>
        <w:rPr>
          <w:rFonts w:ascii="Times New Roman" w:hAnsi="Times New Roman"/>
        </w:rPr>
        <w:t>52</w:t>
      </w:r>
      <w:r w:rsidR="00683913" w:rsidRPr="00683913">
        <w:rPr>
          <w:rFonts w:ascii="Times New Roman" w:hAnsi="Times New Roman"/>
        </w:rPr>
        <w:t xml:space="preserve">. Nustatant vaikų su negalia ir suaugusių asmenų su negalia bei senyvo amžiaus asmenų socialinių paslaugų poreikį, atsižvelgiama į asmens neįgalumo lygį, darbingumo lygį ar specialiųjų poreikių lygį, specialiuosius poreikius, nustatytus vadovaujantis Lietuvos Respublikos neįgaliųjų socialinės integracijos įstatymu. </w:t>
      </w:r>
    </w:p>
    <w:p w14:paraId="5EA733E0" w14:textId="16212C89" w:rsidR="00683913" w:rsidRPr="00683913" w:rsidRDefault="000942B0" w:rsidP="00683913">
      <w:pPr>
        <w:ind w:firstLine="851"/>
        <w:jc w:val="both"/>
        <w:rPr>
          <w:rFonts w:ascii="Times New Roman" w:hAnsi="Times New Roman"/>
        </w:rPr>
      </w:pPr>
      <w:r>
        <w:rPr>
          <w:rFonts w:ascii="Times New Roman" w:hAnsi="Times New Roman"/>
        </w:rPr>
        <w:t>53</w:t>
      </w:r>
      <w:r w:rsidR="00683913" w:rsidRPr="00683913">
        <w:rPr>
          <w:rFonts w:ascii="Times New Roman" w:hAnsi="Times New Roman"/>
        </w:rPr>
        <w:t>. Laikino atokvėpio paslaugų poreikis asmeniui nustatomas vertinant su asmeniu kartu gyvenančių ir jį prižiūrinčių artimųjų (toliau – artimieji) galimybes ir motyvaciją derinti asmeninį ir visuomeninį gyvenimą su artimųjų priežiūra, galimybes kompensuoti artimųjų interesus ir poreikius atitinkančiomis prižiūrimam asmeniui teikiamomis socialinėmis paslaugomis. Laikino atokvėpio paslaugų poreikis nustatomas vieną kartą per 24 mėnesių laikotarpį, jeigu asmens sveikatos būklė per šį laikotarpį nesikeičia. Kreipiantis dėl laikino atokvėpio paslaugų kitą kartą ir gavus iš asmens artimųjų informaciją, kad asmens sveikatos būklė pasikeitė, asmens socialinių paslaugų poreikis nustatomas iš naujo šiame Apraše nustatyta tvarka.</w:t>
      </w:r>
    </w:p>
    <w:p w14:paraId="3B506EA0" w14:textId="37801963" w:rsidR="0013032A" w:rsidRPr="00AB047C" w:rsidRDefault="00683913" w:rsidP="0013032A">
      <w:pPr>
        <w:tabs>
          <w:tab w:val="left" w:pos="851"/>
        </w:tabs>
        <w:jc w:val="both"/>
        <w:rPr>
          <w:rFonts w:ascii="Times New Roman" w:hAnsi="Times New Roman"/>
          <w:szCs w:val="24"/>
        </w:rPr>
      </w:pPr>
      <w:r>
        <w:rPr>
          <w:rFonts w:ascii="Times New Roman" w:hAnsi="Times New Roman"/>
          <w:szCs w:val="24"/>
        </w:rPr>
        <w:tab/>
      </w:r>
      <w:r w:rsidR="00105B3C">
        <w:rPr>
          <w:rFonts w:ascii="Times New Roman" w:hAnsi="Times New Roman"/>
          <w:szCs w:val="24"/>
        </w:rPr>
        <w:t>54</w:t>
      </w:r>
      <w:r w:rsidR="0013032A" w:rsidRPr="00AB047C">
        <w:rPr>
          <w:rFonts w:ascii="Times New Roman" w:hAnsi="Times New Roman"/>
          <w:szCs w:val="24"/>
        </w:rPr>
        <w:t xml:space="preserve">. </w:t>
      </w:r>
      <w:r w:rsidR="00116C28">
        <w:rPr>
          <w:rFonts w:ascii="Times New Roman" w:hAnsi="Times New Roman"/>
          <w:szCs w:val="24"/>
        </w:rPr>
        <w:t>S</w:t>
      </w:r>
      <w:r w:rsidR="0013032A" w:rsidRPr="00AB047C">
        <w:rPr>
          <w:rFonts w:ascii="Times New Roman" w:hAnsi="Times New Roman"/>
          <w:szCs w:val="24"/>
        </w:rPr>
        <w:t xml:space="preserve">pecialistas socialiniam darbui, nustatęs asmens (šeimos) socialinių paslaugų poreikį, </w:t>
      </w:r>
      <w:r w:rsidR="00E317D6">
        <w:rPr>
          <w:rFonts w:ascii="Times New Roman" w:hAnsi="Times New Roman"/>
          <w:szCs w:val="24"/>
        </w:rPr>
        <w:t xml:space="preserve">vaiko su negalia, </w:t>
      </w:r>
      <w:r w:rsidR="00116C28">
        <w:rPr>
          <w:rFonts w:ascii="Times New Roman" w:hAnsi="Times New Roman"/>
          <w:szCs w:val="24"/>
        </w:rPr>
        <w:t xml:space="preserve">senyvo amžiaus asmens bei </w:t>
      </w:r>
      <w:r w:rsidR="00E317D6">
        <w:rPr>
          <w:rFonts w:ascii="Times New Roman" w:hAnsi="Times New Roman"/>
          <w:szCs w:val="24"/>
        </w:rPr>
        <w:t xml:space="preserve">suaugusio </w:t>
      </w:r>
      <w:r w:rsidR="00116C28">
        <w:rPr>
          <w:rFonts w:ascii="Times New Roman" w:hAnsi="Times New Roman"/>
          <w:szCs w:val="24"/>
        </w:rPr>
        <w:t xml:space="preserve">asmens su negalia socialinės globos poreikį, </w:t>
      </w:r>
      <w:r w:rsidR="00E317D6">
        <w:rPr>
          <w:rFonts w:ascii="Times New Roman" w:hAnsi="Times New Roman"/>
          <w:szCs w:val="24"/>
        </w:rPr>
        <w:t xml:space="preserve">Prašymą, </w:t>
      </w:r>
      <w:r>
        <w:rPr>
          <w:rFonts w:ascii="Times New Roman" w:hAnsi="Times New Roman"/>
          <w:szCs w:val="24"/>
        </w:rPr>
        <w:t>poreiki</w:t>
      </w:r>
      <w:r w:rsidR="00E317D6">
        <w:rPr>
          <w:rFonts w:ascii="Times New Roman" w:hAnsi="Times New Roman"/>
          <w:szCs w:val="24"/>
        </w:rPr>
        <w:t>ų</w:t>
      </w:r>
      <w:r>
        <w:rPr>
          <w:rFonts w:ascii="Times New Roman" w:hAnsi="Times New Roman"/>
          <w:szCs w:val="24"/>
        </w:rPr>
        <w:t xml:space="preserve"> vertinim</w:t>
      </w:r>
      <w:r w:rsidR="00E317D6">
        <w:rPr>
          <w:rFonts w:ascii="Times New Roman" w:hAnsi="Times New Roman"/>
          <w:szCs w:val="24"/>
        </w:rPr>
        <w:t>us</w:t>
      </w:r>
      <w:r>
        <w:rPr>
          <w:rFonts w:ascii="Times New Roman" w:hAnsi="Times New Roman"/>
          <w:szCs w:val="24"/>
        </w:rPr>
        <w:t xml:space="preserve"> </w:t>
      </w:r>
      <w:r w:rsidR="00E73D61">
        <w:rPr>
          <w:rFonts w:ascii="Times New Roman" w:hAnsi="Times New Roman"/>
          <w:szCs w:val="24"/>
        </w:rPr>
        <w:t>ir</w:t>
      </w:r>
      <w:r w:rsidR="00116C28">
        <w:rPr>
          <w:rFonts w:ascii="Times New Roman" w:hAnsi="Times New Roman"/>
          <w:szCs w:val="24"/>
        </w:rPr>
        <w:t xml:space="preserve"> </w:t>
      </w:r>
      <w:r w:rsidR="0013032A" w:rsidRPr="00AB047C">
        <w:rPr>
          <w:rFonts w:ascii="Times New Roman" w:hAnsi="Times New Roman"/>
          <w:szCs w:val="24"/>
        </w:rPr>
        <w:t>visus dokumentus pateikia Socialinės paramos skyriaus specialistui.</w:t>
      </w:r>
    </w:p>
    <w:p w14:paraId="17B0C000" w14:textId="0042D21F"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55</w:t>
      </w:r>
      <w:r w:rsidRPr="00AB047C">
        <w:rPr>
          <w:rFonts w:ascii="Times New Roman" w:hAnsi="Times New Roman"/>
          <w:szCs w:val="24"/>
        </w:rPr>
        <w:t xml:space="preserve">. Socialinės paramos skyrius </w:t>
      </w:r>
      <w:r w:rsidR="00E317D6">
        <w:rPr>
          <w:rFonts w:ascii="Times New Roman" w:hAnsi="Times New Roman"/>
          <w:szCs w:val="24"/>
        </w:rPr>
        <w:t xml:space="preserve">specialistas </w:t>
      </w:r>
      <w:r w:rsidRPr="00AB047C">
        <w:rPr>
          <w:rFonts w:ascii="Times New Roman" w:hAnsi="Times New Roman"/>
          <w:szCs w:val="24"/>
        </w:rPr>
        <w:t>gautus dokumentus teikia Socialinių paslaugų skyrimo komisijai, kuri analizuoja gautą medžiagą ir siūlo priimti sprendimą dėl socialinių paslaugų skyrimo.</w:t>
      </w:r>
    </w:p>
    <w:p w14:paraId="72C28B9A" w14:textId="673D2BD6"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56</w:t>
      </w:r>
      <w:r w:rsidRPr="00AB047C">
        <w:rPr>
          <w:rFonts w:ascii="Times New Roman" w:hAnsi="Times New Roman"/>
          <w:szCs w:val="24"/>
        </w:rPr>
        <w:t>. Sprendimą dėl socialinių paslaugų skyrimo priima Socialinės paramos skyriaus vedėjas, vadovaudamasis Socialinių paslaugų skyrimo komisijos siūlymu.</w:t>
      </w:r>
    </w:p>
    <w:p w14:paraId="09BBAE47" w14:textId="7B77CA9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p>
    <w:p w14:paraId="242AF498" w14:textId="051FBE7A" w:rsidR="00683913" w:rsidRDefault="0013032A" w:rsidP="0013032A">
      <w:pPr>
        <w:jc w:val="center"/>
        <w:rPr>
          <w:rFonts w:ascii="Times New Roman" w:hAnsi="Times New Roman"/>
          <w:b/>
          <w:szCs w:val="24"/>
        </w:rPr>
      </w:pPr>
      <w:r w:rsidRPr="00AB047C">
        <w:rPr>
          <w:rFonts w:ascii="Times New Roman" w:hAnsi="Times New Roman"/>
          <w:b/>
          <w:szCs w:val="24"/>
        </w:rPr>
        <w:t>V</w:t>
      </w:r>
      <w:r w:rsidR="00683913">
        <w:rPr>
          <w:rFonts w:ascii="Times New Roman" w:hAnsi="Times New Roman"/>
          <w:b/>
          <w:szCs w:val="24"/>
        </w:rPr>
        <w:t xml:space="preserve"> SKYRIUS</w:t>
      </w:r>
    </w:p>
    <w:p w14:paraId="651F20E5" w14:textId="6437F67F" w:rsidR="0013032A" w:rsidRPr="00AB047C" w:rsidRDefault="0013032A" w:rsidP="0013032A">
      <w:pPr>
        <w:jc w:val="center"/>
        <w:rPr>
          <w:rFonts w:ascii="Times New Roman" w:hAnsi="Times New Roman"/>
          <w:b/>
          <w:szCs w:val="24"/>
        </w:rPr>
      </w:pPr>
      <w:r w:rsidRPr="00AB047C">
        <w:rPr>
          <w:rFonts w:ascii="Times New Roman" w:hAnsi="Times New Roman"/>
          <w:b/>
          <w:szCs w:val="24"/>
        </w:rPr>
        <w:t>SOCIALINIŲ PASLAUGŲ ASMENIUI (ŠEIMAI) SKYRIMAS,</w:t>
      </w:r>
    </w:p>
    <w:p w14:paraId="763DDB5D" w14:textId="77777777" w:rsidR="0013032A" w:rsidRPr="00AB047C" w:rsidRDefault="0013032A" w:rsidP="0013032A">
      <w:pPr>
        <w:jc w:val="center"/>
        <w:rPr>
          <w:rFonts w:ascii="Times New Roman" w:hAnsi="Times New Roman"/>
          <w:b/>
          <w:szCs w:val="24"/>
        </w:rPr>
      </w:pPr>
      <w:r w:rsidRPr="00AB047C">
        <w:rPr>
          <w:rFonts w:ascii="Times New Roman" w:hAnsi="Times New Roman"/>
          <w:b/>
          <w:szCs w:val="24"/>
        </w:rPr>
        <w:t>SUSTABDYMAS IR NUTRAUKIMAS</w:t>
      </w:r>
    </w:p>
    <w:p w14:paraId="3E156763" w14:textId="77777777" w:rsidR="0013032A" w:rsidRPr="00AB047C" w:rsidRDefault="0013032A" w:rsidP="0013032A">
      <w:pPr>
        <w:jc w:val="center"/>
        <w:rPr>
          <w:rFonts w:ascii="Times New Roman" w:hAnsi="Times New Roman"/>
          <w:szCs w:val="24"/>
        </w:rPr>
      </w:pPr>
    </w:p>
    <w:p w14:paraId="562C0A52" w14:textId="49080A26"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57</w:t>
      </w:r>
      <w:r w:rsidRPr="00AB047C">
        <w:rPr>
          <w:rFonts w:ascii="Times New Roman" w:hAnsi="Times New Roman"/>
          <w:szCs w:val="24"/>
        </w:rPr>
        <w:t>. Socialinės paslaugos skiriamos vadovaujantis Socialinių paslaugų teikimo tvarkos aprašu, patvirtintu Panevėžio rajono savivaldybės tarybos</w:t>
      </w:r>
      <w:r w:rsidR="000D69BE">
        <w:rPr>
          <w:rFonts w:ascii="Times New Roman" w:hAnsi="Times New Roman"/>
          <w:szCs w:val="24"/>
        </w:rPr>
        <w:t xml:space="preserve"> sprendimu</w:t>
      </w:r>
      <w:r w:rsidRPr="00AB047C">
        <w:rPr>
          <w:rFonts w:ascii="Times New Roman" w:hAnsi="Times New Roman"/>
          <w:szCs w:val="24"/>
        </w:rPr>
        <w:t xml:space="preserve">. </w:t>
      </w:r>
    </w:p>
    <w:p w14:paraId="7294BEF5" w14:textId="77777777" w:rsidR="0013032A" w:rsidRPr="00AB047C" w:rsidRDefault="0013032A" w:rsidP="0013032A">
      <w:pPr>
        <w:tabs>
          <w:tab w:val="left" w:pos="851"/>
        </w:tabs>
        <w:jc w:val="both"/>
        <w:rPr>
          <w:rFonts w:ascii="Times New Roman" w:hAnsi="Times New Roman"/>
          <w:szCs w:val="24"/>
        </w:rPr>
      </w:pPr>
    </w:p>
    <w:p w14:paraId="4D9BBEB7" w14:textId="2DDAEF97" w:rsidR="00683913" w:rsidRDefault="0013032A" w:rsidP="0013032A">
      <w:pPr>
        <w:jc w:val="center"/>
        <w:rPr>
          <w:rFonts w:ascii="Times New Roman" w:hAnsi="Times New Roman"/>
          <w:b/>
          <w:szCs w:val="24"/>
        </w:rPr>
      </w:pPr>
      <w:r w:rsidRPr="00AB047C">
        <w:rPr>
          <w:rFonts w:ascii="Times New Roman" w:hAnsi="Times New Roman"/>
          <w:b/>
          <w:szCs w:val="24"/>
        </w:rPr>
        <w:lastRenderedPageBreak/>
        <w:t>V</w:t>
      </w:r>
      <w:r w:rsidR="009463E1">
        <w:rPr>
          <w:rFonts w:ascii="Times New Roman" w:hAnsi="Times New Roman"/>
          <w:b/>
          <w:szCs w:val="24"/>
        </w:rPr>
        <w:t>I</w:t>
      </w:r>
      <w:r w:rsidR="00683913">
        <w:rPr>
          <w:rFonts w:ascii="Times New Roman" w:hAnsi="Times New Roman"/>
          <w:b/>
          <w:szCs w:val="24"/>
        </w:rPr>
        <w:t xml:space="preserve"> SKYRIUS</w:t>
      </w:r>
    </w:p>
    <w:p w14:paraId="642FC517" w14:textId="2A473361" w:rsidR="0013032A" w:rsidRPr="00AB047C" w:rsidRDefault="00683913" w:rsidP="0013032A">
      <w:pPr>
        <w:jc w:val="center"/>
        <w:rPr>
          <w:rFonts w:ascii="Times New Roman" w:hAnsi="Times New Roman"/>
          <w:b/>
          <w:szCs w:val="24"/>
        </w:rPr>
      </w:pPr>
      <w:r>
        <w:rPr>
          <w:rFonts w:ascii="Times New Roman" w:hAnsi="Times New Roman"/>
          <w:b/>
          <w:szCs w:val="24"/>
        </w:rPr>
        <w:t>ASMENS (ŠEIMOS) TEISĖS IR PAREIGOS</w:t>
      </w:r>
    </w:p>
    <w:p w14:paraId="17A8DD92" w14:textId="77777777" w:rsidR="0013032A" w:rsidRPr="00AB047C" w:rsidRDefault="0013032A" w:rsidP="0013032A">
      <w:pPr>
        <w:jc w:val="center"/>
        <w:rPr>
          <w:rFonts w:ascii="Times New Roman" w:hAnsi="Times New Roman"/>
          <w:b/>
          <w:szCs w:val="24"/>
        </w:rPr>
      </w:pPr>
    </w:p>
    <w:p w14:paraId="4448F830" w14:textId="056744C4"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58</w:t>
      </w:r>
      <w:r w:rsidRPr="00AB047C">
        <w:rPr>
          <w:rFonts w:ascii="Times New Roman" w:hAnsi="Times New Roman"/>
          <w:szCs w:val="24"/>
        </w:rPr>
        <w:t xml:space="preserve">. </w:t>
      </w:r>
      <w:r w:rsidR="0088061B">
        <w:rPr>
          <w:rFonts w:ascii="Times New Roman" w:hAnsi="Times New Roman"/>
          <w:szCs w:val="24"/>
        </w:rPr>
        <w:t>Asmuo (šeima) turi teisę į informacijos ir dokumentų apie asmenį (šeimą) konfidencialumą</w:t>
      </w:r>
      <w:r w:rsidRPr="00AB047C">
        <w:rPr>
          <w:rFonts w:ascii="Times New Roman" w:hAnsi="Times New Roman"/>
          <w:szCs w:val="24"/>
        </w:rPr>
        <w:t xml:space="preserve">. </w:t>
      </w:r>
    </w:p>
    <w:p w14:paraId="3E663496" w14:textId="0B1D300E"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59</w:t>
      </w:r>
      <w:r w:rsidRPr="00AB047C">
        <w:rPr>
          <w:rFonts w:ascii="Times New Roman" w:hAnsi="Times New Roman"/>
          <w:szCs w:val="24"/>
        </w:rPr>
        <w:t xml:space="preserve">. </w:t>
      </w:r>
      <w:r w:rsidR="0088061B">
        <w:rPr>
          <w:rFonts w:ascii="Times New Roman" w:hAnsi="Times New Roman"/>
          <w:szCs w:val="24"/>
        </w:rPr>
        <w:t>Asmuo (vienas iš suaugusių šeimos narių), jo globėjas, rūpintojas turi teisę gauti informaciją apie Lietuvos Respublikos teritorijoje veikiančias paslaugų įstaigas, laisvas vietas jose, socialinių paslaugų kainas</w:t>
      </w:r>
      <w:r w:rsidRPr="00AB047C">
        <w:rPr>
          <w:rFonts w:ascii="Times New Roman" w:hAnsi="Times New Roman"/>
          <w:szCs w:val="24"/>
        </w:rPr>
        <w:t>.</w:t>
      </w:r>
    </w:p>
    <w:p w14:paraId="71FC2E96" w14:textId="01EF6799"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60</w:t>
      </w:r>
      <w:r w:rsidRPr="00AB047C">
        <w:rPr>
          <w:rFonts w:ascii="Times New Roman" w:hAnsi="Times New Roman"/>
          <w:szCs w:val="24"/>
        </w:rPr>
        <w:t xml:space="preserve">. </w:t>
      </w:r>
      <w:r w:rsidR="0088061B">
        <w:rPr>
          <w:rFonts w:ascii="Times New Roman" w:hAnsi="Times New Roman"/>
          <w:szCs w:val="24"/>
        </w:rPr>
        <w:t>Asmuo, jo globėjas, rūpintojas privalo teikti specialistui socialiniam darbui informaciją, susijusią su asmens (šeimos) socialinių paslaugų poreikio vertinimu. Asmuo (šeima) atsako už pateikiamų vertinti duomenų tikrumą ir informacijos teisingumą.</w:t>
      </w:r>
      <w:r w:rsidRPr="00AB047C">
        <w:rPr>
          <w:rFonts w:ascii="Times New Roman" w:hAnsi="Times New Roman"/>
          <w:szCs w:val="24"/>
        </w:rPr>
        <w:t xml:space="preserve"> </w:t>
      </w:r>
    </w:p>
    <w:p w14:paraId="7294375C" w14:textId="77777777" w:rsidR="0013032A" w:rsidRPr="00AB047C" w:rsidRDefault="0013032A" w:rsidP="0013032A">
      <w:pPr>
        <w:tabs>
          <w:tab w:val="left" w:pos="851"/>
        </w:tabs>
        <w:jc w:val="both"/>
        <w:rPr>
          <w:rFonts w:ascii="Times New Roman" w:hAnsi="Times New Roman"/>
          <w:szCs w:val="24"/>
        </w:rPr>
      </w:pPr>
    </w:p>
    <w:p w14:paraId="5427AF72" w14:textId="43264035" w:rsidR="00683913" w:rsidRDefault="0088061B" w:rsidP="0013032A">
      <w:pPr>
        <w:jc w:val="center"/>
        <w:rPr>
          <w:rFonts w:ascii="Times New Roman" w:hAnsi="Times New Roman"/>
          <w:b/>
          <w:szCs w:val="24"/>
        </w:rPr>
      </w:pPr>
      <w:r>
        <w:rPr>
          <w:rFonts w:ascii="Times New Roman" w:hAnsi="Times New Roman"/>
          <w:b/>
          <w:szCs w:val="24"/>
        </w:rPr>
        <w:t>VI</w:t>
      </w:r>
      <w:r w:rsidR="009463E1">
        <w:rPr>
          <w:rFonts w:ascii="Times New Roman" w:hAnsi="Times New Roman"/>
          <w:b/>
          <w:szCs w:val="24"/>
        </w:rPr>
        <w:t>I</w:t>
      </w:r>
      <w:r>
        <w:rPr>
          <w:rFonts w:ascii="Times New Roman" w:hAnsi="Times New Roman"/>
          <w:b/>
          <w:szCs w:val="24"/>
        </w:rPr>
        <w:t xml:space="preserve"> SKYRIUS</w:t>
      </w:r>
    </w:p>
    <w:p w14:paraId="2BD3BC79" w14:textId="7B2164A2" w:rsidR="00683913" w:rsidRPr="00AB047C" w:rsidRDefault="00683913" w:rsidP="0088061B">
      <w:pPr>
        <w:jc w:val="center"/>
        <w:rPr>
          <w:rFonts w:ascii="Times New Roman" w:hAnsi="Times New Roman"/>
          <w:b/>
          <w:szCs w:val="24"/>
        </w:rPr>
      </w:pPr>
      <w:r w:rsidRPr="00AB047C">
        <w:rPr>
          <w:rFonts w:ascii="Times New Roman" w:hAnsi="Times New Roman"/>
          <w:b/>
          <w:szCs w:val="24"/>
        </w:rPr>
        <w:t xml:space="preserve">INFORMACIJOS </w:t>
      </w:r>
      <w:r w:rsidR="0088061B">
        <w:rPr>
          <w:rFonts w:ascii="Times New Roman" w:hAnsi="Times New Roman"/>
          <w:b/>
          <w:szCs w:val="24"/>
        </w:rPr>
        <w:t>TEIKIMAS IR</w:t>
      </w:r>
      <w:r w:rsidRPr="00AB047C">
        <w:rPr>
          <w:rFonts w:ascii="Times New Roman" w:hAnsi="Times New Roman"/>
          <w:b/>
          <w:szCs w:val="24"/>
        </w:rPr>
        <w:t xml:space="preserve"> SAUGOJIMAS</w:t>
      </w:r>
    </w:p>
    <w:p w14:paraId="573912C2" w14:textId="77777777" w:rsidR="00683913" w:rsidRDefault="00683913" w:rsidP="0013032A">
      <w:pPr>
        <w:jc w:val="center"/>
        <w:rPr>
          <w:rFonts w:ascii="Times New Roman" w:hAnsi="Times New Roman"/>
          <w:b/>
          <w:szCs w:val="24"/>
        </w:rPr>
      </w:pPr>
    </w:p>
    <w:p w14:paraId="0A0201B4" w14:textId="062E05E6" w:rsidR="0088061B" w:rsidRPr="0088061B" w:rsidRDefault="00105B3C" w:rsidP="0088061B">
      <w:pPr>
        <w:ind w:firstLine="851"/>
        <w:jc w:val="both"/>
        <w:rPr>
          <w:rFonts w:ascii="Times New Roman" w:hAnsi="Times New Roman"/>
        </w:rPr>
      </w:pPr>
      <w:r>
        <w:rPr>
          <w:rFonts w:ascii="Times New Roman" w:hAnsi="Times New Roman"/>
        </w:rPr>
        <w:t>61</w:t>
      </w:r>
      <w:r w:rsidR="0088061B" w:rsidRPr="0088061B">
        <w:rPr>
          <w:rFonts w:ascii="Times New Roman" w:hAnsi="Times New Roman"/>
        </w:rPr>
        <w:t>. Savivaldybė savo interneto svetainėje skelbia informaciją apie savivaldybės teikiamas socialines paslaugas: viešina informaciją apie visas jos teritorijoje veikiančias socialinių paslaugų įstaigas, neatsižvelgdama į jų pavaldumą</w:t>
      </w:r>
      <w:r w:rsidR="0088061B">
        <w:rPr>
          <w:rFonts w:ascii="Times New Roman" w:hAnsi="Times New Roman"/>
        </w:rPr>
        <w:t xml:space="preserve">, apie </w:t>
      </w:r>
      <w:r w:rsidR="0088061B" w:rsidRPr="0088061B">
        <w:rPr>
          <w:rFonts w:ascii="Times New Roman" w:hAnsi="Times New Roman"/>
        </w:rPr>
        <w:t xml:space="preserve">šiose įstaigose teikiamas socialines paslaugas, </w:t>
      </w:r>
      <w:r w:rsidR="0088061B">
        <w:rPr>
          <w:rFonts w:ascii="Times New Roman" w:hAnsi="Times New Roman"/>
        </w:rPr>
        <w:t xml:space="preserve">kitą informaciją, nurodytą </w:t>
      </w:r>
      <w:r w:rsidR="0088061B" w:rsidRPr="0088061B">
        <w:rPr>
          <w:rFonts w:ascii="Times New Roman" w:hAnsi="Times New Roman"/>
        </w:rPr>
        <w:t>teisės aktu</w:t>
      </w:r>
      <w:r w:rsidR="0088061B">
        <w:rPr>
          <w:rFonts w:ascii="Times New Roman" w:hAnsi="Times New Roman"/>
        </w:rPr>
        <w:t>o</w:t>
      </w:r>
      <w:r w:rsidR="0088061B" w:rsidRPr="0088061B">
        <w:rPr>
          <w:rFonts w:ascii="Times New Roman" w:hAnsi="Times New Roman"/>
        </w:rPr>
        <w:t>s</w:t>
      </w:r>
      <w:r w:rsidR="0088061B">
        <w:rPr>
          <w:rFonts w:ascii="Times New Roman" w:hAnsi="Times New Roman"/>
        </w:rPr>
        <w:t>e</w:t>
      </w:r>
      <w:r w:rsidR="0088061B" w:rsidRPr="0088061B">
        <w:rPr>
          <w:rFonts w:ascii="Times New Roman" w:hAnsi="Times New Roman"/>
        </w:rPr>
        <w:t>.</w:t>
      </w:r>
    </w:p>
    <w:p w14:paraId="7856EB1D" w14:textId="48539983" w:rsidR="002914B5" w:rsidRDefault="00105B3C" w:rsidP="0088061B">
      <w:pPr>
        <w:ind w:firstLine="851"/>
        <w:jc w:val="both"/>
        <w:rPr>
          <w:rFonts w:ascii="Times New Roman" w:hAnsi="Times New Roman"/>
        </w:rPr>
      </w:pPr>
      <w:r>
        <w:rPr>
          <w:rFonts w:ascii="Times New Roman" w:hAnsi="Times New Roman"/>
        </w:rPr>
        <w:t>62</w:t>
      </w:r>
      <w:r w:rsidR="0088061B" w:rsidRPr="0088061B">
        <w:rPr>
          <w:rFonts w:ascii="Times New Roman" w:hAnsi="Times New Roman"/>
        </w:rPr>
        <w:t>. Duomen</w:t>
      </w:r>
      <w:r w:rsidR="00815A17">
        <w:rPr>
          <w:rFonts w:ascii="Times New Roman" w:hAnsi="Times New Roman"/>
        </w:rPr>
        <w:t>y</w:t>
      </w:r>
      <w:r w:rsidR="0088061B" w:rsidRPr="0088061B">
        <w:rPr>
          <w:rFonts w:ascii="Times New Roman" w:hAnsi="Times New Roman"/>
        </w:rPr>
        <w:t xml:space="preserve">s apie </w:t>
      </w:r>
      <w:r w:rsidR="002914B5">
        <w:rPr>
          <w:rFonts w:ascii="Times New Roman" w:hAnsi="Times New Roman"/>
        </w:rPr>
        <w:t>asmeniui</w:t>
      </w:r>
      <w:r w:rsidR="0088061B" w:rsidRPr="0088061B">
        <w:rPr>
          <w:rFonts w:ascii="Times New Roman" w:hAnsi="Times New Roman"/>
        </w:rPr>
        <w:t xml:space="preserve"> skirtas, </w:t>
      </w:r>
      <w:r w:rsidR="002914B5">
        <w:rPr>
          <w:rFonts w:ascii="Times New Roman" w:hAnsi="Times New Roman"/>
        </w:rPr>
        <w:t xml:space="preserve">teikiamas, </w:t>
      </w:r>
      <w:r w:rsidR="0088061B" w:rsidRPr="0088061B">
        <w:rPr>
          <w:rFonts w:ascii="Times New Roman" w:hAnsi="Times New Roman"/>
        </w:rPr>
        <w:t>nutrauktas, sustabdytas ir neskirtas (</w:t>
      </w:r>
      <w:r w:rsidR="00815A17">
        <w:rPr>
          <w:rFonts w:ascii="Times New Roman" w:hAnsi="Times New Roman"/>
        </w:rPr>
        <w:t>nurodžius</w:t>
      </w:r>
      <w:r w:rsidR="0088061B" w:rsidRPr="0088061B">
        <w:rPr>
          <w:rFonts w:ascii="Times New Roman" w:hAnsi="Times New Roman"/>
        </w:rPr>
        <w:t xml:space="preserve"> jų neskyrimo priežastis) socialines paslaugas </w:t>
      </w:r>
      <w:r w:rsidR="002914B5">
        <w:rPr>
          <w:rFonts w:ascii="Times New Roman" w:hAnsi="Times New Roman"/>
        </w:rPr>
        <w:t>pateikiami SPIS duomenų bazėje:</w:t>
      </w:r>
    </w:p>
    <w:p w14:paraId="1797834F" w14:textId="157B9FFC" w:rsidR="002914B5" w:rsidRDefault="00105B3C" w:rsidP="0088061B">
      <w:pPr>
        <w:ind w:firstLine="851"/>
        <w:jc w:val="both"/>
        <w:rPr>
          <w:rFonts w:ascii="Times New Roman" w:hAnsi="Times New Roman"/>
        </w:rPr>
      </w:pPr>
      <w:r>
        <w:rPr>
          <w:rFonts w:ascii="Times New Roman" w:hAnsi="Times New Roman"/>
        </w:rPr>
        <w:t>62</w:t>
      </w:r>
      <w:r w:rsidR="002914B5">
        <w:rPr>
          <w:rFonts w:ascii="Times New Roman" w:hAnsi="Times New Roman"/>
        </w:rPr>
        <w:t xml:space="preserve">.1. </w:t>
      </w:r>
      <w:r w:rsidR="00FF12E4">
        <w:rPr>
          <w:rFonts w:ascii="Times New Roman" w:hAnsi="Times New Roman"/>
        </w:rPr>
        <w:t xml:space="preserve">apie </w:t>
      </w:r>
      <w:r w:rsidR="002914B5">
        <w:rPr>
          <w:rFonts w:ascii="Times New Roman" w:hAnsi="Times New Roman"/>
        </w:rPr>
        <w:t xml:space="preserve">socialinių paslaugų </w:t>
      </w:r>
      <w:r w:rsidR="00FF12E4">
        <w:rPr>
          <w:rFonts w:ascii="Times New Roman" w:hAnsi="Times New Roman"/>
        </w:rPr>
        <w:t xml:space="preserve">asmeniui </w:t>
      </w:r>
      <w:r w:rsidR="002914B5">
        <w:rPr>
          <w:rFonts w:ascii="Times New Roman" w:hAnsi="Times New Roman"/>
        </w:rPr>
        <w:t>skyrim</w:t>
      </w:r>
      <w:r w:rsidR="00FF12E4">
        <w:rPr>
          <w:rFonts w:ascii="Times New Roman" w:hAnsi="Times New Roman"/>
        </w:rPr>
        <w:t>ą</w:t>
      </w:r>
      <w:r w:rsidR="002914B5">
        <w:rPr>
          <w:rFonts w:ascii="Times New Roman" w:hAnsi="Times New Roman"/>
        </w:rPr>
        <w:t>, nutraukim</w:t>
      </w:r>
      <w:r w:rsidR="00FF12E4">
        <w:rPr>
          <w:rFonts w:ascii="Times New Roman" w:hAnsi="Times New Roman"/>
        </w:rPr>
        <w:t>ą</w:t>
      </w:r>
      <w:r w:rsidR="002914B5">
        <w:rPr>
          <w:rFonts w:ascii="Times New Roman" w:hAnsi="Times New Roman"/>
        </w:rPr>
        <w:t xml:space="preserve"> </w:t>
      </w:r>
      <w:r w:rsidR="00FF12E4">
        <w:rPr>
          <w:rFonts w:ascii="Times New Roman" w:hAnsi="Times New Roman"/>
        </w:rPr>
        <w:t>(</w:t>
      </w:r>
      <w:r w:rsidR="002914B5">
        <w:rPr>
          <w:rFonts w:ascii="Times New Roman" w:hAnsi="Times New Roman"/>
        </w:rPr>
        <w:t>neskyrimo duomenis</w:t>
      </w:r>
      <w:r w:rsidR="00FF12E4">
        <w:rPr>
          <w:rFonts w:ascii="Times New Roman" w:hAnsi="Times New Roman"/>
        </w:rPr>
        <w:t>)</w:t>
      </w:r>
      <w:r w:rsidR="002914B5">
        <w:rPr>
          <w:rFonts w:ascii="Times New Roman" w:hAnsi="Times New Roman"/>
        </w:rPr>
        <w:t xml:space="preserve"> į </w:t>
      </w:r>
      <w:r w:rsidR="00FE421F">
        <w:rPr>
          <w:rFonts w:ascii="Times New Roman" w:hAnsi="Times New Roman"/>
        </w:rPr>
        <w:t xml:space="preserve">SPIS suveda </w:t>
      </w:r>
      <w:r w:rsidR="002914B5">
        <w:rPr>
          <w:rFonts w:ascii="Times New Roman" w:hAnsi="Times New Roman"/>
        </w:rPr>
        <w:t>Socialinės paramos skyriaus specialistas</w:t>
      </w:r>
      <w:r w:rsidR="00FE421F">
        <w:rPr>
          <w:rFonts w:ascii="Times New Roman" w:hAnsi="Times New Roman"/>
        </w:rPr>
        <w:t>;</w:t>
      </w:r>
      <w:r w:rsidR="0088061B" w:rsidRPr="0088061B">
        <w:rPr>
          <w:rFonts w:ascii="Times New Roman" w:hAnsi="Times New Roman"/>
        </w:rPr>
        <w:t xml:space="preserve"> </w:t>
      </w:r>
    </w:p>
    <w:p w14:paraId="64ED9EBB" w14:textId="2F40CFCB" w:rsidR="002914B5" w:rsidRDefault="00105B3C" w:rsidP="0088061B">
      <w:pPr>
        <w:ind w:firstLine="851"/>
        <w:jc w:val="both"/>
        <w:rPr>
          <w:rFonts w:ascii="Times New Roman" w:hAnsi="Times New Roman"/>
        </w:rPr>
      </w:pPr>
      <w:r>
        <w:rPr>
          <w:rFonts w:ascii="Times New Roman" w:hAnsi="Times New Roman"/>
        </w:rPr>
        <w:t>62</w:t>
      </w:r>
      <w:r w:rsidR="00FE421F">
        <w:rPr>
          <w:rFonts w:ascii="Times New Roman" w:hAnsi="Times New Roman"/>
        </w:rPr>
        <w:t>.</w:t>
      </w:r>
      <w:r w:rsidR="002914B5">
        <w:rPr>
          <w:rFonts w:ascii="Times New Roman" w:hAnsi="Times New Roman"/>
        </w:rPr>
        <w:t xml:space="preserve">2. apie asmeniui teikiamas ir suteiktas paslaugas (dienų, valandų skaičių) </w:t>
      </w:r>
      <w:r w:rsidR="00FE421F">
        <w:rPr>
          <w:rFonts w:ascii="Times New Roman" w:hAnsi="Times New Roman"/>
        </w:rPr>
        <w:t xml:space="preserve">duomenis į </w:t>
      </w:r>
      <w:r w:rsidR="0088061B" w:rsidRPr="0088061B">
        <w:rPr>
          <w:rFonts w:ascii="Times New Roman" w:hAnsi="Times New Roman"/>
        </w:rPr>
        <w:t xml:space="preserve">SPIS </w:t>
      </w:r>
      <w:r w:rsidR="00FE421F">
        <w:rPr>
          <w:rFonts w:ascii="Times New Roman" w:hAnsi="Times New Roman"/>
        </w:rPr>
        <w:t>suveda</w:t>
      </w:r>
      <w:r w:rsidR="002914B5">
        <w:rPr>
          <w:rFonts w:ascii="Times New Roman" w:hAnsi="Times New Roman"/>
        </w:rPr>
        <w:t xml:space="preserve"> socialines paslaugas teikiančios įstaigos atsakingas darbuotojas.</w:t>
      </w:r>
    </w:p>
    <w:p w14:paraId="3AFBA791" w14:textId="7FA6CD99" w:rsidR="00683913" w:rsidRPr="00AB047C" w:rsidRDefault="00683913" w:rsidP="00683913">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63</w:t>
      </w:r>
      <w:r w:rsidRPr="00AB047C">
        <w:rPr>
          <w:rFonts w:ascii="Times New Roman" w:hAnsi="Times New Roman"/>
          <w:szCs w:val="24"/>
        </w:rPr>
        <w:t xml:space="preserve">. Socialinių paslaugų įstaigoje informacija apie asmenį (šeimą), gaunantį socialines paslaugas, kaupiama ir saugoma asmens byloje. </w:t>
      </w:r>
    </w:p>
    <w:p w14:paraId="3D32E195" w14:textId="77777777" w:rsidR="00683913" w:rsidRDefault="00683913" w:rsidP="0013032A">
      <w:pPr>
        <w:jc w:val="center"/>
        <w:rPr>
          <w:rFonts w:ascii="Times New Roman" w:hAnsi="Times New Roman"/>
          <w:b/>
          <w:szCs w:val="24"/>
        </w:rPr>
      </w:pPr>
    </w:p>
    <w:p w14:paraId="3250B23B" w14:textId="22AD6B95" w:rsidR="00FE421F" w:rsidRDefault="0013032A" w:rsidP="0013032A">
      <w:pPr>
        <w:jc w:val="center"/>
        <w:rPr>
          <w:rFonts w:ascii="Times New Roman" w:hAnsi="Times New Roman"/>
          <w:b/>
          <w:szCs w:val="24"/>
        </w:rPr>
      </w:pPr>
      <w:r w:rsidRPr="00AB047C">
        <w:rPr>
          <w:rFonts w:ascii="Times New Roman" w:hAnsi="Times New Roman"/>
          <w:b/>
          <w:szCs w:val="24"/>
        </w:rPr>
        <w:t>VI</w:t>
      </w:r>
      <w:r w:rsidR="00FE421F">
        <w:rPr>
          <w:rFonts w:ascii="Times New Roman" w:hAnsi="Times New Roman"/>
          <w:b/>
          <w:szCs w:val="24"/>
        </w:rPr>
        <w:t>I</w:t>
      </w:r>
      <w:r w:rsidR="009463E1">
        <w:rPr>
          <w:rFonts w:ascii="Times New Roman" w:hAnsi="Times New Roman"/>
          <w:b/>
          <w:szCs w:val="24"/>
        </w:rPr>
        <w:t xml:space="preserve">I </w:t>
      </w:r>
      <w:r w:rsidR="00FE421F">
        <w:rPr>
          <w:rFonts w:ascii="Times New Roman" w:hAnsi="Times New Roman"/>
          <w:b/>
          <w:szCs w:val="24"/>
        </w:rPr>
        <w:t>SKYRIUS</w:t>
      </w:r>
    </w:p>
    <w:p w14:paraId="3B1CC2D4" w14:textId="0CD6602D" w:rsidR="0013032A" w:rsidRPr="00AB047C" w:rsidRDefault="0013032A" w:rsidP="0013032A">
      <w:pPr>
        <w:jc w:val="center"/>
        <w:rPr>
          <w:rFonts w:ascii="Times New Roman" w:hAnsi="Times New Roman"/>
          <w:b/>
          <w:szCs w:val="24"/>
        </w:rPr>
      </w:pPr>
      <w:r w:rsidRPr="00AB047C">
        <w:rPr>
          <w:rFonts w:ascii="Times New Roman" w:hAnsi="Times New Roman"/>
          <w:b/>
          <w:szCs w:val="24"/>
        </w:rPr>
        <w:t>SKUNDŲ NAGRINĖJIMAS</w:t>
      </w:r>
    </w:p>
    <w:p w14:paraId="596B02F9" w14:textId="77777777" w:rsidR="0013032A" w:rsidRPr="00AB047C" w:rsidRDefault="0013032A" w:rsidP="0013032A">
      <w:pPr>
        <w:rPr>
          <w:rFonts w:ascii="Times New Roman" w:hAnsi="Times New Roman"/>
          <w:szCs w:val="24"/>
        </w:rPr>
      </w:pPr>
    </w:p>
    <w:p w14:paraId="795E00FE" w14:textId="5B379144"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64</w:t>
      </w:r>
      <w:r w:rsidRPr="00AB047C">
        <w:rPr>
          <w:rFonts w:ascii="Times New Roman" w:hAnsi="Times New Roman"/>
          <w:szCs w:val="24"/>
        </w:rPr>
        <w:t xml:space="preserve">. Išvadas dėl asmens (šeimos) socialinių paslaugų poreikio </w:t>
      </w:r>
      <w:r w:rsidR="00FE421F">
        <w:rPr>
          <w:rFonts w:ascii="Times New Roman" w:hAnsi="Times New Roman"/>
          <w:szCs w:val="24"/>
        </w:rPr>
        <w:t xml:space="preserve">vertinimo </w:t>
      </w:r>
      <w:r w:rsidRPr="00AB047C">
        <w:rPr>
          <w:rFonts w:ascii="Times New Roman" w:hAnsi="Times New Roman"/>
          <w:szCs w:val="24"/>
        </w:rPr>
        <w:t xml:space="preserve">skirti socialines paslaugas nustatymo asmuo (šeima) gali apskųsti </w:t>
      </w:r>
      <w:r w:rsidR="00815A17">
        <w:rPr>
          <w:rFonts w:ascii="Times New Roman" w:hAnsi="Times New Roman"/>
          <w:szCs w:val="24"/>
        </w:rPr>
        <w:t>S</w:t>
      </w:r>
      <w:r w:rsidRPr="00AB047C">
        <w:rPr>
          <w:rFonts w:ascii="Times New Roman" w:hAnsi="Times New Roman"/>
          <w:szCs w:val="24"/>
        </w:rPr>
        <w:t xml:space="preserve">avivaldybės administracijos direktoriui. </w:t>
      </w:r>
    </w:p>
    <w:p w14:paraId="2658F7C0" w14:textId="097FC5BE"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65</w:t>
      </w:r>
      <w:r w:rsidRPr="00AB047C">
        <w:rPr>
          <w:rFonts w:ascii="Times New Roman" w:hAnsi="Times New Roman"/>
          <w:szCs w:val="24"/>
        </w:rPr>
        <w:t xml:space="preserve">. Apskundus išvadas dėl asmens (šeimos) socialinių paslaugų poreikio nustatymo, </w:t>
      </w:r>
      <w:r w:rsidR="00815A17">
        <w:rPr>
          <w:rFonts w:ascii="Times New Roman" w:hAnsi="Times New Roman"/>
          <w:szCs w:val="24"/>
        </w:rPr>
        <w:t>S</w:t>
      </w:r>
      <w:r w:rsidRPr="00AB047C">
        <w:rPr>
          <w:rFonts w:ascii="Times New Roman" w:hAnsi="Times New Roman"/>
          <w:szCs w:val="24"/>
        </w:rPr>
        <w:t xml:space="preserve">avivaldybės administracijos direktoriaus įsakymu sudaroma komisija, kuri pakartotinai nustato asmens (šeimos) socialinių paslaugų poreikį ir savo išvadas pateikia </w:t>
      </w:r>
      <w:r w:rsidR="00815A17">
        <w:rPr>
          <w:rFonts w:ascii="Times New Roman" w:hAnsi="Times New Roman"/>
          <w:szCs w:val="24"/>
        </w:rPr>
        <w:t>S</w:t>
      </w:r>
      <w:r w:rsidRPr="00AB047C">
        <w:rPr>
          <w:rFonts w:ascii="Times New Roman" w:hAnsi="Times New Roman"/>
          <w:szCs w:val="24"/>
        </w:rPr>
        <w:t>avivaldybės administracijos direktoriui.</w:t>
      </w:r>
    </w:p>
    <w:p w14:paraId="3E2554BF" w14:textId="77BBFCCA"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66</w:t>
      </w:r>
      <w:r w:rsidRPr="00AB047C">
        <w:rPr>
          <w:rFonts w:ascii="Times New Roman" w:hAnsi="Times New Roman"/>
          <w:szCs w:val="24"/>
        </w:rPr>
        <w:t xml:space="preserve">. </w:t>
      </w:r>
      <w:r w:rsidR="00FE421F">
        <w:rPr>
          <w:rFonts w:ascii="Times New Roman" w:hAnsi="Times New Roman"/>
          <w:szCs w:val="24"/>
        </w:rPr>
        <w:t>S</w:t>
      </w:r>
      <w:r w:rsidRPr="00AB047C">
        <w:rPr>
          <w:rFonts w:ascii="Times New Roman" w:hAnsi="Times New Roman"/>
          <w:szCs w:val="24"/>
        </w:rPr>
        <w:t>pecialistas socialiniam darbui, kaltas dėl netinkamo asmens (šeimos) socialinių paslaugų poreikio nustatymo, gali būti traukiamas drausminėn atsakomybėn teisės aktų nustatyta tvarka.</w:t>
      </w:r>
    </w:p>
    <w:p w14:paraId="3930EE9E" w14:textId="5CA48B5C" w:rsidR="0013032A" w:rsidRPr="00AB047C" w:rsidRDefault="0013032A" w:rsidP="0013032A">
      <w:pPr>
        <w:tabs>
          <w:tab w:val="left" w:pos="851"/>
        </w:tabs>
        <w:jc w:val="both"/>
        <w:rPr>
          <w:rFonts w:ascii="Times New Roman" w:hAnsi="Times New Roman"/>
          <w:szCs w:val="24"/>
        </w:rPr>
      </w:pPr>
      <w:r w:rsidRPr="00AB047C">
        <w:rPr>
          <w:rFonts w:ascii="Times New Roman" w:hAnsi="Times New Roman"/>
          <w:szCs w:val="24"/>
        </w:rPr>
        <w:tab/>
      </w:r>
      <w:r w:rsidR="00105B3C">
        <w:rPr>
          <w:rFonts w:ascii="Times New Roman" w:hAnsi="Times New Roman"/>
          <w:szCs w:val="24"/>
        </w:rPr>
        <w:t>67</w:t>
      </w:r>
      <w:r w:rsidRPr="00AB047C">
        <w:rPr>
          <w:rFonts w:ascii="Times New Roman" w:hAnsi="Times New Roman"/>
          <w:szCs w:val="24"/>
        </w:rPr>
        <w:t xml:space="preserve">. Ginčai dėl </w:t>
      </w:r>
      <w:r w:rsidR="00E73D61">
        <w:rPr>
          <w:rFonts w:ascii="Times New Roman" w:hAnsi="Times New Roman"/>
          <w:szCs w:val="24"/>
        </w:rPr>
        <w:t>S</w:t>
      </w:r>
      <w:r w:rsidRPr="00AB047C">
        <w:rPr>
          <w:rFonts w:ascii="Times New Roman" w:hAnsi="Times New Roman"/>
          <w:szCs w:val="24"/>
        </w:rPr>
        <w:t xml:space="preserve">avivaldybės administracijos direktoriaus priimtų sprendimų (neveikimo) nagrinėjami Lietuvos Respublikos administracinių bylų teisenos įstatymo nustatyta tvarka. </w:t>
      </w:r>
    </w:p>
    <w:p w14:paraId="1EEFF904" w14:textId="77777777" w:rsidR="005700FC" w:rsidRPr="005700FC" w:rsidRDefault="005700FC" w:rsidP="005700FC">
      <w:pPr>
        <w:jc w:val="center"/>
        <w:rPr>
          <w:rFonts w:ascii="Times New Roman" w:hAnsi="Times New Roman"/>
          <w:szCs w:val="24"/>
        </w:rPr>
      </w:pPr>
      <w:r w:rsidRPr="005700FC">
        <w:rPr>
          <w:rFonts w:ascii="Times New Roman" w:hAnsi="Times New Roman"/>
          <w:szCs w:val="24"/>
        </w:rPr>
        <w:t>______________________</w:t>
      </w:r>
    </w:p>
    <w:p w14:paraId="7730CA78" w14:textId="77777777" w:rsidR="005700FC" w:rsidRPr="005700FC" w:rsidRDefault="005700FC" w:rsidP="005700FC">
      <w:pPr>
        <w:jc w:val="both"/>
        <w:rPr>
          <w:rFonts w:ascii="Times New Roman" w:hAnsi="Times New Roman"/>
          <w:szCs w:val="24"/>
        </w:rPr>
      </w:pPr>
    </w:p>
    <w:p w14:paraId="2014127B" w14:textId="77777777" w:rsidR="00837914" w:rsidRDefault="00837914" w:rsidP="00837914">
      <w:pPr>
        <w:jc w:val="center"/>
        <w:rPr>
          <w:rFonts w:ascii="Times New Roman" w:hAnsi="Times New Roman"/>
          <w:szCs w:val="24"/>
        </w:rPr>
      </w:pPr>
    </w:p>
    <w:p w14:paraId="714D5ADF" w14:textId="64E1C81C" w:rsidR="00915CE4" w:rsidRPr="007D0CC3" w:rsidRDefault="00915CE4" w:rsidP="007A498A">
      <w:pPr>
        <w:jc w:val="center"/>
        <w:rPr>
          <w:rFonts w:ascii="Times New Roman" w:eastAsia="Calibri" w:hAnsi="Times New Roman"/>
          <w:sz w:val="26"/>
          <w:szCs w:val="26"/>
        </w:rPr>
      </w:pPr>
    </w:p>
    <w:sectPr w:rsidR="00915CE4" w:rsidRPr="007D0CC3" w:rsidSect="00837914">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F550B" w14:textId="77777777" w:rsidR="00CC0A06" w:rsidRDefault="00CC0A06">
      <w:r>
        <w:separator/>
      </w:r>
    </w:p>
  </w:endnote>
  <w:endnote w:type="continuationSeparator" w:id="0">
    <w:p w14:paraId="169F1112" w14:textId="77777777" w:rsidR="00CC0A06" w:rsidRDefault="00CC0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00F834" w14:textId="77777777" w:rsidR="00CC0A06" w:rsidRDefault="00CC0A06">
      <w:r>
        <w:separator/>
      </w:r>
    </w:p>
  </w:footnote>
  <w:footnote w:type="continuationSeparator" w:id="0">
    <w:p w14:paraId="6E2ED6DF" w14:textId="77777777" w:rsidR="00CC0A06" w:rsidRDefault="00CC0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805947"/>
      <w:docPartObj>
        <w:docPartGallery w:val="Page Numbers (Top of Page)"/>
        <w:docPartUnique/>
      </w:docPartObj>
    </w:sdt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610627613">
    <w:abstractNumId w:val="1"/>
  </w:num>
  <w:num w:numId="2" w16cid:durableId="1819111024">
    <w:abstractNumId w:val="2"/>
  </w:num>
  <w:num w:numId="3" w16cid:durableId="955911011">
    <w:abstractNumId w:val="0"/>
  </w:num>
  <w:num w:numId="4" w16cid:durableId="5191298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3A45"/>
    <w:rsid w:val="00003FE7"/>
    <w:rsid w:val="00024E05"/>
    <w:rsid w:val="00027FE1"/>
    <w:rsid w:val="00076EFC"/>
    <w:rsid w:val="0007794C"/>
    <w:rsid w:val="000942B0"/>
    <w:rsid w:val="000A1F3A"/>
    <w:rsid w:val="000C21EC"/>
    <w:rsid w:val="000D69BE"/>
    <w:rsid w:val="000E0215"/>
    <w:rsid w:val="000E371A"/>
    <w:rsid w:val="000F2EBC"/>
    <w:rsid w:val="00102557"/>
    <w:rsid w:val="00105B3C"/>
    <w:rsid w:val="001077C5"/>
    <w:rsid w:val="00116C28"/>
    <w:rsid w:val="0013032A"/>
    <w:rsid w:val="00152013"/>
    <w:rsid w:val="00156B47"/>
    <w:rsid w:val="00163973"/>
    <w:rsid w:val="001644F0"/>
    <w:rsid w:val="00173CAD"/>
    <w:rsid w:val="001B070A"/>
    <w:rsid w:val="001B2BAF"/>
    <w:rsid w:val="001B688F"/>
    <w:rsid w:val="001C2A64"/>
    <w:rsid w:val="001D08FD"/>
    <w:rsid w:val="001E612B"/>
    <w:rsid w:val="001F1347"/>
    <w:rsid w:val="001F776B"/>
    <w:rsid w:val="00203CD2"/>
    <w:rsid w:val="00234745"/>
    <w:rsid w:val="002401A8"/>
    <w:rsid w:val="00247B22"/>
    <w:rsid w:val="0027364A"/>
    <w:rsid w:val="002914B5"/>
    <w:rsid w:val="002A3449"/>
    <w:rsid w:val="002B5407"/>
    <w:rsid w:val="002C3734"/>
    <w:rsid w:val="002D43D5"/>
    <w:rsid w:val="002D4815"/>
    <w:rsid w:val="002D4D1A"/>
    <w:rsid w:val="002E61A4"/>
    <w:rsid w:val="00304C78"/>
    <w:rsid w:val="00315BD5"/>
    <w:rsid w:val="00342C58"/>
    <w:rsid w:val="00354BEA"/>
    <w:rsid w:val="00354EBB"/>
    <w:rsid w:val="003600AB"/>
    <w:rsid w:val="00393734"/>
    <w:rsid w:val="003A54FE"/>
    <w:rsid w:val="003B0CF5"/>
    <w:rsid w:val="003B24DD"/>
    <w:rsid w:val="003C141A"/>
    <w:rsid w:val="003C3427"/>
    <w:rsid w:val="003E306D"/>
    <w:rsid w:val="0040158C"/>
    <w:rsid w:val="00405760"/>
    <w:rsid w:val="00420F0B"/>
    <w:rsid w:val="0043123F"/>
    <w:rsid w:val="00446D96"/>
    <w:rsid w:val="004542CD"/>
    <w:rsid w:val="004A282D"/>
    <w:rsid w:val="004B6F4D"/>
    <w:rsid w:val="004C2180"/>
    <w:rsid w:val="004C2BCC"/>
    <w:rsid w:val="004D02B8"/>
    <w:rsid w:val="004F1813"/>
    <w:rsid w:val="004F4A6D"/>
    <w:rsid w:val="00506D35"/>
    <w:rsid w:val="00506E58"/>
    <w:rsid w:val="00522F95"/>
    <w:rsid w:val="00525C33"/>
    <w:rsid w:val="00527718"/>
    <w:rsid w:val="005700FC"/>
    <w:rsid w:val="00585919"/>
    <w:rsid w:val="00593A63"/>
    <w:rsid w:val="005A1B33"/>
    <w:rsid w:val="005A1D40"/>
    <w:rsid w:val="005A788F"/>
    <w:rsid w:val="005B0A80"/>
    <w:rsid w:val="005B64DA"/>
    <w:rsid w:val="005D5155"/>
    <w:rsid w:val="005E4546"/>
    <w:rsid w:val="005E4C88"/>
    <w:rsid w:val="005E6316"/>
    <w:rsid w:val="005F1611"/>
    <w:rsid w:val="006147F0"/>
    <w:rsid w:val="00615013"/>
    <w:rsid w:val="00622164"/>
    <w:rsid w:val="00622D40"/>
    <w:rsid w:val="00623B9F"/>
    <w:rsid w:val="006301D4"/>
    <w:rsid w:val="00631527"/>
    <w:rsid w:val="00636109"/>
    <w:rsid w:val="00645986"/>
    <w:rsid w:val="0065060D"/>
    <w:rsid w:val="00651320"/>
    <w:rsid w:val="0066246F"/>
    <w:rsid w:val="00665D2B"/>
    <w:rsid w:val="00672629"/>
    <w:rsid w:val="00680FA0"/>
    <w:rsid w:val="00683913"/>
    <w:rsid w:val="006A6495"/>
    <w:rsid w:val="006D1A30"/>
    <w:rsid w:val="006D4B54"/>
    <w:rsid w:val="006E4A00"/>
    <w:rsid w:val="00700B56"/>
    <w:rsid w:val="00707379"/>
    <w:rsid w:val="00710DED"/>
    <w:rsid w:val="0071170E"/>
    <w:rsid w:val="0072433D"/>
    <w:rsid w:val="007248F9"/>
    <w:rsid w:val="00726BD5"/>
    <w:rsid w:val="00726ED8"/>
    <w:rsid w:val="00727D92"/>
    <w:rsid w:val="007307A2"/>
    <w:rsid w:val="0073467F"/>
    <w:rsid w:val="00741E0C"/>
    <w:rsid w:val="00746DDC"/>
    <w:rsid w:val="0076629E"/>
    <w:rsid w:val="00772B73"/>
    <w:rsid w:val="007A498A"/>
    <w:rsid w:val="007B0356"/>
    <w:rsid w:val="007B7BEA"/>
    <w:rsid w:val="007B7E11"/>
    <w:rsid w:val="007C1076"/>
    <w:rsid w:val="007D682B"/>
    <w:rsid w:val="007E2F77"/>
    <w:rsid w:val="007F4D07"/>
    <w:rsid w:val="007F63E3"/>
    <w:rsid w:val="00812224"/>
    <w:rsid w:val="00815A17"/>
    <w:rsid w:val="00816A40"/>
    <w:rsid w:val="008245F4"/>
    <w:rsid w:val="0082749C"/>
    <w:rsid w:val="00837914"/>
    <w:rsid w:val="008421BA"/>
    <w:rsid w:val="0088061B"/>
    <w:rsid w:val="00887493"/>
    <w:rsid w:val="008925F2"/>
    <w:rsid w:val="008A4A68"/>
    <w:rsid w:val="008B614F"/>
    <w:rsid w:val="008B6AB9"/>
    <w:rsid w:val="008E1813"/>
    <w:rsid w:val="008F1277"/>
    <w:rsid w:val="009139E9"/>
    <w:rsid w:val="00915CE4"/>
    <w:rsid w:val="00931FBA"/>
    <w:rsid w:val="00937735"/>
    <w:rsid w:val="009463E1"/>
    <w:rsid w:val="00962E76"/>
    <w:rsid w:val="00966AEF"/>
    <w:rsid w:val="009A4913"/>
    <w:rsid w:val="009A7E79"/>
    <w:rsid w:val="009B0CE4"/>
    <w:rsid w:val="009C1156"/>
    <w:rsid w:val="009C1479"/>
    <w:rsid w:val="009C1AD6"/>
    <w:rsid w:val="009D7B41"/>
    <w:rsid w:val="00A23D83"/>
    <w:rsid w:val="00A72CAA"/>
    <w:rsid w:val="00A77F3F"/>
    <w:rsid w:val="00AA1ED2"/>
    <w:rsid w:val="00AC7C19"/>
    <w:rsid w:val="00AD2519"/>
    <w:rsid w:val="00AD43AB"/>
    <w:rsid w:val="00AE2979"/>
    <w:rsid w:val="00AF4389"/>
    <w:rsid w:val="00AF58F6"/>
    <w:rsid w:val="00B031E3"/>
    <w:rsid w:val="00B25C8D"/>
    <w:rsid w:val="00B60B73"/>
    <w:rsid w:val="00B61DE0"/>
    <w:rsid w:val="00B63F24"/>
    <w:rsid w:val="00B66D00"/>
    <w:rsid w:val="00B77CA6"/>
    <w:rsid w:val="00B81A0D"/>
    <w:rsid w:val="00B8332E"/>
    <w:rsid w:val="00B95E20"/>
    <w:rsid w:val="00BA116F"/>
    <w:rsid w:val="00BA5BCD"/>
    <w:rsid w:val="00BD12B4"/>
    <w:rsid w:val="00BF2B6E"/>
    <w:rsid w:val="00C01A7E"/>
    <w:rsid w:val="00C06E88"/>
    <w:rsid w:val="00C1382B"/>
    <w:rsid w:val="00C34DC7"/>
    <w:rsid w:val="00C46D67"/>
    <w:rsid w:val="00C55886"/>
    <w:rsid w:val="00C82D8A"/>
    <w:rsid w:val="00C94E09"/>
    <w:rsid w:val="00CA2B78"/>
    <w:rsid w:val="00CB08E5"/>
    <w:rsid w:val="00CB3CF0"/>
    <w:rsid w:val="00CB43AA"/>
    <w:rsid w:val="00CB5C0C"/>
    <w:rsid w:val="00CC0A06"/>
    <w:rsid w:val="00CC4426"/>
    <w:rsid w:val="00CE5C92"/>
    <w:rsid w:val="00CF2AE7"/>
    <w:rsid w:val="00CF2FE4"/>
    <w:rsid w:val="00D01836"/>
    <w:rsid w:val="00D05149"/>
    <w:rsid w:val="00D14597"/>
    <w:rsid w:val="00D57063"/>
    <w:rsid w:val="00D612C9"/>
    <w:rsid w:val="00D71774"/>
    <w:rsid w:val="00D750C4"/>
    <w:rsid w:val="00D80469"/>
    <w:rsid w:val="00D83922"/>
    <w:rsid w:val="00D94487"/>
    <w:rsid w:val="00DA6F2D"/>
    <w:rsid w:val="00DB3D01"/>
    <w:rsid w:val="00DB4C18"/>
    <w:rsid w:val="00DB581C"/>
    <w:rsid w:val="00DC11D5"/>
    <w:rsid w:val="00DF282B"/>
    <w:rsid w:val="00DF4145"/>
    <w:rsid w:val="00DF50AC"/>
    <w:rsid w:val="00E0024B"/>
    <w:rsid w:val="00E27F31"/>
    <w:rsid w:val="00E317D6"/>
    <w:rsid w:val="00E40A1C"/>
    <w:rsid w:val="00E4354F"/>
    <w:rsid w:val="00E53D06"/>
    <w:rsid w:val="00E5773C"/>
    <w:rsid w:val="00E73D61"/>
    <w:rsid w:val="00E86190"/>
    <w:rsid w:val="00E97F76"/>
    <w:rsid w:val="00EA4182"/>
    <w:rsid w:val="00EA5FEB"/>
    <w:rsid w:val="00EA7F30"/>
    <w:rsid w:val="00EB050B"/>
    <w:rsid w:val="00EC6D76"/>
    <w:rsid w:val="00ED4CD2"/>
    <w:rsid w:val="00ED6548"/>
    <w:rsid w:val="00EF1F85"/>
    <w:rsid w:val="00F447D9"/>
    <w:rsid w:val="00F97474"/>
    <w:rsid w:val="00FA1708"/>
    <w:rsid w:val="00FA644E"/>
    <w:rsid w:val="00FB6D2C"/>
    <w:rsid w:val="00FC2718"/>
    <w:rsid w:val="00FC7042"/>
    <w:rsid w:val="00FC7924"/>
    <w:rsid w:val="00FD43CB"/>
    <w:rsid w:val="00FE421F"/>
    <w:rsid w:val="00FF12E4"/>
    <w:rsid w:val="00FF1474"/>
    <w:rsid w:val="00FF56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7A926-D9AC-47C6-96EA-FA7DE9D5D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16801</Words>
  <Characters>9577</Characters>
  <Application>Microsoft Office Word</Application>
  <DocSecurity>0</DocSecurity>
  <Lines>79</Lines>
  <Paragraphs>52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Panevėžio r. sav LT-5300</Company>
  <LinksUpToDate>false</LinksUpToDate>
  <CharactersWithSpaces>26326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2022-09-29T07:49:00Z</cp:lastPrinted>
  <dcterms:created xsi:type="dcterms:W3CDTF">2022-09-26T08:39:00Z</dcterms:created>
  <dcterms:modified xsi:type="dcterms:W3CDTF">2022-09-29T07:50:00Z</dcterms:modified>
</cp:coreProperties>
</file>