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E10DF" w14:textId="086A4480" w:rsidR="00A002A8" w:rsidRPr="00A002A8" w:rsidRDefault="00A002A8" w:rsidP="00A002A8">
      <w:pPr>
        <w:spacing w:after="0" w:line="240" w:lineRule="auto"/>
        <w:jc w:val="center"/>
        <w:rPr>
          <w:rFonts w:ascii="Times New Roman"/>
          <w:sz w:val="24"/>
          <w:szCs w:val="24"/>
        </w:rPr>
      </w:pPr>
      <w:r w:rsidRPr="00A002A8">
        <w:rPr>
          <w:rFonts w:ascii="Times New Roman"/>
          <w:noProof/>
          <w:color w:val="000000"/>
          <w:sz w:val="20"/>
          <w:szCs w:val="20"/>
          <w:bdr w:val="none" w:sz="0" w:space="0" w:color="auto" w:frame="1"/>
          <w:lang w:val="en-US" w:eastAsia="en-US"/>
        </w:rPr>
        <w:drawing>
          <wp:inline distT="0" distB="0" distL="0" distR="0" wp14:anchorId="10910A8A" wp14:editId="0BE918D4">
            <wp:extent cx="552450" cy="6381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A1273" w14:textId="2E9F779B" w:rsidR="00A002A8" w:rsidRPr="00A002A8" w:rsidRDefault="00A002A8" w:rsidP="00A002A8">
      <w:pPr>
        <w:spacing w:after="0" w:line="240" w:lineRule="auto"/>
        <w:ind w:left="6480"/>
        <w:jc w:val="center"/>
        <w:rPr>
          <w:rFonts w:ascii="Times New Roman"/>
          <w:sz w:val="24"/>
          <w:szCs w:val="24"/>
        </w:rPr>
      </w:pPr>
      <w:r w:rsidRPr="00A002A8">
        <w:rPr>
          <w:rFonts w:ascii="Times New Roman"/>
          <w:b/>
          <w:bCs/>
          <w:color w:val="000000"/>
          <w:sz w:val="24"/>
          <w:szCs w:val="24"/>
        </w:rPr>
        <w:t>      </w:t>
      </w:r>
      <w:r w:rsidR="00E64DEF">
        <w:rPr>
          <w:rFonts w:ascii="Times New Roman"/>
          <w:b/>
          <w:bCs/>
          <w:color w:val="000000"/>
          <w:sz w:val="24"/>
          <w:szCs w:val="24"/>
        </w:rPr>
        <w:tab/>
      </w:r>
      <w:r w:rsidRPr="00A002A8">
        <w:rPr>
          <w:rFonts w:ascii="Times New Roman"/>
          <w:b/>
          <w:bCs/>
          <w:color w:val="000000"/>
          <w:sz w:val="24"/>
          <w:szCs w:val="24"/>
        </w:rPr>
        <w:t xml:space="preserve">  </w:t>
      </w:r>
    </w:p>
    <w:p w14:paraId="46D2C501" w14:textId="77777777" w:rsidR="00A002A8" w:rsidRPr="00A002A8" w:rsidRDefault="00A002A8" w:rsidP="00A002A8">
      <w:pPr>
        <w:spacing w:after="0" w:line="240" w:lineRule="auto"/>
        <w:jc w:val="center"/>
        <w:rPr>
          <w:rFonts w:ascii="Times New Roman"/>
          <w:sz w:val="24"/>
          <w:szCs w:val="24"/>
        </w:rPr>
      </w:pPr>
      <w:r w:rsidRPr="00A002A8">
        <w:rPr>
          <w:rFonts w:ascii="Times New Roman"/>
          <w:b/>
          <w:bCs/>
          <w:color w:val="000000"/>
          <w:sz w:val="28"/>
          <w:szCs w:val="28"/>
        </w:rPr>
        <w:t>PANEVĖŽIO RAJONO SAVIVALDYBĖS TARYBA</w:t>
      </w:r>
    </w:p>
    <w:p w14:paraId="1EDCA1B0" w14:textId="77777777" w:rsidR="00A002A8" w:rsidRPr="00A002A8" w:rsidRDefault="00A002A8" w:rsidP="00A002A8">
      <w:pPr>
        <w:spacing w:after="0" w:line="240" w:lineRule="auto"/>
        <w:rPr>
          <w:rFonts w:ascii="Times New Roman"/>
          <w:sz w:val="24"/>
          <w:szCs w:val="24"/>
        </w:rPr>
      </w:pPr>
    </w:p>
    <w:p w14:paraId="1133AD1D" w14:textId="77777777" w:rsidR="00A002A8" w:rsidRPr="00A002A8" w:rsidRDefault="00A002A8" w:rsidP="00A002A8">
      <w:pPr>
        <w:spacing w:after="0" w:line="240" w:lineRule="auto"/>
        <w:jc w:val="center"/>
        <w:rPr>
          <w:rFonts w:ascii="Times New Roman"/>
          <w:sz w:val="24"/>
          <w:szCs w:val="24"/>
        </w:rPr>
      </w:pPr>
      <w:r w:rsidRPr="00A002A8">
        <w:rPr>
          <w:rFonts w:ascii="Times New Roman"/>
          <w:b/>
          <w:bCs/>
          <w:color w:val="000000"/>
          <w:sz w:val="28"/>
          <w:szCs w:val="28"/>
        </w:rPr>
        <w:t>SPRENDIMAS</w:t>
      </w:r>
    </w:p>
    <w:p w14:paraId="0684F2A7" w14:textId="77777777" w:rsidR="00A002A8" w:rsidRPr="00A002A8" w:rsidRDefault="00A002A8" w:rsidP="00A002A8">
      <w:pPr>
        <w:spacing w:line="240" w:lineRule="auto"/>
        <w:jc w:val="center"/>
        <w:rPr>
          <w:rFonts w:ascii="Times New Roman"/>
          <w:sz w:val="24"/>
          <w:szCs w:val="24"/>
        </w:rPr>
      </w:pPr>
      <w:r w:rsidRPr="00A002A8">
        <w:rPr>
          <w:rFonts w:ascii="Times New Roman"/>
          <w:b/>
          <w:bCs/>
          <w:color w:val="000000"/>
          <w:sz w:val="24"/>
          <w:szCs w:val="24"/>
        </w:rPr>
        <w:t>DĖL PANEVĖŽIO RAJONO SAVIVALDYBĖS TARYBOS 2014 M. GRUODŽIO 22 D. SPRENDIMO NR. T-236 „DĖL PANEVĖŽIO RAJONO SAVIVALDYBĖS TERITORIJOJE ESANČIŲ KAPINIŲ SĄRAŠO SUDARYMO IR JO SKELBIMO INTERNETINĖJE SVETAINĖJE TVARKOS APRAŠO PATVIRTINIMO“ PRIPAŽINIMO NETEKUSIU GALIOS</w:t>
      </w:r>
    </w:p>
    <w:p w14:paraId="355D9E3A" w14:textId="77777777" w:rsidR="00A002A8" w:rsidRPr="00A002A8" w:rsidRDefault="00A002A8" w:rsidP="00A002A8">
      <w:pPr>
        <w:spacing w:after="0" w:line="240" w:lineRule="auto"/>
        <w:rPr>
          <w:rFonts w:ascii="Times New Roman"/>
          <w:sz w:val="24"/>
          <w:szCs w:val="24"/>
        </w:rPr>
      </w:pPr>
    </w:p>
    <w:p w14:paraId="638BDB54" w14:textId="1540F6FE" w:rsidR="00A002A8" w:rsidRPr="00A002A8" w:rsidRDefault="00A002A8" w:rsidP="00A002A8">
      <w:pPr>
        <w:spacing w:after="0" w:line="240" w:lineRule="auto"/>
        <w:jc w:val="center"/>
        <w:rPr>
          <w:rFonts w:ascii="Times New Roman"/>
          <w:sz w:val="24"/>
          <w:szCs w:val="24"/>
        </w:rPr>
      </w:pPr>
      <w:r w:rsidRPr="00A002A8">
        <w:rPr>
          <w:rFonts w:ascii="Times New Roman"/>
          <w:color w:val="000000"/>
          <w:sz w:val="24"/>
          <w:szCs w:val="24"/>
        </w:rPr>
        <w:t>2022 m. gruodžio 15 d. Nr. T</w:t>
      </w:r>
      <w:r w:rsidR="00F62EFC">
        <w:rPr>
          <w:rFonts w:ascii="Times New Roman"/>
          <w:color w:val="000000"/>
          <w:sz w:val="24"/>
          <w:szCs w:val="24"/>
        </w:rPr>
        <w:t>-267</w:t>
      </w:r>
    </w:p>
    <w:p w14:paraId="076A1191" w14:textId="77777777" w:rsidR="00A002A8" w:rsidRPr="00A002A8" w:rsidRDefault="00A002A8" w:rsidP="00A002A8">
      <w:pPr>
        <w:spacing w:after="0" w:line="240" w:lineRule="auto"/>
        <w:jc w:val="center"/>
        <w:rPr>
          <w:rFonts w:ascii="Times New Roman"/>
          <w:sz w:val="24"/>
          <w:szCs w:val="24"/>
        </w:rPr>
      </w:pPr>
      <w:r w:rsidRPr="00A002A8">
        <w:rPr>
          <w:rFonts w:ascii="Times New Roman"/>
          <w:color w:val="000000"/>
          <w:sz w:val="24"/>
          <w:szCs w:val="24"/>
        </w:rPr>
        <w:t>Panevėžys</w:t>
      </w:r>
    </w:p>
    <w:p w14:paraId="0B30984F" w14:textId="77777777" w:rsidR="00A002A8" w:rsidRPr="00A002A8" w:rsidRDefault="00A002A8" w:rsidP="00A002A8">
      <w:pPr>
        <w:spacing w:after="240" w:line="240" w:lineRule="auto"/>
        <w:rPr>
          <w:rFonts w:ascii="Times New Roman"/>
          <w:sz w:val="24"/>
          <w:szCs w:val="24"/>
        </w:rPr>
      </w:pPr>
    </w:p>
    <w:p w14:paraId="624FBDC1" w14:textId="6BCA46AB" w:rsidR="00A002A8" w:rsidRPr="00A002A8" w:rsidRDefault="00A002A8" w:rsidP="00A002A8">
      <w:pPr>
        <w:spacing w:after="0" w:line="240" w:lineRule="auto"/>
        <w:ind w:firstLine="709"/>
        <w:jc w:val="both"/>
        <w:rPr>
          <w:rFonts w:ascii="Times New Roman"/>
          <w:sz w:val="24"/>
          <w:szCs w:val="24"/>
        </w:rPr>
      </w:pPr>
      <w:r w:rsidRPr="00A002A8">
        <w:rPr>
          <w:rFonts w:ascii="Times New Roman"/>
          <w:color w:val="000000"/>
          <w:sz w:val="24"/>
          <w:szCs w:val="24"/>
        </w:rPr>
        <w:t xml:space="preserve">Vadovaudamasi Lietuvos Respublikos vietos savivaldos įstatymo 18 straipsnio 1 dalimi </w:t>
      </w:r>
      <w:r w:rsidR="00DE5B25">
        <w:rPr>
          <w:rFonts w:ascii="Times New Roman"/>
          <w:color w:val="000000"/>
          <w:sz w:val="24"/>
          <w:szCs w:val="24"/>
        </w:rPr>
        <w:t xml:space="preserve">ir </w:t>
      </w:r>
      <w:r w:rsidRPr="00A002A8">
        <w:rPr>
          <w:rFonts w:ascii="Times New Roman"/>
          <w:color w:val="000000"/>
          <w:sz w:val="24"/>
          <w:szCs w:val="24"/>
        </w:rPr>
        <w:t xml:space="preserve">atsižvelgdama į </w:t>
      </w:r>
      <w:bookmarkStart w:id="0" w:name="_Hlk121074284"/>
      <w:r w:rsidRPr="00A002A8">
        <w:rPr>
          <w:rFonts w:ascii="Times New Roman"/>
          <w:color w:val="000000"/>
          <w:sz w:val="24"/>
          <w:szCs w:val="24"/>
        </w:rPr>
        <w:t>Lietuvos Respublikos Vyriausybės 2022 m. spalio 5 d. nutarimo Nr. 1000 „Dėl Lietuvos Respublikos Vyriausybės 2008 m. lapkričio 19 d. nutarimo Nr. 1207 „Dėl Lietuvos Respublikos žmonių palaikų laidojimo įstatymo įgyvendinamųjų teisės aktų patvirtinimo“ pakeitimo“ 1.5.5 papunktį</w:t>
      </w:r>
      <w:bookmarkEnd w:id="0"/>
      <w:r w:rsidRPr="00A002A8">
        <w:rPr>
          <w:rFonts w:ascii="Times New Roman"/>
          <w:color w:val="000000"/>
          <w:sz w:val="24"/>
          <w:szCs w:val="24"/>
        </w:rPr>
        <w:t>, Savivaldybės taryba n u s p r e n d ž i a:</w:t>
      </w:r>
    </w:p>
    <w:p w14:paraId="282F71A7" w14:textId="77777777" w:rsidR="00A002A8" w:rsidRPr="00A002A8" w:rsidRDefault="00A002A8" w:rsidP="00A002A8">
      <w:pPr>
        <w:spacing w:after="0" w:line="240" w:lineRule="auto"/>
        <w:ind w:firstLine="709"/>
        <w:jc w:val="both"/>
        <w:rPr>
          <w:rFonts w:ascii="Times New Roman"/>
          <w:sz w:val="24"/>
          <w:szCs w:val="24"/>
        </w:rPr>
      </w:pPr>
      <w:r w:rsidRPr="00A002A8">
        <w:rPr>
          <w:rFonts w:ascii="Times New Roman"/>
          <w:color w:val="000000"/>
          <w:sz w:val="24"/>
          <w:szCs w:val="24"/>
        </w:rPr>
        <w:t>Pripažinti netekusiu galios Panevėžio rajono savivaldybės tarybos 2014 m. gruodžio 22 d. sprendimą Nr. T-236 „Dėl Panevėžio rajono savivaldybės teritorijoje esančių kapinių sąrašo sudarymo ir jo skelbimo internetinėje svetainėje tvarkos aprašo patvirtinimo“.</w:t>
      </w:r>
    </w:p>
    <w:p w14:paraId="3F27D3A8" w14:textId="77777777" w:rsidR="00A002A8" w:rsidRPr="00A002A8" w:rsidRDefault="00A002A8" w:rsidP="00A002A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002A8">
        <w:rPr>
          <w:rFonts w:ascii="Times New Roman"/>
          <w:color w:val="000000"/>
          <w:sz w:val="24"/>
          <w:szCs w:val="24"/>
        </w:rPr>
        <w:t xml:space="preserve">    </w:t>
      </w:r>
    </w:p>
    <w:p w14:paraId="02FEA94F" w14:textId="662F2F1F" w:rsidR="00C24739" w:rsidRDefault="00A002A8" w:rsidP="00A002A8">
      <w:pPr>
        <w:spacing w:after="240" w:line="240" w:lineRule="auto"/>
        <w:rPr>
          <w:rFonts w:ascii="Times New Roman"/>
          <w:sz w:val="24"/>
          <w:szCs w:val="24"/>
        </w:rPr>
      </w:pPr>
      <w:r w:rsidRPr="00A002A8">
        <w:rPr>
          <w:rFonts w:ascii="Times New Roman"/>
          <w:sz w:val="24"/>
          <w:szCs w:val="24"/>
        </w:rPr>
        <w:br/>
      </w:r>
      <w:r w:rsidR="00F62EFC">
        <w:rPr>
          <w:rFonts w:ascii="Times New Roman"/>
          <w:sz w:val="24"/>
          <w:szCs w:val="24"/>
        </w:rPr>
        <w:t>Savivaldybės meras</w:t>
      </w:r>
      <w:r w:rsidR="00F62EFC">
        <w:rPr>
          <w:rFonts w:ascii="Times New Roman"/>
          <w:sz w:val="24"/>
          <w:szCs w:val="24"/>
        </w:rPr>
        <w:tab/>
      </w:r>
      <w:r w:rsidR="00F62EFC">
        <w:rPr>
          <w:rFonts w:ascii="Times New Roman"/>
          <w:sz w:val="24"/>
          <w:szCs w:val="24"/>
        </w:rPr>
        <w:tab/>
      </w:r>
      <w:r w:rsidR="00F62EFC">
        <w:rPr>
          <w:rFonts w:ascii="Times New Roman"/>
          <w:sz w:val="24"/>
          <w:szCs w:val="24"/>
        </w:rPr>
        <w:tab/>
      </w:r>
      <w:r w:rsidR="00F62EFC">
        <w:rPr>
          <w:rFonts w:ascii="Times New Roman"/>
          <w:sz w:val="24"/>
          <w:szCs w:val="24"/>
        </w:rPr>
        <w:tab/>
      </w:r>
      <w:r w:rsidR="00F62EFC">
        <w:rPr>
          <w:rFonts w:ascii="Times New Roman"/>
          <w:sz w:val="24"/>
          <w:szCs w:val="24"/>
        </w:rPr>
        <w:tab/>
        <w:t xml:space="preserve">Povilas </w:t>
      </w:r>
      <w:proofErr w:type="spellStart"/>
      <w:r w:rsidR="00F62EFC">
        <w:rPr>
          <w:rFonts w:ascii="Times New Roman"/>
          <w:sz w:val="24"/>
          <w:szCs w:val="24"/>
        </w:rPr>
        <w:t>Žagunis</w:t>
      </w:r>
      <w:proofErr w:type="spellEnd"/>
      <w:r w:rsidRPr="00A002A8">
        <w:rPr>
          <w:rFonts w:ascii="Times New Roman"/>
          <w:sz w:val="24"/>
          <w:szCs w:val="24"/>
        </w:rPr>
        <w:br/>
      </w:r>
      <w:r w:rsidRPr="00A002A8">
        <w:rPr>
          <w:rFonts w:ascii="Times New Roman"/>
          <w:sz w:val="24"/>
          <w:szCs w:val="24"/>
        </w:rPr>
        <w:br/>
      </w:r>
      <w:r w:rsidRPr="00A002A8">
        <w:rPr>
          <w:rFonts w:ascii="Times New Roman"/>
          <w:sz w:val="24"/>
          <w:szCs w:val="24"/>
        </w:rPr>
        <w:br/>
      </w:r>
      <w:r w:rsidRPr="00A002A8">
        <w:rPr>
          <w:rFonts w:ascii="Times New Roman"/>
          <w:sz w:val="24"/>
          <w:szCs w:val="24"/>
        </w:rPr>
        <w:br/>
      </w:r>
      <w:r w:rsidRPr="00A002A8">
        <w:rPr>
          <w:rFonts w:ascii="Times New Roman"/>
          <w:sz w:val="24"/>
          <w:szCs w:val="24"/>
        </w:rPr>
        <w:br/>
      </w:r>
      <w:r w:rsidRPr="00A002A8">
        <w:rPr>
          <w:rFonts w:ascii="Times New Roman"/>
          <w:sz w:val="24"/>
          <w:szCs w:val="24"/>
        </w:rPr>
        <w:br/>
      </w:r>
      <w:r w:rsidRPr="00A002A8">
        <w:rPr>
          <w:rFonts w:ascii="Times New Roman"/>
          <w:sz w:val="24"/>
          <w:szCs w:val="24"/>
        </w:rPr>
        <w:br/>
      </w:r>
      <w:r w:rsidRPr="00A002A8">
        <w:rPr>
          <w:rFonts w:ascii="Times New Roman"/>
          <w:sz w:val="24"/>
          <w:szCs w:val="24"/>
        </w:rPr>
        <w:br/>
      </w:r>
      <w:r w:rsidRPr="00A002A8">
        <w:rPr>
          <w:rFonts w:ascii="Times New Roman"/>
          <w:sz w:val="24"/>
          <w:szCs w:val="24"/>
        </w:rPr>
        <w:br/>
      </w:r>
      <w:r w:rsidRPr="00A002A8">
        <w:rPr>
          <w:rFonts w:ascii="Times New Roman"/>
          <w:sz w:val="24"/>
          <w:szCs w:val="24"/>
        </w:rPr>
        <w:br/>
      </w:r>
      <w:r w:rsidRPr="00A002A8">
        <w:rPr>
          <w:rFonts w:ascii="Times New Roman"/>
          <w:sz w:val="24"/>
          <w:szCs w:val="24"/>
        </w:rPr>
        <w:br/>
      </w:r>
    </w:p>
    <w:p w14:paraId="75EFB283" w14:textId="6C152A24" w:rsidR="00A002A8" w:rsidRDefault="00A002A8" w:rsidP="00A002A8">
      <w:pPr>
        <w:spacing w:after="240" w:line="240" w:lineRule="auto"/>
        <w:rPr>
          <w:rFonts w:ascii="Times New Roman"/>
          <w:sz w:val="24"/>
          <w:szCs w:val="24"/>
        </w:rPr>
      </w:pPr>
      <w:r w:rsidRPr="00A002A8">
        <w:rPr>
          <w:rFonts w:ascii="Times New Roman"/>
          <w:sz w:val="24"/>
          <w:szCs w:val="24"/>
        </w:rPr>
        <w:br/>
      </w:r>
      <w:r w:rsidRPr="00A002A8">
        <w:rPr>
          <w:rFonts w:ascii="Times New Roman"/>
          <w:sz w:val="24"/>
          <w:szCs w:val="24"/>
        </w:rPr>
        <w:br/>
      </w:r>
      <w:r w:rsidRPr="00A002A8">
        <w:rPr>
          <w:rFonts w:ascii="Times New Roman"/>
          <w:sz w:val="24"/>
          <w:szCs w:val="24"/>
        </w:rPr>
        <w:br/>
      </w:r>
    </w:p>
    <w:p w14:paraId="52BE183A" w14:textId="77777777" w:rsidR="000571EC" w:rsidRPr="00A002A8" w:rsidRDefault="000571EC" w:rsidP="00A002A8">
      <w:pPr>
        <w:spacing w:after="240" w:line="240" w:lineRule="auto"/>
        <w:rPr>
          <w:rFonts w:ascii="Times New Roman"/>
          <w:sz w:val="24"/>
          <w:szCs w:val="24"/>
        </w:rPr>
      </w:pPr>
    </w:p>
    <w:p w14:paraId="439AC418" w14:textId="367A894A" w:rsidR="00376E49" w:rsidRPr="00DC7D57" w:rsidRDefault="00376E49" w:rsidP="00C24739">
      <w:pPr>
        <w:spacing w:line="240" w:lineRule="auto"/>
        <w:jc w:val="both"/>
        <w:rPr>
          <w:rFonts w:ascii="Times New Roman"/>
          <w:sz w:val="24"/>
          <w:szCs w:val="24"/>
        </w:rPr>
      </w:pPr>
    </w:p>
    <w:sectPr w:rsidR="00376E49" w:rsidRPr="00DC7D57" w:rsidSect="00C24739">
      <w:pgSz w:w="12240" w:h="15840"/>
      <w:pgMar w:top="1134" w:right="1041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6FF"/>
    <w:rsid w:val="000571EC"/>
    <w:rsid w:val="000630FE"/>
    <w:rsid w:val="00074A64"/>
    <w:rsid w:val="000D34F1"/>
    <w:rsid w:val="00117E70"/>
    <w:rsid w:val="001763D1"/>
    <w:rsid w:val="0020609F"/>
    <w:rsid w:val="00260B6B"/>
    <w:rsid w:val="00376E49"/>
    <w:rsid w:val="00856248"/>
    <w:rsid w:val="00871C14"/>
    <w:rsid w:val="00A002A8"/>
    <w:rsid w:val="00A03EF9"/>
    <w:rsid w:val="00A16CFD"/>
    <w:rsid w:val="00B72A5E"/>
    <w:rsid w:val="00BD0DCD"/>
    <w:rsid w:val="00C24739"/>
    <w:rsid w:val="00DC7D57"/>
    <w:rsid w:val="00DE5B25"/>
    <w:rsid w:val="00E26A49"/>
    <w:rsid w:val="00E64DEF"/>
    <w:rsid w:val="00EF6930"/>
    <w:rsid w:val="00F236FF"/>
    <w:rsid w:val="00F6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915A7"/>
  <w15:chartTrackingRefBased/>
  <w15:docId w15:val="{1237DFA8-36FC-4184-97E2-7318743F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02A8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styleId="BodyText">
    <w:name w:val="Body Text"/>
    <w:basedOn w:val="Normal"/>
    <w:link w:val="BodyTextChar"/>
    <w:rsid w:val="00DC7D57"/>
    <w:pPr>
      <w:widowControl w:val="0"/>
      <w:suppressAutoHyphens/>
      <w:spacing w:after="120" w:line="240" w:lineRule="auto"/>
    </w:pPr>
    <w:rPr>
      <w:rFonts w:ascii="Times New Roman" w:eastAsia="Lucida Sans Unicode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DC7D57"/>
    <w:rPr>
      <w:rFonts w:ascii="Times New Roman" w:eastAsia="Lucida Sans Unicode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Haroldas Vaitkūnas</dc:creator>
  <cp:keywords/>
  <dc:description/>
  <cp:lastModifiedBy>Ruta Vaitkuniene</cp:lastModifiedBy>
  <cp:revision>3</cp:revision>
  <cp:lastPrinted>2022-12-15T11:59:00Z</cp:lastPrinted>
  <dcterms:created xsi:type="dcterms:W3CDTF">2022-12-15T11:52:00Z</dcterms:created>
  <dcterms:modified xsi:type="dcterms:W3CDTF">2022-12-15T11:59:00Z</dcterms:modified>
</cp:coreProperties>
</file>