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E6" w:rsidRPr="001675ED" w:rsidRDefault="00B62B48" w:rsidP="008728D8">
      <w:pPr>
        <w:pStyle w:val="Antrats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w:drawing>
          <wp:inline distT="0" distB="0" distL="0" distR="0">
            <wp:extent cx="544830" cy="648335"/>
            <wp:effectExtent l="0" t="0" r="762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D8" w:rsidRDefault="008728D8">
      <w:pPr>
        <w:pStyle w:val="Antrats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AC4CE6" w:rsidRPr="001F7ADB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 xml:space="preserve">PANEVĖŽIO RAJONO SAVIVALDYBĖS TARYBA </w:t>
      </w:r>
    </w:p>
    <w:p w:rsidR="00AC4CE6" w:rsidRPr="008728D8" w:rsidRDefault="00AC4CE6">
      <w:pPr>
        <w:pStyle w:val="Antrats"/>
        <w:jc w:val="center"/>
        <w:rPr>
          <w:bCs/>
          <w:sz w:val="24"/>
          <w:szCs w:val="24"/>
        </w:rPr>
      </w:pPr>
    </w:p>
    <w:p w:rsidR="001270B2" w:rsidRPr="001270B2" w:rsidRDefault="00AC4CE6" w:rsidP="001270B2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>SPRENDIMAS</w:t>
      </w:r>
    </w:p>
    <w:p w:rsidR="00317090" w:rsidRDefault="001270B2" w:rsidP="001270B2">
      <w:pPr>
        <w:pStyle w:val="Paprastasistekstas"/>
        <w:jc w:val="center"/>
        <w:rPr>
          <w:rFonts w:ascii="Times New Roman" w:hAnsi="Times New Roman"/>
          <w:b/>
          <w:sz w:val="24"/>
          <w:szCs w:val="24"/>
        </w:rPr>
      </w:pPr>
      <w:r w:rsidRPr="001270B2">
        <w:rPr>
          <w:rFonts w:ascii="Times New Roman" w:hAnsi="Times New Roman"/>
          <w:b/>
          <w:sz w:val="24"/>
          <w:szCs w:val="24"/>
        </w:rPr>
        <w:t xml:space="preserve">DĖL PANEVĖŽIO R. </w:t>
      </w:r>
      <w:r w:rsidR="00317090">
        <w:rPr>
          <w:rFonts w:ascii="Times New Roman" w:hAnsi="Times New Roman"/>
          <w:b/>
          <w:sz w:val="24"/>
          <w:szCs w:val="24"/>
        </w:rPr>
        <w:t xml:space="preserve">RAGUVOS </w:t>
      </w:r>
      <w:r w:rsidRPr="001270B2">
        <w:rPr>
          <w:rFonts w:ascii="Times New Roman" w:hAnsi="Times New Roman"/>
          <w:b/>
          <w:sz w:val="24"/>
          <w:szCs w:val="24"/>
        </w:rPr>
        <w:t xml:space="preserve">GIMNAZIJOS, PANEVĖŽIO R. </w:t>
      </w:r>
      <w:r w:rsidR="00317090">
        <w:rPr>
          <w:rFonts w:ascii="Times New Roman" w:hAnsi="Times New Roman"/>
          <w:b/>
          <w:sz w:val="24"/>
          <w:szCs w:val="24"/>
        </w:rPr>
        <w:t xml:space="preserve">RAMYGALOS </w:t>
      </w:r>
      <w:r w:rsidRPr="001270B2">
        <w:rPr>
          <w:rFonts w:ascii="Times New Roman" w:hAnsi="Times New Roman"/>
          <w:b/>
          <w:sz w:val="24"/>
          <w:szCs w:val="24"/>
        </w:rPr>
        <w:t>GIMNAZIJOS,</w:t>
      </w:r>
      <w:r w:rsidR="00317090">
        <w:rPr>
          <w:rFonts w:ascii="Times New Roman" w:hAnsi="Times New Roman"/>
          <w:b/>
          <w:sz w:val="24"/>
          <w:szCs w:val="24"/>
        </w:rPr>
        <w:t xml:space="preserve"> </w:t>
      </w:r>
      <w:r w:rsidRPr="001270B2">
        <w:rPr>
          <w:rFonts w:ascii="Times New Roman" w:hAnsi="Times New Roman"/>
          <w:b/>
          <w:sz w:val="24"/>
          <w:szCs w:val="24"/>
        </w:rPr>
        <w:t xml:space="preserve">PANEVĖŽIO R. </w:t>
      </w:r>
      <w:r w:rsidR="00317090">
        <w:rPr>
          <w:rFonts w:ascii="Times New Roman" w:hAnsi="Times New Roman"/>
          <w:b/>
          <w:sz w:val="24"/>
          <w:szCs w:val="24"/>
        </w:rPr>
        <w:t xml:space="preserve">SMILGIŲ GIMNAZIJOS </w:t>
      </w:r>
      <w:r w:rsidRPr="001270B2">
        <w:rPr>
          <w:rFonts w:ascii="Times New Roman" w:hAnsi="Times New Roman"/>
          <w:b/>
          <w:sz w:val="24"/>
          <w:szCs w:val="24"/>
        </w:rPr>
        <w:t>IR</w:t>
      </w:r>
    </w:p>
    <w:p w:rsidR="001270B2" w:rsidRPr="001270B2" w:rsidRDefault="001270B2" w:rsidP="001270B2">
      <w:pPr>
        <w:pStyle w:val="Paprastasistekstas"/>
        <w:jc w:val="center"/>
        <w:rPr>
          <w:rFonts w:ascii="Times New Roman" w:hAnsi="Times New Roman"/>
          <w:b/>
          <w:sz w:val="24"/>
          <w:szCs w:val="24"/>
        </w:rPr>
      </w:pPr>
      <w:r w:rsidRPr="001270B2">
        <w:rPr>
          <w:rFonts w:ascii="Times New Roman" w:hAnsi="Times New Roman"/>
          <w:b/>
          <w:sz w:val="24"/>
          <w:szCs w:val="24"/>
        </w:rPr>
        <w:t>PANEVĖŽIO R.</w:t>
      </w:r>
      <w:r w:rsidR="00317090">
        <w:rPr>
          <w:rFonts w:ascii="Times New Roman" w:hAnsi="Times New Roman"/>
          <w:b/>
          <w:sz w:val="24"/>
          <w:szCs w:val="24"/>
        </w:rPr>
        <w:t xml:space="preserve"> VELŽIO GIMNAZIJOS</w:t>
      </w:r>
      <w:r w:rsidRPr="001270B2">
        <w:rPr>
          <w:rFonts w:ascii="Times New Roman" w:hAnsi="Times New Roman"/>
          <w:b/>
          <w:sz w:val="24"/>
          <w:szCs w:val="24"/>
        </w:rPr>
        <w:t xml:space="preserve"> NUOSTATŲ PATVIRTINIMO</w:t>
      </w:r>
    </w:p>
    <w:p w:rsidR="00AC4CE6" w:rsidRDefault="00AC4CE6" w:rsidP="00C82CFE">
      <w:pPr>
        <w:jc w:val="center"/>
        <w:outlineLvl w:val="0"/>
        <w:rPr>
          <w:b/>
          <w:bCs/>
          <w:sz w:val="24"/>
          <w:szCs w:val="24"/>
        </w:rPr>
      </w:pPr>
    </w:p>
    <w:p w:rsidR="001270B2" w:rsidRPr="008728D8" w:rsidRDefault="001270B2" w:rsidP="00C82CFE">
      <w:pPr>
        <w:jc w:val="center"/>
        <w:outlineLvl w:val="0"/>
        <w:rPr>
          <w:bCs/>
          <w:sz w:val="24"/>
          <w:szCs w:val="24"/>
        </w:rPr>
      </w:pPr>
    </w:p>
    <w:p w:rsidR="00AC4CE6" w:rsidRPr="001675ED" w:rsidRDefault="00317090" w:rsidP="00C82CFE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2022 m. gruodžio</w:t>
      </w:r>
      <w:r w:rsidR="00CA137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15</w:t>
      </w:r>
      <w:r w:rsidR="00F37842">
        <w:rPr>
          <w:color w:val="000000"/>
          <w:sz w:val="24"/>
          <w:szCs w:val="24"/>
        </w:rPr>
        <w:t xml:space="preserve"> </w:t>
      </w:r>
      <w:r w:rsidR="00BA194E">
        <w:rPr>
          <w:color w:val="000000"/>
          <w:sz w:val="24"/>
          <w:szCs w:val="24"/>
        </w:rPr>
        <w:t>d. Nr. T-</w:t>
      </w:r>
      <w:r w:rsidR="00A21D8B">
        <w:rPr>
          <w:color w:val="000000"/>
          <w:sz w:val="24"/>
          <w:szCs w:val="24"/>
        </w:rPr>
        <w:t>262</w:t>
      </w:r>
    </w:p>
    <w:p w:rsidR="00AC4CE6" w:rsidRPr="001675ED" w:rsidRDefault="00AC4CE6" w:rsidP="00C82CFE">
      <w:pPr>
        <w:jc w:val="center"/>
        <w:outlineLvl w:val="0"/>
        <w:rPr>
          <w:sz w:val="24"/>
          <w:szCs w:val="24"/>
        </w:rPr>
      </w:pPr>
      <w:r w:rsidRPr="001675ED">
        <w:rPr>
          <w:sz w:val="24"/>
          <w:szCs w:val="24"/>
        </w:rPr>
        <w:t>Panevėžys</w:t>
      </w:r>
    </w:p>
    <w:p w:rsidR="00AC4CE6" w:rsidRDefault="00AC4CE6" w:rsidP="00C82CFE">
      <w:pPr>
        <w:rPr>
          <w:sz w:val="24"/>
          <w:szCs w:val="24"/>
        </w:rPr>
      </w:pPr>
    </w:p>
    <w:p w:rsidR="00CF2128" w:rsidRPr="001675ED" w:rsidRDefault="00CF2128" w:rsidP="00C82CFE">
      <w:pPr>
        <w:rPr>
          <w:sz w:val="24"/>
          <w:szCs w:val="24"/>
        </w:rPr>
      </w:pPr>
    </w:p>
    <w:p w:rsidR="00AC4CE6" w:rsidRPr="00A31360" w:rsidRDefault="00AC4CE6" w:rsidP="00386D6A">
      <w:pPr>
        <w:jc w:val="both"/>
        <w:rPr>
          <w:sz w:val="24"/>
          <w:szCs w:val="24"/>
        </w:rPr>
      </w:pPr>
      <w:r w:rsidRPr="001675ED">
        <w:rPr>
          <w:sz w:val="24"/>
          <w:szCs w:val="24"/>
        </w:rPr>
        <w:tab/>
      </w:r>
      <w:r w:rsidRPr="006832BC">
        <w:rPr>
          <w:sz w:val="24"/>
          <w:szCs w:val="24"/>
        </w:rPr>
        <w:t>Vadovaudamasi Lietuvos Respublikos vietos savivaldos įstatymo 18 straipsnio 1 dalimi, Lietuvos Respubli</w:t>
      </w:r>
      <w:r w:rsidR="00BC554B" w:rsidRPr="006832BC">
        <w:rPr>
          <w:sz w:val="24"/>
          <w:szCs w:val="24"/>
        </w:rPr>
        <w:t>kos biudžetinių įstaigų įstatymo 4 straipsnio 3 dalies 1 punktu</w:t>
      </w:r>
      <w:r w:rsidR="00B37B34" w:rsidRPr="006832BC">
        <w:t xml:space="preserve">, </w:t>
      </w:r>
      <w:r w:rsidRPr="006832BC">
        <w:rPr>
          <w:sz w:val="24"/>
          <w:szCs w:val="24"/>
        </w:rPr>
        <w:t>Nuostatų, įstatų ar statutų įforminimo reikalavimais, patvirtintais Lietuvos Respublikos švietimo</w:t>
      </w:r>
      <w:r w:rsidR="00410D63" w:rsidRPr="006832BC">
        <w:rPr>
          <w:sz w:val="24"/>
          <w:szCs w:val="24"/>
        </w:rPr>
        <w:t>,</w:t>
      </w:r>
      <w:r w:rsidRPr="006832BC">
        <w:rPr>
          <w:sz w:val="24"/>
          <w:szCs w:val="24"/>
        </w:rPr>
        <w:t xml:space="preserve"> mokslo</w:t>
      </w:r>
      <w:r w:rsidR="00410D63" w:rsidRPr="006832BC">
        <w:rPr>
          <w:sz w:val="24"/>
          <w:szCs w:val="24"/>
        </w:rPr>
        <w:t xml:space="preserve"> ir sporto ministro 2021 m. balandžio 28 d. įsakymu Nr. V-670</w:t>
      </w:r>
      <w:r w:rsidRPr="006832BC">
        <w:rPr>
          <w:sz w:val="24"/>
          <w:szCs w:val="24"/>
        </w:rPr>
        <w:t xml:space="preserve"> „Dėl</w:t>
      </w:r>
      <w:r w:rsidRPr="006832BC">
        <w:rPr>
          <w:bCs/>
          <w:caps/>
          <w:color w:val="000000"/>
          <w:sz w:val="24"/>
          <w:szCs w:val="24"/>
          <w:shd w:val="clear" w:color="auto" w:fill="FFFFFF"/>
        </w:rPr>
        <w:t xml:space="preserve"> </w:t>
      </w:r>
      <w:r w:rsidRPr="006832BC">
        <w:rPr>
          <w:color w:val="000000"/>
          <w:sz w:val="24"/>
          <w:szCs w:val="24"/>
          <w:shd w:val="clear" w:color="auto" w:fill="FFFFFF"/>
        </w:rPr>
        <w:t>Nuostatų, įstatų ar statutų įforminimo reikal</w:t>
      </w:r>
      <w:r w:rsidR="00A05D90">
        <w:rPr>
          <w:color w:val="000000"/>
          <w:sz w:val="24"/>
          <w:szCs w:val="24"/>
          <w:shd w:val="clear" w:color="auto" w:fill="FFFFFF"/>
        </w:rPr>
        <w:t>avimų patvirtinimo</w:t>
      </w:r>
      <w:r w:rsidR="00386D6A" w:rsidRPr="006832BC">
        <w:rPr>
          <w:sz w:val="24"/>
          <w:szCs w:val="24"/>
        </w:rPr>
        <w:t>“</w:t>
      </w:r>
      <w:r w:rsidR="00F65F5A" w:rsidRPr="006832BC">
        <w:rPr>
          <w:sz w:val="24"/>
          <w:szCs w:val="24"/>
        </w:rPr>
        <w:t>,</w:t>
      </w:r>
      <w:r w:rsidR="00DE5314">
        <w:rPr>
          <w:sz w:val="24"/>
          <w:szCs w:val="24"/>
        </w:rPr>
        <w:t xml:space="preserve"> </w:t>
      </w:r>
      <w:r w:rsidRPr="006832BC">
        <w:rPr>
          <w:sz w:val="24"/>
          <w:szCs w:val="24"/>
        </w:rPr>
        <w:t>Panevėžio</w:t>
      </w:r>
      <w:r w:rsidRPr="001675ED">
        <w:rPr>
          <w:sz w:val="24"/>
          <w:szCs w:val="24"/>
        </w:rPr>
        <w:t xml:space="preserve"> rajono savivaldybės taryba n u s p r e n d ž i a:</w:t>
      </w:r>
      <w:r w:rsidR="00386D6A">
        <w:rPr>
          <w:sz w:val="24"/>
          <w:szCs w:val="24"/>
        </w:rPr>
        <w:tab/>
      </w:r>
    </w:p>
    <w:p w:rsidR="00B11EFA" w:rsidRPr="00A31360" w:rsidRDefault="00CA137E" w:rsidP="00CA13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C4CE6" w:rsidRPr="00A31360">
        <w:rPr>
          <w:sz w:val="24"/>
          <w:szCs w:val="24"/>
        </w:rPr>
        <w:t>. Patvirtinti nauj</w:t>
      </w:r>
      <w:r w:rsidR="00066C2F">
        <w:rPr>
          <w:sz w:val="24"/>
          <w:szCs w:val="24"/>
        </w:rPr>
        <w:t>ą</w:t>
      </w:r>
      <w:r w:rsidR="00AC4CE6" w:rsidRPr="00A31360">
        <w:rPr>
          <w:sz w:val="24"/>
          <w:szCs w:val="24"/>
        </w:rPr>
        <w:t xml:space="preserve"> redakcij</w:t>
      </w:r>
      <w:r w:rsidR="00066C2F">
        <w:rPr>
          <w:sz w:val="24"/>
          <w:szCs w:val="24"/>
        </w:rPr>
        <w:t>ą</w:t>
      </w:r>
      <w:r w:rsidR="00AC4CE6" w:rsidRPr="00A31360">
        <w:rPr>
          <w:sz w:val="24"/>
          <w:szCs w:val="24"/>
        </w:rPr>
        <w:t xml:space="preserve"> pridedam</w:t>
      </w:r>
      <w:r w:rsidR="00066C2F">
        <w:rPr>
          <w:sz w:val="24"/>
          <w:szCs w:val="24"/>
        </w:rPr>
        <w:t>ų</w:t>
      </w:r>
      <w:r w:rsidR="00AC4CE6" w:rsidRPr="00A31360">
        <w:rPr>
          <w:sz w:val="24"/>
          <w:szCs w:val="24"/>
        </w:rPr>
        <w:t>: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</w:r>
      <w:r w:rsidR="00CA137E">
        <w:rPr>
          <w:sz w:val="24"/>
          <w:szCs w:val="24"/>
        </w:rPr>
        <w:t>1.1</w:t>
      </w:r>
      <w:r w:rsidRPr="00A31360">
        <w:rPr>
          <w:sz w:val="24"/>
          <w:szCs w:val="24"/>
        </w:rPr>
        <w:t xml:space="preserve">. Panevėžio r. </w:t>
      </w:r>
      <w:r w:rsidR="00317090">
        <w:rPr>
          <w:sz w:val="24"/>
          <w:szCs w:val="24"/>
        </w:rPr>
        <w:t>Raguvos</w:t>
      </w:r>
      <w:r w:rsidR="00025B19">
        <w:rPr>
          <w:sz w:val="24"/>
          <w:szCs w:val="24"/>
        </w:rPr>
        <w:t xml:space="preserve"> gimnazijos</w:t>
      </w:r>
      <w:r w:rsidRPr="00A31360">
        <w:rPr>
          <w:sz w:val="24"/>
          <w:szCs w:val="24"/>
        </w:rPr>
        <w:t xml:space="preserve"> nuostat</w:t>
      </w:r>
      <w:r w:rsidR="00066C2F">
        <w:rPr>
          <w:sz w:val="24"/>
          <w:szCs w:val="24"/>
        </w:rPr>
        <w:t>ų</w:t>
      </w:r>
      <w:r w:rsidR="00A05D90">
        <w:rPr>
          <w:sz w:val="24"/>
          <w:szCs w:val="24"/>
        </w:rPr>
        <w:t xml:space="preserve"> (pridedama)</w:t>
      </w:r>
      <w:r w:rsidRPr="00A31360">
        <w:rPr>
          <w:sz w:val="24"/>
          <w:szCs w:val="24"/>
        </w:rPr>
        <w:t>;</w:t>
      </w:r>
    </w:p>
    <w:p w:rsidR="00B11EFA" w:rsidRDefault="00CA137E" w:rsidP="00B11E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1.2</w:t>
      </w:r>
      <w:r w:rsidR="00C71291" w:rsidRPr="00A31360">
        <w:rPr>
          <w:sz w:val="24"/>
          <w:szCs w:val="24"/>
        </w:rPr>
        <w:t>. Pan</w:t>
      </w:r>
      <w:r w:rsidR="00317090">
        <w:rPr>
          <w:sz w:val="24"/>
          <w:szCs w:val="24"/>
        </w:rPr>
        <w:t>evėžio r. Ramygalos</w:t>
      </w:r>
      <w:r w:rsidR="00025B19">
        <w:rPr>
          <w:sz w:val="24"/>
          <w:szCs w:val="24"/>
        </w:rPr>
        <w:t xml:space="preserve"> gimnazijos</w:t>
      </w:r>
      <w:r>
        <w:rPr>
          <w:sz w:val="24"/>
          <w:szCs w:val="24"/>
        </w:rPr>
        <w:t xml:space="preserve"> nuostat</w:t>
      </w:r>
      <w:r w:rsidR="00066C2F">
        <w:rPr>
          <w:sz w:val="24"/>
          <w:szCs w:val="24"/>
        </w:rPr>
        <w:t>ų</w:t>
      </w:r>
      <w:r w:rsidR="00A05D90">
        <w:rPr>
          <w:sz w:val="24"/>
          <w:szCs w:val="24"/>
        </w:rPr>
        <w:t xml:space="preserve"> (pridedama)</w:t>
      </w:r>
      <w:r w:rsidR="00025B19">
        <w:rPr>
          <w:sz w:val="24"/>
          <w:szCs w:val="24"/>
        </w:rPr>
        <w:t>;</w:t>
      </w:r>
    </w:p>
    <w:p w:rsidR="00025B19" w:rsidRDefault="00025B19" w:rsidP="00025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Panevėžio</w:t>
      </w:r>
      <w:r w:rsidR="00317090">
        <w:rPr>
          <w:sz w:val="24"/>
          <w:szCs w:val="24"/>
        </w:rPr>
        <w:t xml:space="preserve"> r. Smilgių gimnazijos</w:t>
      </w:r>
      <w:r>
        <w:rPr>
          <w:sz w:val="24"/>
          <w:szCs w:val="24"/>
        </w:rPr>
        <w:t xml:space="preserve"> nuostatų (pridedama);</w:t>
      </w:r>
    </w:p>
    <w:p w:rsidR="00025B19" w:rsidRPr="00A31360" w:rsidRDefault="00025B19" w:rsidP="00025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Panevėž</w:t>
      </w:r>
      <w:r w:rsidR="00317090">
        <w:rPr>
          <w:sz w:val="24"/>
          <w:szCs w:val="24"/>
        </w:rPr>
        <w:t>io r. Velžio</w:t>
      </w:r>
      <w:r>
        <w:rPr>
          <w:sz w:val="24"/>
          <w:szCs w:val="24"/>
        </w:rPr>
        <w:t xml:space="preserve"> nuostatų (pridedama).</w:t>
      </w:r>
    </w:p>
    <w:p w:rsidR="00AC4CE6" w:rsidRPr="00A31360" w:rsidRDefault="00C71291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</w:r>
      <w:r w:rsidR="00CA137E">
        <w:rPr>
          <w:sz w:val="24"/>
          <w:szCs w:val="24"/>
        </w:rPr>
        <w:t>2</w:t>
      </w:r>
      <w:r w:rsidR="00AC4CE6" w:rsidRPr="00A31360">
        <w:rPr>
          <w:sz w:val="24"/>
          <w:szCs w:val="24"/>
        </w:rPr>
        <w:t>. Įg</w:t>
      </w:r>
      <w:r w:rsidR="00CA137E">
        <w:rPr>
          <w:sz w:val="24"/>
          <w:szCs w:val="24"/>
        </w:rPr>
        <w:t>alioti 1</w:t>
      </w:r>
      <w:r w:rsidR="00AC4CE6" w:rsidRPr="00A31360">
        <w:rPr>
          <w:sz w:val="24"/>
          <w:szCs w:val="24"/>
        </w:rPr>
        <w:t xml:space="preserve"> punkte išvardytų </w:t>
      </w:r>
      <w:r w:rsidR="00F37842" w:rsidRPr="00A31360">
        <w:rPr>
          <w:sz w:val="24"/>
          <w:szCs w:val="24"/>
        </w:rPr>
        <w:t xml:space="preserve">mokyklų direktorius pasirašyti </w:t>
      </w:r>
      <w:r w:rsidR="00AC4CE6" w:rsidRPr="00A31360">
        <w:rPr>
          <w:sz w:val="24"/>
          <w:szCs w:val="24"/>
        </w:rPr>
        <w:t>nuostatus ir teisės aktų nustatyta tvarka juos įregistruoti Juridinių asmenų registre.</w:t>
      </w:r>
    </w:p>
    <w:p w:rsidR="002A15DB" w:rsidRPr="002A15DB" w:rsidRDefault="00AF3160" w:rsidP="002A15DB">
      <w:pPr>
        <w:jc w:val="both"/>
        <w:rPr>
          <w:sz w:val="24"/>
        </w:rPr>
      </w:pPr>
      <w:r>
        <w:rPr>
          <w:sz w:val="24"/>
          <w:szCs w:val="24"/>
        </w:rPr>
        <w:tab/>
        <w:t>3</w:t>
      </w:r>
      <w:r w:rsidR="00AC4CE6" w:rsidRPr="00A31360">
        <w:rPr>
          <w:sz w:val="24"/>
          <w:szCs w:val="24"/>
        </w:rPr>
        <w:t>. Pri</w:t>
      </w:r>
      <w:r w:rsidR="00CA137E">
        <w:rPr>
          <w:sz w:val="24"/>
          <w:szCs w:val="24"/>
        </w:rPr>
        <w:t>pažinti netekusiais galios nuo 1</w:t>
      </w:r>
      <w:r w:rsidR="00317090">
        <w:rPr>
          <w:sz w:val="24"/>
          <w:szCs w:val="24"/>
        </w:rPr>
        <w:t xml:space="preserve"> punkte išvardytų gimnazijų</w:t>
      </w:r>
      <w:r w:rsidR="00AC4CE6" w:rsidRPr="00A31360">
        <w:rPr>
          <w:sz w:val="24"/>
          <w:szCs w:val="24"/>
        </w:rPr>
        <w:t xml:space="preserve"> nuostatų įregistravimo </w:t>
      </w:r>
      <w:r>
        <w:rPr>
          <w:sz w:val="24"/>
          <w:szCs w:val="24"/>
        </w:rPr>
        <w:t>Juridinių asmenų registre datos</w:t>
      </w:r>
      <w:r w:rsidR="003923DA" w:rsidRPr="00A31360">
        <w:rPr>
          <w:sz w:val="24"/>
          <w:szCs w:val="24"/>
        </w:rPr>
        <w:t xml:space="preserve"> Panevėžio </w:t>
      </w:r>
      <w:r w:rsidR="00CA137E">
        <w:rPr>
          <w:sz w:val="24"/>
          <w:szCs w:val="24"/>
        </w:rPr>
        <w:t>rajono savivaldybės tarybos 2020 m. rugpjūčio 20 d. sprendimo Nr. T-202</w:t>
      </w:r>
      <w:r w:rsidR="003923DA" w:rsidRPr="00A31360">
        <w:rPr>
          <w:sz w:val="24"/>
          <w:szCs w:val="24"/>
        </w:rPr>
        <w:t xml:space="preserve"> „Dėl Panevėžio rajono </w:t>
      </w:r>
      <w:r w:rsidR="00CA137E">
        <w:rPr>
          <w:sz w:val="24"/>
          <w:szCs w:val="24"/>
        </w:rPr>
        <w:t>Smilgių gimnazijos pavadinimo pakeitimo ir švietimo įstaigų nuostatų patvirtinimo“</w:t>
      </w:r>
      <w:r w:rsidR="002A15DB">
        <w:rPr>
          <w:sz w:val="24"/>
          <w:szCs w:val="24"/>
        </w:rPr>
        <w:t xml:space="preserve"> 2.5 ir </w:t>
      </w:r>
      <w:r w:rsidR="003923DA" w:rsidRPr="00A31360">
        <w:rPr>
          <w:sz w:val="24"/>
          <w:szCs w:val="24"/>
        </w:rPr>
        <w:t>2</w:t>
      </w:r>
      <w:r w:rsidR="002A15DB">
        <w:rPr>
          <w:sz w:val="24"/>
          <w:szCs w:val="24"/>
        </w:rPr>
        <w:t>.7</w:t>
      </w:r>
      <w:r w:rsidR="00317090">
        <w:rPr>
          <w:sz w:val="24"/>
          <w:szCs w:val="24"/>
        </w:rPr>
        <w:t xml:space="preserve"> </w:t>
      </w:r>
      <w:r w:rsidR="00CA137E">
        <w:rPr>
          <w:sz w:val="24"/>
          <w:szCs w:val="24"/>
        </w:rPr>
        <w:t xml:space="preserve"> papunkčius</w:t>
      </w:r>
      <w:r w:rsidR="002A15DB">
        <w:rPr>
          <w:sz w:val="24"/>
          <w:szCs w:val="24"/>
        </w:rPr>
        <w:t xml:space="preserve">, </w:t>
      </w:r>
      <w:r w:rsidR="002A15DB" w:rsidRPr="00A31360">
        <w:rPr>
          <w:sz w:val="24"/>
          <w:szCs w:val="24"/>
        </w:rPr>
        <w:t xml:space="preserve">Panevėžio </w:t>
      </w:r>
      <w:r w:rsidR="002A15DB">
        <w:rPr>
          <w:sz w:val="24"/>
          <w:szCs w:val="24"/>
        </w:rPr>
        <w:t>rajono savivaldybės tarybos 2021 m.</w:t>
      </w:r>
      <w:r w:rsidR="003818CC">
        <w:rPr>
          <w:sz w:val="24"/>
          <w:szCs w:val="24"/>
        </w:rPr>
        <w:t xml:space="preserve"> vasario 25 d. sprendimo</w:t>
      </w:r>
      <w:r w:rsidR="002A15DB">
        <w:rPr>
          <w:sz w:val="24"/>
          <w:szCs w:val="24"/>
        </w:rPr>
        <w:t xml:space="preserve"> Nr. T-43 „</w:t>
      </w:r>
      <w:r w:rsidR="002A15DB">
        <w:rPr>
          <w:sz w:val="24"/>
        </w:rPr>
        <w:t>Dėl Panevėžio r. M</w:t>
      </w:r>
      <w:r w:rsidR="002A15DB" w:rsidRPr="002A15DB">
        <w:rPr>
          <w:sz w:val="24"/>
        </w:rPr>
        <w:t>iežiškių pagrindinės mokyklos</w:t>
      </w:r>
      <w:r w:rsidR="002A15DB">
        <w:rPr>
          <w:sz w:val="24"/>
        </w:rPr>
        <w:t xml:space="preserve"> ir P</w:t>
      </w:r>
      <w:r w:rsidR="002A15DB" w:rsidRPr="002A15DB">
        <w:rPr>
          <w:sz w:val="24"/>
        </w:rPr>
        <w:t xml:space="preserve">anevėžio r. </w:t>
      </w:r>
      <w:r w:rsidR="002A15DB">
        <w:rPr>
          <w:sz w:val="24"/>
        </w:rPr>
        <w:t>R</w:t>
      </w:r>
      <w:r w:rsidR="002A15DB" w:rsidRPr="002A15DB">
        <w:rPr>
          <w:sz w:val="24"/>
        </w:rPr>
        <w:t>aguvos gimnazijos reorganizavimo“</w:t>
      </w:r>
      <w:r w:rsidR="003818CC">
        <w:rPr>
          <w:sz w:val="24"/>
        </w:rPr>
        <w:t xml:space="preserve"> 2.2 papunktį</w:t>
      </w:r>
      <w:r w:rsidR="002A15DB" w:rsidRPr="002A15DB">
        <w:rPr>
          <w:sz w:val="24"/>
        </w:rPr>
        <w:t xml:space="preserve">, </w:t>
      </w:r>
      <w:r w:rsidR="002A15DB" w:rsidRPr="002A15DB">
        <w:rPr>
          <w:sz w:val="24"/>
          <w:szCs w:val="24"/>
        </w:rPr>
        <w:t>Panevėžio</w:t>
      </w:r>
      <w:r w:rsidR="002A15DB" w:rsidRPr="00A31360">
        <w:rPr>
          <w:sz w:val="24"/>
          <w:szCs w:val="24"/>
        </w:rPr>
        <w:t xml:space="preserve"> </w:t>
      </w:r>
      <w:r w:rsidR="002A15DB">
        <w:rPr>
          <w:sz w:val="24"/>
          <w:szCs w:val="24"/>
        </w:rPr>
        <w:t>rajono savivaldybės tarybos 2021 m.</w:t>
      </w:r>
      <w:r w:rsidR="003818CC">
        <w:rPr>
          <w:sz w:val="24"/>
          <w:szCs w:val="24"/>
        </w:rPr>
        <w:t xml:space="preserve"> vasario 25 d. sprendimo</w:t>
      </w:r>
      <w:r w:rsidR="002A15DB">
        <w:rPr>
          <w:sz w:val="24"/>
          <w:szCs w:val="24"/>
        </w:rPr>
        <w:t xml:space="preserve"> Nr. T-41 „</w:t>
      </w:r>
      <w:r w:rsidR="002A15DB">
        <w:rPr>
          <w:sz w:val="24"/>
        </w:rPr>
        <w:t>Dėl Panevėžio r. Vadoklių</w:t>
      </w:r>
      <w:r w:rsidR="002A15DB" w:rsidRPr="002A15DB">
        <w:rPr>
          <w:sz w:val="24"/>
        </w:rPr>
        <w:t xml:space="preserve"> pagrindinės mokyklos</w:t>
      </w:r>
      <w:r w:rsidR="002A15DB">
        <w:rPr>
          <w:sz w:val="24"/>
        </w:rPr>
        <w:t xml:space="preserve"> ir P</w:t>
      </w:r>
      <w:r w:rsidR="002A15DB" w:rsidRPr="002A15DB">
        <w:rPr>
          <w:sz w:val="24"/>
        </w:rPr>
        <w:t xml:space="preserve">anevėžio r. </w:t>
      </w:r>
      <w:r w:rsidR="002A15DB">
        <w:rPr>
          <w:sz w:val="24"/>
        </w:rPr>
        <w:t>Ramygalos</w:t>
      </w:r>
      <w:r w:rsidR="002A15DB" w:rsidRPr="002A15DB">
        <w:rPr>
          <w:sz w:val="24"/>
        </w:rPr>
        <w:t xml:space="preserve"> gimnazijos reorganizavimo</w:t>
      </w:r>
      <w:r w:rsidR="003818CC">
        <w:rPr>
          <w:sz w:val="24"/>
        </w:rPr>
        <w:t>“ 2.2 papunktį.</w:t>
      </w:r>
    </w:p>
    <w:p w:rsidR="002A15DB" w:rsidRPr="002A15DB" w:rsidRDefault="002A15DB" w:rsidP="002A15DB">
      <w:pPr>
        <w:jc w:val="both"/>
        <w:rPr>
          <w:sz w:val="24"/>
        </w:rPr>
      </w:pPr>
    </w:p>
    <w:p w:rsidR="003923DA" w:rsidRDefault="003923DA" w:rsidP="00AF3160">
      <w:pPr>
        <w:jc w:val="both"/>
        <w:outlineLvl w:val="0"/>
        <w:rPr>
          <w:sz w:val="24"/>
          <w:szCs w:val="24"/>
        </w:rPr>
      </w:pPr>
    </w:p>
    <w:p w:rsidR="002A15DB" w:rsidRDefault="002A15DB" w:rsidP="00AF3160">
      <w:pPr>
        <w:jc w:val="both"/>
        <w:outlineLvl w:val="0"/>
        <w:rPr>
          <w:sz w:val="24"/>
          <w:szCs w:val="24"/>
        </w:rPr>
      </w:pPr>
    </w:p>
    <w:p w:rsidR="002A15DB" w:rsidRDefault="00A21D8B" w:rsidP="00AF316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532E5B" w:rsidRDefault="00532E5B" w:rsidP="00532E5B">
      <w:pPr>
        <w:rPr>
          <w:color w:val="FF00FF"/>
          <w:sz w:val="24"/>
          <w:szCs w:val="24"/>
        </w:rPr>
      </w:pPr>
    </w:p>
    <w:p w:rsidR="00025B19" w:rsidRDefault="00025B19" w:rsidP="00532E5B">
      <w:pPr>
        <w:rPr>
          <w:sz w:val="24"/>
          <w:szCs w:val="24"/>
        </w:rPr>
      </w:pPr>
    </w:p>
    <w:p w:rsidR="00532E5B" w:rsidRDefault="00532E5B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931061" w:rsidRPr="00931061" w:rsidRDefault="00931061" w:rsidP="00A21D8B">
      <w:pPr>
        <w:rPr>
          <w:sz w:val="24"/>
          <w:szCs w:val="24"/>
        </w:rPr>
      </w:pPr>
    </w:p>
    <w:p w:rsidR="00931061" w:rsidRPr="00520EA2" w:rsidRDefault="00931061" w:rsidP="00931061">
      <w:pPr>
        <w:jc w:val="center"/>
        <w:rPr>
          <w:sz w:val="24"/>
        </w:rPr>
      </w:pPr>
    </w:p>
    <w:p w:rsidR="00931061" w:rsidRPr="001675ED" w:rsidRDefault="00931061" w:rsidP="00AF3160">
      <w:pPr>
        <w:rPr>
          <w:sz w:val="24"/>
          <w:szCs w:val="24"/>
        </w:rPr>
      </w:pPr>
    </w:p>
    <w:sectPr w:rsidR="00931061" w:rsidRPr="001675ED" w:rsidSect="00931061">
      <w:headerReference w:type="default" r:id="rId9"/>
      <w:pgSz w:w="11906" w:h="16820"/>
      <w:pgMar w:top="709" w:right="567" w:bottom="709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8FF" w:rsidRDefault="005048FF" w:rsidP="00DA164D">
      <w:r>
        <w:separator/>
      </w:r>
    </w:p>
  </w:endnote>
  <w:endnote w:type="continuationSeparator" w:id="0">
    <w:p w:rsidR="005048FF" w:rsidRDefault="005048FF" w:rsidP="00DA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8FF" w:rsidRDefault="005048FF" w:rsidP="00DA164D">
      <w:r>
        <w:separator/>
      </w:r>
    </w:p>
  </w:footnote>
  <w:footnote w:type="continuationSeparator" w:id="0">
    <w:p w:rsidR="005048FF" w:rsidRDefault="005048FF" w:rsidP="00DA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061" w:rsidRDefault="00931061">
    <w:pPr>
      <w:pStyle w:val="Antrats"/>
    </w:pPr>
  </w:p>
  <w:p w:rsidR="00BA194E" w:rsidRDefault="00BA194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 w15:restartNumberingAfterBreak="0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 w15:restartNumberingAfterBreak="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0053B3"/>
    <w:multiLevelType w:val="hybridMultilevel"/>
    <w:tmpl w:val="65F013D4"/>
    <w:lvl w:ilvl="0" w:tplc="BA52640A">
      <w:start w:val="1"/>
      <w:numFmt w:val="decimal"/>
      <w:lvlText w:val="%1."/>
      <w:lvlJc w:val="left"/>
      <w:pPr>
        <w:ind w:left="990" w:hanging="360"/>
      </w:pPr>
    </w:lvl>
    <w:lvl w:ilvl="1" w:tplc="04270019">
      <w:start w:val="1"/>
      <w:numFmt w:val="lowerLetter"/>
      <w:lvlText w:val="%2."/>
      <w:lvlJc w:val="left"/>
      <w:pPr>
        <w:ind w:left="1710" w:hanging="360"/>
      </w:pPr>
    </w:lvl>
    <w:lvl w:ilvl="2" w:tplc="0427001B">
      <w:start w:val="1"/>
      <w:numFmt w:val="lowerRoman"/>
      <w:lvlText w:val="%3."/>
      <w:lvlJc w:val="right"/>
      <w:pPr>
        <w:ind w:left="2430" w:hanging="180"/>
      </w:pPr>
    </w:lvl>
    <w:lvl w:ilvl="3" w:tplc="0427000F">
      <w:start w:val="1"/>
      <w:numFmt w:val="decimal"/>
      <w:lvlText w:val="%4."/>
      <w:lvlJc w:val="left"/>
      <w:pPr>
        <w:ind w:left="3150" w:hanging="360"/>
      </w:pPr>
    </w:lvl>
    <w:lvl w:ilvl="4" w:tplc="04270019">
      <w:start w:val="1"/>
      <w:numFmt w:val="lowerLetter"/>
      <w:lvlText w:val="%5."/>
      <w:lvlJc w:val="left"/>
      <w:pPr>
        <w:ind w:left="3870" w:hanging="360"/>
      </w:pPr>
    </w:lvl>
    <w:lvl w:ilvl="5" w:tplc="0427001B">
      <w:start w:val="1"/>
      <w:numFmt w:val="lowerRoman"/>
      <w:lvlText w:val="%6."/>
      <w:lvlJc w:val="right"/>
      <w:pPr>
        <w:ind w:left="4590" w:hanging="180"/>
      </w:pPr>
    </w:lvl>
    <w:lvl w:ilvl="6" w:tplc="0427000F">
      <w:start w:val="1"/>
      <w:numFmt w:val="decimal"/>
      <w:lvlText w:val="%7."/>
      <w:lvlJc w:val="left"/>
      <w:pPr>
        <w:ind w:left="5310" w:hanging="360"/>
      </w:pPr>
    </w:lvl>
    <w:lvl w:ilvl="7" w:tplc="04270019">
      <w:start w:val="1"/>
      <w:numFmt w:val="lowerLetter"/>
      <w:lvlText w:val="%8."/>
      <w:lvlJc w:val="left"/>
      <w:pPr>
        <w:ind w:left="6030" w:hanging="360"/>
      </w:pPr>
    </w:lvl>
    <w:lvl w:ilvl="8" w:tplc="0427001B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5" w15:restartNumberingAfterBreak="0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9" w15:restartNumberingAfterBreak="0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6C401EFD"/>
    <w:multiLevelType w:val="multilevel"/>
    <w:tmpl w:val="1FD809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</w:lvl>
  </w:abstractNum>
  <w:abstractNum w:abstractNumId="31" w15:restartNumberingAfterBreak="0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2" w15:restartNumberingAfterBreak="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8"/>
  </w:num>
  <w:num w:numId="5">
    <w:abstractNumId w:val="25"/>
  </w:num>
  <w:num w:numId="6">
    <w:abstractNumId w:val="19"/>
  </w:num>
  <w:num w:numId="7">
    <w:abstractNumId w:val="14"/>
  </w:num>
  <w:num w:numId="8">
    <w:abstractNumId w:val="11"/>
  </w:num>
  <w:num w:numId="9">
    <w:abstractNumId w:val="20"/>
  </w:num>
  <w:num w:numId="10">
    <w:abstractNumId w:val="12"/>
  </w:num>
  <w:num w:numId="11">
    <w:abstractNumId w:val="4"/>
  </w:num>
  <w:num w:numId="12">
    <w:abstractNumId w:val="23"/>
  </w:num>
  <w:num w:numId="13">
    <w:abstractNumId w:val="10"/>
  </w:num>
  <w:num w:numId="14">
    <w:abstractNumId w:val="33"/>
  </w:num>
  <w:num w:numId="15">
    <w:abstractNumId w:val="29"/>
  </w:num>
  <w:num w:numId="16">
    <w:abstractNumId w:val="32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31"/>
  </w:num>
  <w:num w:numId="23">
    <w:abstractNumId w:val="21"/>
  </w:num>
  <w:num w:numId="24">
    <w:abstractNumId w:val="9"/>
  </w:num>
  <w:num w:numId="25">
    <w:abstractNumId w:val="8"/>
  </w:num>
  <w:num w:numId="26">
    <w:abstractNumId w:val="2"/>
  </w:num>
  <w:num w:numId="27">
    <w:abstractNumId w:val="24"/>
  </w:num>
  <w:num w:numId="28">
    <w:abstractNumId w:val="5"/>
  </w:num>
  <w:num w:numId="29">
    <w:abstractNumId w:val="28"/>
  </w:num>
  <w:num w:numId="30">
    <w:abstractNumId w:val="7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F1"/>
    <w:rsid w:val="00013416"/>
    <w:rsid w:val="0001469A"/>
    <w:rsid w:val="00025B19"/>
    <w:rsid w:val="00033D53"/>
    <w:rsid w:val="000642EA"/>
    <w:rsid w:val="00066C2F"/>
    <w:rsid w:val="0007762E"/>
    <w:rsid w:val="000777C7"/>
    <w:rsid w:val="00081415"/>
    <w:rsid w:val="0008632B"/>
    <w:rsid w:val="000B759D"/>
    <w:rsid w:val="000C3684"/>
    <w:rsid w:val="000D0EB8"/>
    <w:rsid w:val="000D261C"/>
    <w:rsid w:val="000D6806"/>
    <w:rsid w:val="000E32D3"/>
    <w:rsid w:val="000F6E47"/>
    <w:rsid w:val="001013B0"/>
    <w:rsid w:val="00111257"/>
    <w:rsid w:val="0011535D"/>
    <w:rsid w:val="00120F26"/>
    <w:rsid w:val="001270B2"/>
    <w:rsid w:val="0015717D"/>
    <w:rsid w:val="00157A4A"/>
    <w:rsid w:val="00160C70"/>
    <w:rsid w:val="00161D2F"/>
    <w:rsid w:val="001675ED"/>
    <w:rsid w:val="00191CE6"/>
    <w:rsid w:val="00193389"/>
    <w:rsid w:val="001A553F"/>
    <w:rsid w:val="001E336D"/>
    <w:rsid w:val="001E647E"/>
    <w:rsid w:val="001F7ADB"/>
    <w:rsid w:val="00203EA2"/>
    <w:rsid w:val="00221429"/>
    <w:rsid w:val="00232FE4"/>
    <w:rsid w:val="0024798E"/>
    <w:rsid w:val="00262754"/>
    <w:rsid w:val="00280B57"/>
    <w:rsid w:val="00281F3E"/>
    <w:rsid w:val="002A15DB"/>
    <w:rsid w:val="002A5B46"/>
    <w:rsid w:val="002B283F"/>
    <w:rsid w:val="002B3469"/>
    <w:rsid w:val="002C2362"/>
    <w:rsid w:val="002D090A"/>
    <w:rsid w:val="002D0CAC"/>
    <w:rsid w:val="002D2401"/>
    <w:rsid w:val="002D482D"/>
    <w:rsid w:val="002F282A"/>
    <w:rsid w:val="002F5506"/>
    <w:rsid w:val="00310683"/>
    <w:rsid w:val="003166B6"/>
    <w:rsid w:val="00317090"/>
    <w:rsid w:val="0033269C"/>
    <w:rsid w:val="0033704B"/>
    <w:rsid w:val="003371F3"/>
    <w:rsid w:val="0036183C"/>
    <w:rsid w:val="00366A6E"/>
    <w:rsid w:val="00371722"/>
    <w:rsid w:val="00374B78"/>
    <w:rsid w:val="003818CC"/>
    <w:rsid w:val="00386D6A"/>
    <w:rsid w:val="003923DA"/>
    <w:rsid w:val="003A5735"/>
    <w:rsid w:val="003B2A66"/>
    <w:rsid w:val="003B3310"/>
    <w:rsid w:val="003C7BA2"/>
    <w:rsid w:val="003F534C"/>
    <w:rsid w:val="00410D63"/>
    <w:rsid w:val="0041338F"/>
    <w:rsid w:val="004272CB"/>
    <w:rsid w:val="004275DD"/>
    <w:rsid w:val="004355DA"/>
    <w:rsid w:val="004473FC"/>
    <w:rsid w:val="00460B30"/>
    <w:rsid w:val="0047320B"/>
    <w:rsid w:val="00483D6C"/>
    <w:rsid w:val="004906FB"/>
    <w:rsid w:val="004D6A96"/>
    <w:rsid w:val="004F5670"/>
    <w:rsid w:val="005048FF"/>
    <w:rsid w:val="00510BC3"/>
    <w:rsid w:val="0051260B"/>
    <w:rsid w:val="00516C79"/>
    <w:rsid w:val="00532E5B"/>
    <w:rsid w:val="0053681B"/>
    <w:rsid w:val="00547BC9"/>
    <w:rsid w:val="005618DB"/>
    <w:rsid w:val="00563C65"/>
    <w:rsid w:val="00572948"/>
    <w:rsid w:val="00580EFE"/>
    <w:rsid w:val="00585154"/>
    <w:rsid w:val="005A017C"/>
    <w:rsid w:val="005C0BF0"/>
    <w:rsid w:val="005D05A0"/>
    <w:rsid w:val="006346E7"/>
    <w:rsid w:val="00634B7E"/>
    <w:rsid w:val="00641150"/>
    <w:rsid w:val="00641206"/>
    <w:rsid w:val="006433F5"/>
    <w:rsid w:val="006538B5"/>
    <w:rsid w:val="0065697E"/>
    <w:rsid w:val="006832BC"/>
    <w:rsid w:val="00693F18"/>
    <w:rsid w:val="00695C16"/>
    <w:rsid w:val="006A3B5D"/>
    <w:rsid w:val="006A459C"/>
    <w:rsid w:val="006B04BA"/>
    <w:rsid w:val="006B725C"/>
    <w:rsid w:val="006C221F"/>
    <w:rsid w:val="006C4AC9"/>
    <w:rsid w:val="006D6BB6"/>
    <w:rsid w:val="006D7C12"/>
    <w:rsid w:val="006E0D71"/>
    <w:rsid w:val="006E6028"/>
    <w:rsid w:val="00702476"/>
    <w:rsid w:val="00722B37"/>
    <w:rsid w:val="00722B8A"/>
    <w:rsid w:val="00723E30"/>
    <w:rsid w:val="00746312"/>
    <w:rsid w:val="00756264"/>
    <w:rsid w:val="00765221"/>
    <w:rsid w:val="00765904"/>
    <w:rsid w:val="00773CFE"/>
    <w:rsid w:val="007813FA"/>
    <w:rsid w:val="00797385"/>
    <w:rsid w:val="007A19A3"/>
    <w:rsid w:val="007B4EED"/>
    <w:rsid w:val="007B5386"/>
    <w:rsid w:val="007C11D1"/>
    <w:rsid w:val="007C2053"/>
    <w:rsid w:val="007E6DB5"/>
    <w:rsid w:val="008028C8"/>
    <w:rsid w:val="008122DC"/>
    <w:rsid w:val="008253B5"/>
    <w:rsid w:val="0083778A"/>
    <w:rsid w:val="008728D8"/>
    <w:rsid w:val="008759B6"/>
    <w:rsid w:val="008962CE"/>
    <w:rsid w:val="008A131F"/>
    <w:rsid w:val="008B1FC9"/>
    <w:rsid w:val="008C2525"/>
    <w:rsid w:val="008D5783"/>
    <w:rsid w:val="008E09AA"/>
    <w:rsid w:val="008E4566"/>
    <w:rsid w:val="008F3F33"/>
    <w:rsid w:val="00900DBA"/>
    <w:rsid w:val="00913E8C"/>
    <w:rsid w:val="00923860"/>
    <w:rsid w:val="00924770"/>
    <w:rsid w:val="00931061"/>
    <w:rsid w:val="00952000"/>
    <w:rsid w:val="00952BB6"/>
    <w:rsid w:val="009571B6"/>
    <w:rsid w:val="009719F5"/>
    <w:rsid w:val="00985314"/>
    <w:rsid w:val="009854FD"/>
    <w:rsid w:val="009A1F84"/>
    <w:rsid w:val="00A05D90"/>
    <w:rsid w:val="00A06C12"/>
    <w:rsid w:val="00A1107D"/>
    <w:rsid w:val="00A201E0"/>
    <w:rsid w:val="00A20910"/>
    <w:rsid w:val="00A21D8B"/>
    <w:rsid w:val="00A30EFA"/>
    <w:rsid w:val="00A31360"/>
    <w:rsid w:val="00A3733E"/>
    <w:rsid w:val="00A5049B"/>
    <w:rsid w:val="00A50727"/>
    <w:rsid w:val="00A642F0"/>
    <w:rsid w:val="00A71F21"/>
    <w:rsid w:val="00A919B5"/>
    <w:rsid w:val="00AA06C2"/>
    <w:rsid w:val="00AA4281"/>
    <w:rsid w:val="00AA6190"/>
    <w:rsid w:val="00AA6541"/>
    <w:rsid w:val="00AB0E79"/>
    <w:rsid w:val="00AB4F1D"/>
    <w:rsid w:val="00AC4CE6"/>
    <w:rsid w:val="00AE53A9"/>
    <w:rsid w:val="00AF0980"/>
    <w:rsid w:val="00AF3160"/>
    <w:rsid w:val="00B11EFA"/>
    <w:rsid w:val="00B30F54"/>
    <w:rsid w:val="00B37B34"/>
    <w:rsid w:val="00B50389"/>
    <w:rsid w:val="00B50D28"/>
    <w:rsid w:val="00B5237D"/>
    <w:rsid w:val="00B62B48"/>
    <w:rsid w:val="00B853CB"/>
    <w:rsid w:val="00B860B5"/>
    <w:rsid w:val="00B8642F"/>
    <w:rsid w:val="00B90694"/>
    <w:rsid w:val="00BA194E"/>
    <w:rsid w:val="00BA6408"/>
    <w:rsid w:val="00BA7AF0"/>
    <w:rsid w:val="00BB0EAB"/>
    <w:rsid w:val="00BC33E0"/>
    <w:rsid w:val="00BC554B"/>
    <w:rsid w:val="00BD3F8D"/>
    <w:rsid w:val="00C05FD5"/>
    <w:rsid w:val="00C360EA"/>
    <w:rsid w:val="00C44EA7"/>
    <w:rsid w:val="00C603EA"/>
    <w:rsid w:val="00C61E43"/>
    <w:rsid w:val="00C64CE1"/>
    <w:rsid w:val="00C71291"/>
    <w:rsid w:val="00C82CFE"/>
    <w:rsid w:val="00CA137E"/>
    <w:rsid w:val="00CB66B6"/>
    <w:rsid w:val="00CC64AB"/>
    <w:rsid w:val="00CD0B14"/>
    <w:rsid w:val="00CF03FB"/>
    <w:rsid w:val="00CF2128"/>
    <w:rsid w:val="00D00D5C"/>
    <w:rsid w:val="00D11CF2"/>
    <w:rsid w:val="00D570F1"/>
    <w:rsid w:val="00D64E12"/>
    <w:rsid w:val="00D819BD"/>
    <w:rsid w:val="00D865DD"/>
    <w:rsid w:val="00D87DAE"/>
    <w:rsid w:val="00DA164D"/>
    <w:rsid w:val="00DB644B"/>
    <w:rsid w:val="00DC0915"/>
    <w:rsid w:val="00DC1785"/>
    <w:rsid w:val="00DC241B"/>
    <w:rsid w:val="00DD125B"/>
    <w:rsid w:val="00DE5314"/>
    <w:rsid w:val="00DF2848"/>
    <w:rsid w:val="00DF2BAB"/>
    <w:rsid w:val="00DF5192"/>
    <w:rsid w:val="00E04AFA"/>
    <w:rsid w:val="00E06646"/>
    <w:rsid w:val="00E06A2C"/>
    <w:rsid w:val="00E12954"/>
    <w:rsid w:val="00E54DB1"/>
    <w:rsid w:val="00E814B7"/>
    <w:rsid w:val="00EB3A2F"/>
    <w:rsid w:val="00EC0ADE"/>
    <w:rsid w:val="00EC40E1"/>
    <w:rsid w:val="00ED56EA"/>
    <w:rsid w:val="00EF41A2"/>
    <w:rsid w:val="00F03041"/>
    <w:rsid w:val="00F04383"/>
    <w:rsid w:val="00F32CD9"/>
    <w:rsid w:val="00F37842"/>
    <w:rsid w:val="00F44202"/>
    <w:rsid w:val="00F46942"/>
    <w:rsid w:val="00F5022C"/>
    <w:rsid w:val="00F633A7"/>
    <w:rsid w:val="00F65F5A"/>
    <w:rsid w:val="00F82096"/>
    <w:rsid w:val="00F823FC"/>
    <w:rsid w:val="00F859AD"/>
    <w:rsid w:val="00F91413"/>
    <w:rsid w:val="00FA793C"/>
    <w:rsid w:val="00FD0A78"/>
    <w:rsid w:val="00FF54F9"/>
    <w:rsid w:val="00FF6071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1AE949-1A25-4FB3-AE86-9D29C13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2A6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C64CE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uiPriority w:val="99"/>
    <w:semiHidden/>
    <w:rsid w:val="00C64CE1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3B2A66"/>
  </w:style>
  <w:style w:type="character" w:customStyle="1" w:styleId="Numatytasispastraiposriftas2">
    <w:name w:val="Numatytasis pastraipos šriftas2"/>
    <w:uiPriority w:val="99"/>
    <w:rsid w:val="003B2A66"/>
  </w:style>
  <w:style w:type="character" w:customStyle="1" w:styleId="WW-Absatz-Standardschriftart">
    <w:name w:val="WW-Absatz-Standardschriftart"/>
    <w:uiPriority w:val="99"/>
    <w:rsid w:val="003B2A66"/>
  </w:style>
  <w:style w:type="character" w:customStyle="1" w:styleId="WW-Absatz-Standardschriftart1">
    <w:name w:val="WW-Absatz-Standardschriftart1"/>
    <w:uiPriority w:val="99"/>
    <w:rsid w:val="003B2A66"/>
  </w:style>
  <w:style w:type="character" w:customStyle="1" w:styleId="WW-Absatz-Standardschriftart11">
    <w:name w:val="WW-Absatz-Standardschriftart11"/>
    <w:uiPriority w:val="99"/>
    <w:rsid w:val="003B2A66"/>
  </w:style>
  <w:style w:type="character" w:customStyle="1" w:styleId="WW-Absatz-Standardschriftart111">
    <w:name w:val="WW-Absatz-Standardschriftart111"/>
    <w:uiPriority w:val="99"/>
    <w:rsid w:val="003B2A66"/>
  </w:style>
  <w:style w:type="character" w:customStyle="1" w:styleId="WW-Absatz-Standardschriftart1111">
    <w:name w:val="WW-Absatz-Standardschriftart1111"/>
    <w:uiPriority w:val="99"/>
    <w:rsid w:val="003B2A66"/>
  </w:style>
  <w:style w:type="character" w:customStyle="1" w:styleId="Numatytasispastraiposriftas1">
    <w:name w:val="Numatytasis pastraipos šriftas1"/>
    <w:uiPriority w:val="99"/>
    <w:rsid w:val="003B2A66"/>
  </w:style>
  <w:style w:type="character" w:customStyle="1" w:styleId="WW-Absatz-Standardschriftart11111">
    <w:name w:val="WW-Absatz-Standardschriftart11111"/>
    <w:uiPriority w:val="99"/>
    <w:rsid w:val="003B2A66"/>
  </w:style>
  <w:style w:type="character" w:customStyle="1" w:styleId="WW-DefaultParagraphFont">
    <w:name w:val="WW-Default Paragraph Font"/>
    <w:uiPriority w:val="99"/>
    <w:rsid w:val="003B2A66"/>
  </w:style>
  <w:style w:type="character" w:styleId="Puslapionumeris">
    <w:name w:val="page number"/>
    <w:basedOn w:val="WW-DefaultParagraphFont"/>
    <w:uiPriority w:val="99"/>
    <w:rsid w:val="003B2A66"/>
  </w:style>
  <w:style w:type="character" w:styleId="Hipersaitas">
    <w:name w:val="Hyperlink"/>
    <w:uiPriority w:val="99"/>
    <w:rsid w:val="003B2A66"/>
    <w:rPr>
      <w:color w:val="0000FF"/>
      <w:u w:val="single"/>
    </w:rPr>
  </w:style>
  <w:style w:type="character" w:styleId="Perirtashipersaitas">
    <w:name w:val="FollowedHyperlink"/>
    <w:uiPriority w:val="99"/>
    <w:rsid w:val="003B2A66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3B2A6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64CE1"/>
    <w:rPr>
      <w:sz w:val="20"/>
      <w:szCs w:val="20"/>
      <w:lang w:eastAsia="ar-SA" w:bidi="ar-SA"/>
    </w:rPr>
  </w:style>
  <w:style w:type="paragraph" w:styleId="Sraas">
    <w:name w:val="List"/>
    <w:basedOn w:val="Pagrindinistekstas"/>
    <w:uiPriority w:val="99"/>
    <w:rsid w:val="003B2A66"/>
  </w:style>
  <w:style w:type="paragraph" w:styleId="Antrat">
    <w:name w:val="caption"/>
    <w:basedOn w:val="prastasis"/>
    <w:uiPriority w:val="99"/>
    <w:qFormat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3B2A66"/>
    <w:pPr>
      <w:suppressLineNumbers/>
    </w:pPr>
  </w:style>
  <w:style w:type="paragraph" w:customStyle="1" w:styleId="Antrat30">
    <w:name w:val="Antraštė3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3B2A66"/>
    <w:pPr>
      <w:suppressLineNumbers/>
    </w:pPr>
  </w:style>
  <w:style w:type="paragraph" w:customStyle="1" w:styleId="Antrat2">
    <w:name w:val="Antraštė2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C64CE1"/>
    <w:rPr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C64CE1"/>
    <w:rPr>
      <w:sz w:val="20"/>
      <w:szCs w:val="20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3B2A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4CE1"/>
    <w:rPr>
      <w:sz w:val="2"/>
      <w:szCs w:val="2"/>
      <w:lang w:eastAsia="ar-SA" w:bidi="ar-SA"/>
    </w:rPr>
  </w:style>
  <w:style w:type="paragraph" w:styleId="Pavadinimas">
    <w:name w:val="Title"/>
    <w:basedOn w:val="prastasis"/>
    <w:link w:val="PavadinimasDiagrama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PavadinimasDiagrama">
    <w:name w:val="Pavadinimas Diagrama"/>
    <w:link w:val="Pavadinimas"/>
    <w:uiPriority w:val="99"/>
    <w:rsid w:val="00C64CE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Numatytasispastraiposriftas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Sraas2">
    <w:name w:val="List 2"/>
    <w:basedOn w:val="prastasis"/>
    <w:uiPriority w:val="99"/>
    <w:rsid w:val="00F82096"/>
    <w:pPr>
      <w:ind w:left="566" w:hanging="283"/>
    </w:pPr>
    <w:rPr>
      <w:sz w:val="24"/>
      <w:szCs w:val="24"/>
    </w:rPr>
  </w:style>
  <w:style w:type="paragraph" w:styleId="Sraotsinys2">
    <w:name w:val="List Continue 2"/>
    <w:basedOn w:val="prastasis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06C1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C64CE1"/>
    <w:rPr>
      <w:sz w:val="20"/>
      <w:szCs w:val="20"/>
      <w:lang w:eastAsia="ar-SA" w:bidi="ar-SA"/>
    </w:rPr>
  </w:style>
  <w:style w:type="character" w:styleId="Grietas">
    <w:name w:val="Strong"/>
    <w:uiPriority w:val="99"/>
    <w:qFormat/>
    <w:rsid w:val="00A06C12"/>
    <w:rPr>
      <w:b/>
      <w:bCs/>
    </w:rPr>
  </w:style>
  <w:style w:type="paragraph" w:styleId="prastasiniatinklio">
    <w:name w:val="Normal (Web)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1">
    <w:name w:val="Be tarpų1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lang w:val="en-GB" w:eastAsia="en-US"/>
    </w:rPr>
  </w:style>
  <w:style w:type="paragraph" w:styleId="Data">
    <w:name w:val="Date"/>
    <w:basedOn w:val="prastasis"/>
    <w:next w:val="prastasis"/>
    <w:link w:val="DataDiagrama"/>
    <w:uiPriority w:val="99"/>
    <w:rsid w:val="0053681B"/>
  </w:style>
  <w:style w:type="character" w:customStyle="1" w:styleId="DataDiagrama">
    <w:name w:val="Data Diagrama"/>
    <w:link w:val="Data"/>
    <w:uiPriority w:val="99"/>
    <w:semiHidden/>
    <w:rsid w:val="00C64CE1"/>
    <w:rPr>
      <w:sz w:val="20"/>
      <w:szCs w:val="20"/>
      <w:lang w:eastAsia="ar-SA" w:bidi="ar-SA"/>
    </w:rPr>
  </w:style>
  <w:style w:type="paragraph" w:styleId="Pagrindinistekstas2">
    <w:name w:val="Body Text 2"/>
    <w:basedOn w:val="prastasis"/>
    <w:link w:val="Pagrindinistekstas2Diagrama"/>
    <w:uiPriority w:val="99"/>
    <w:rsid w:val="00120F26"/>
    <w:pPr>
      <w:spacing w:after="120"/>
      <w:ind w:left="283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C64CE1"/>
    <w:rPr>
      <w:sz w:val="20"/>
      <w:szCs w:val="20"/>
      <w:lang w:eastAsia="ar-SA" w:bidi="ar-SA"/>
    </w:rPr>
  </w:style>
  <w:style w:type="paragraph" w:customStyle="1" w:styleId="default0">
    <w:name w:val="default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tarp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3Diagrama">
    <w:name w:val="Antraštė 3 Diagrama"/>
    <w:link w:val="Antrat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Betarp0">
    <w:name w:val="No Spacing"/>
    <w:uiPriority w:val="99"/>
    <w:qFormat/>
    <w:rsid w:val="00A3733E"/>
    <w:rPr>
      <w:rFonts w:ascii="Calibri" w:hAnsi="Calibri" w:cs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B52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C64CE1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Iprastasis8">
    <w:name w:val="Iprastasis+8"/>
    <w:basedOn w:val="Default"/>
    <w:next w:val="Default"/>
    <w:uiPriority w:val="99"/>
    <w:rsid w:val="00585154"/>
    <w:rPr>
      <w:color w:val="auto"/>
      <w:lang w:val="en-US" w:eastAsia="en-US"/>
    </w:rPr>
  </w:style>
  <w:style w:type="paragraph" w:styleId="Sraopastraipa">
    <w:name w:val="List Paragraph"/>
    <w:basedOn w:val="prastasis"/>
    <w:uiPriority w:val="34"/>
    <w:qFormat/>
    <w:rsid w:val="00931061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1270B2"/>
    <w:pPr>
      <w:suppressAutoHyphens w:val="0"/>
    </w:pPr>
    <w:rPr>
      <w:rFonts w:ascii="Calibri" w:eastAsiaTheme="minorEastAsia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70B2"/>
    <w:rPr>
      <w:rFonts w:ascii="Calibri" w:eastAsiaTheme="minorEastAsia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6610F-1BA2-4B82-9971-941366F0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Panrs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Diana Zukauskiene</cp:lastModifiedBy>
  <cp:revision>4</cp:revision>
  <cp:lastPrinted>2020-07-03T11:14:00Z</cp:lastPrinted>
  <dcterms:created xsi:type="dcterms:W3CDTF">2022-10-19T05:30:00Z</dcterms:created>
  <dcterms:modified xsi:type="dcterms:W3CDTF">2022-12-14T14:10:00Z</dcterms:modified>
</cp:coreProperties>
</file>