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D22BC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F8200D" w:rsidRDefault="00E2788D">
      <w:pPr>
        <w:jc w:val="center"/>
        <w:rPr>
          <w:sz w:val="24"/>
          <w:szCs w:val="24"/>
        </w:rPr>
      </w:pPr>
      <w:r w:rsidRPr="00F8200D">
        <w:rPr>
          <w:sz w:val="24"/>
          <w:szCs w:val="24"/>
        </w:rPr>
        <w:t>20</w:t>
      </w:r>
      <w:r w:rsidR="00564D2C" w:rsidRPr="00F8200D">
        <w:rPr>
          <w:sz w:val="24"/>
          <w:szCs w:val="24"/>
        </w:rPr>
        <w:t>2</w:t>
      </w:r>
      <w:r w:rsidR="00B506BD">
        <w:rPr>
          <w:sz w:val="24"/>
          <w:szCs w:val="24"/>
        </w:rPr>
        <w:t>2</w:t>
      </w:r>
      <w:r w:rsidRPr="00F8200D">
        <w:rPr>
          <w:sz w:val="24"/>
          <w:szCs w:val="24"/>
        </w:rPr>
        <w:t xml:space="preserve"> m. </w:t>
      </w:r>
      <w:r w:rsidR="00B506BD">
        <w:rPr>
          <w:sz w:val="24"/>
          <w:szCs w:val="24"/>
        </w:rPr>
        <w:t>vasario 22</w:t>
      </w:r>
      <w:r w:rsidR="00036F91" w:rsidRPr="00F8200D">
        <w:rPr>
          <w:sz w:val="24"/>
          <w:szCs w:val="24"/>
        </w:rPr>
        <w:t xml:space="preserve"> </w:t>
      </w:r>
      <w:r w:rsidR="00743F3B" w:rsidRPr="00F8200D">
        <w:rPr>
          <w:sz w:val="24"/>
          <w:szCs w:val="24"/>
        </w:rPr>
        <w:t>d</w:t>
      </w:r>
      <w:r w:rsidRPr="00F8200D">
        <w:rPr>
          <w:sz w:val="24"/>
          <w:szCs w:val="24"/>
        </w:rPr>
        <w:t>. Nr. T-</w:t>
      </w:r>
      <w:r w:rsidR="00010E9F">
        <w:rPr>
          <w:sz w:val="24"/>
          <w:szCs w:val="24"/>
        </w:rPr>
        <w:t>41</w:t>
      </w:r>
    </w:p>
    <w:p w:rsidR="00E2788D" w:rsidRPr="00F8200D" w:rsidRDefault="00E2788D">
      <w:pPr>
        <w:jc w:val="center"/>
        <w:rPr>
          <w:sz w:val="24"/>
          <w:szCs w:val="24"/>
        </w:rPr>
      </w:pPr>
      <w:r w:rsidRPr="00F8200D">
        <w:rPr>
          <w:sz w:val="24"/>
          <w:szCs w:val="24"/>
        </w:rPr>
        <w:t xml:space="preserve">Panevėžys  </w:t>
      </w:r>
    </w:p>
    <w:p w:rsidR="005F53EF" w:rsidRPr="00F8200D" w:rsidRDefault="005F53EF">
      <w:pPr>
        <w:jc w:val="center"/>
        <w:rPr>
          <w:sz w:val="24"/>
          <w:szCs w:val="24"/>
        </w:rPr>
      </w:pPr>
    </w:p>
    <w:p w:rsidR="00E2788D" w:rsidRPr="00F8200D" w:rsidRDefault="00E2788D" w:rsidP="005F53EF">
      <w:pPr>
        <w:ind w:right="-15"/>
        <w:jc w:val="both"/>
        <w:rPr>
          <w:sz w:val="24"/>
          <w:szCs w:val="24"/>
        </w:rPr>
      </w:pPr>
      <w:r w:rsidRPr="00F8200D">
        <w:rPr>
          <w:sz w:val="24"/>
          <w:szCs w:val="24"/>
        </w:rPr>
        <w:tab/>
        <w:t xml:space="preserve">Vadovaudamasi </w:t>
      </w:r>
      <w:r w:rsidR="00DD042C" w:rsidRPr="00F8200D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F8200D">
        <w:rPr>
          <w:sz w:val="24"/>
          <w:szCs w:val="24"/>
        </w:rPr>
        <w:t>, patvirtintu</w:t>
      </w:r>
      <w:r w:rsidRPr="00F8200D">
        <w:rPr>
          <w:sz w:val="24"/>
          <w:szCs w:val="24"/>
        </w:rPr>
        <w:t xml:space="preserve"> Panevėžio rajono savivaldybės tarybos 20</w:t>
      </w:r>
      <w:r w:rsidR="005B4E90" w:rsidRPr="00F8200D">
        <w:rPr>
          <w:sz w:val="24"/>
          <w:szCs w:val="24"/>
        </w:rPr>
        <w:t>1</w:t>
      </w:r>
      <w:r w:rsidR="00E553D9" w:rsidRPr="00F8200D">
        <w:rPr>
          <w:sz w:val="24"/>
          <w:szCs w:val="24"/>
        </w:rPr>
        <w:t>9</w:t>
      </w:r>
      <w:r w:rsidRPr="00F8200D">
        <w:rPr>
          <w:sz w:val="24"/>
          <w:szCs w:val="24"/>
        </w:rPr>
        <w:t xml:space="preserve"> m. </w:t>
      </w:r>
      <w:r w:rsidR="00DD042C" w:rsidRPr="00F8200D">
        <w:rPr>
          <w:sz w:val="24"/>
          <w:szCs w:val="24"/>
        </w:rPr>
        <w:t>spalio 31</w:t>
      </w:r>
      <w:r w:rsidR="005B4E90" w:rsidRPr="00F8200D">
        <w:rPr>
          <w:sz w:val="24"/>
          <w:szCs w:val="24"/>
        </w:rPr>
        <w:t xml:space="preserve"> d. sprendimu Nr. T-</w:t>
      </w:r>
      <w:r w:rsidR="00DD042C" w:rsidRPr="00F8200D">
        <w:rPr>
          <w:sz w:val="24"/>
          <w:szCs w:val="24"/>
        </w:rPr>
        <w:t>2</w:t>
      </w:r>
      <w:r w:rsidR="005B4E90" w:rsidRPr="00F8200D">
        <w:rPr>
          <w:sz w:val="24"/>
          <w:szCs w:val="24"/>
        </w:rPr>
        <w:t>14</w:t>
      </w:r>
      <w:r w:rsidRPr="00F8200D">
        <w:rPr>
          <w:sz w:val="24"/>
          <w:szCs w:val="24"/>
        </w:rPr>
        <w:t xml:space="preserve"> „Dėl </w:t>
      </w:r>
      <w:r w:rsidR="00DD042C" w:rsidRPr="00F8200D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F8200D">
        <w:rPr>
          <w:sz w:val="24"/>
          <w:szCs w:val="24"/>
        </w:rPr>
        <w:t xml:space="preserve"> </w:t>
      </w:r>
      <w:r w:rsidRPr="00F8200D">
        <w:rPr>
          <w:sz w:val="24"/>
          <w:szCs w:val="24"/>
        </w:rPr>
        <w:t>patvirtinimo“</w:t>
      </w:r>
      <w:r w:rsidR="009D4FD1" w:rsidRPr="00F8200D">
        <w:rPr>
          <w:sz w:val="24"/>
          <w:szCs w:val="24"/>
        </w:rPr>
        <w:t>,</w:t>
      </w:r>
      <w:r w:rsidR="005F53EF" w:rsidRPr="00F8200D">
        <w:rPr>
          <w:sz w:val="24"/>
          <w:szCs w:val="24"/>
        </w:rPr>
        <w:t xml:space="preserve"> </w:t>
      </w:r>
      <w:r w:rsidRPr="00F8200D">
        <w:rPr>
          <w:sz w:val="24"/>
          <w:szCs w:val="24"/>
        </w:rPr>
        <w:t>bei atsižvelgdama</w:t>
      </w:r>
      <w:r w:rsidR="00A15209" w:rsidRPr="00F8200D">
        <w:rPr>
          <w:sz w:val="24"/>
          <w:szCs w:val="24"/>
        </w:rPr>
        <w:t xml:space="preserve"> į Panevėžio rajono savivaldyb</w:t>
      </w:r>
      <w:r w:rsidR="00031607" w:rsidRPr="00F8200D">
        <w:rPr>
          <w:sz w:val="24"/>
          <w:szCs w:val="24"/>
        </w:rPr>
        <w:t>ės administracijos direktoriaus</w:t>
      </w:r>
      <w:r w:rsidR="005F53EF" w:rsidRPr="00F8200D">
        <w:rPr>
          <w:sz w:val="24"/>
          <w:szCs w:val="24"/>
        </w:rPr>
        <w:t xml:space="preserve"> </w:t>
      </w:r>
      <w:r w:rsidR="00A15209" w:rsidRPr="00F8200D">
        <w:rPr>
          <w:sz w:val="24"/>
          <w:szCs w:val="24"/>
        </w:rPr>
        <w:t>202</w:t>
      </w:r>
      <w:r w:rsidR="00B506BD">
        <w:rPr>
          <w:sz w:val="24"/>
          <w:szCs w:val="24"/>
        </w:rPr>
        <w:t>2</w:t>
      </w:r>
      <w:r w:rsidR="00A15209" w:rsidRPr="00F8200D">
        <w:rPr>
          <w:sz w:val="24"/>
          <w:szCs w:val="24"/>
        </w:rPr>
        <w:t xml:space="preserve"> m. </w:t>
      </w:r>
      <w:r w:rsidR="00B506BD">
        <w:rPr>
          <w:sz w:val="24"/>
          <w:szCs w:val="24"/>
        </w:rPr>
        <w:t>vasario</w:t>
      </w:r>
      <w:r w:rsidR="00F24D66">
        <w:rPr>
          <w:sz w:val="24"/>
          <w:szCs w:val="24"/>
        </w:rPr>
        <w:t xml:space="preserve"> 4 </w:t>
      </w:r>
      <w:r w:rsidR="00A15209" w:rsidRPr="00F8200D">
        <w:rPr>
          <w:sz w:val="24"/>
          <w:szCs w:val="24"/>
        </w:rPr>
        <w:t xml:space="preserve">d. </w:t>
      </w:r>
      <w:r w:rsidR="00031607" w:rsidRPr="00F8200D">
        <w:rPr>
          <w:sz w:val="24"/>
          <w:szCs w:val="24"/>
        </w:rPr>
        <w:t>įsakym</w:t>
      </w:r>
      <w:r w:rsidR="00B506BD">
        <w:rPr>
          <w:sz w:val="24"/>
          <w:szCs w:val="24"/>
        </w:rPr>
        <w:t>us</w:t>
      </w:r>
      <w:r w:rsidR="00031607" w:rsidRPr="00F8200D">
        <w:rPr>
          <w:sz w:val="24"/>
          <w:szCs w:val="24"/>
        </w:rPr>
        <w:t xml:space="preserve"> </w:t>
      </w:r>
      <w:r w:rsidR="00A15209" w:rsidRPr="00F8200D">
        <w:rPr>
          <w:sz w:val="24"/>
          <w:szCs w:val="24"/>
        </w:rPr>
        <w:t>Nr. A1-</w:t>
      </w:r>
      <w:r w:rsidR="00F24D66">
        <w:rPr>
          <w:sz w:val="24"/>
          <w:szCs w:val="24"/>
        </w:rPr>
        <w:t xml:space="preserve">44 </w:t>
      </w:r>
      <w:r w:rsidR="00A15209" w:rsidRPr="00F8200D">
        <w:rPr>
          <w:sz w:val="24"/>
          <w:szCs w:val="24"/>
        </w:rPr>
        <w:t>„Dėl turto pripažinimo nereikalingu ir tolesnio jo panaudojimo</w:t>
      </w:r>
      <w:r w:rsidR="00174A6A" w:rsidRPr="00F8200D">
        <w:rPr>
          <w:sz w:val="24"/>
          <w:szCs w:val="24"/>
        </w:rPr>
        <w:t>“</w:t>
      </w:r>
      <w:r w:rsidR="00B506BD">
        <w:rPr>
          <w:color w:val="000000"/>
          <w:spacing w:val="7"/>
          <w:sz w:val="24"/>
          <w:szCs w:val="24"/>
        </w:rPr>
        <w:t xml:space="preserve"> ir Nr. A1-</w:t>
      </w:r>
      <w:r w:rsidR="00F24D66">
        <w:rPr>
          <w:color w:val="000000"/>
          <w:spacing w:val="7"/>
          <w:sz w:val="24"/>
          <w:szCs w:val="24"/>
        </w:rPr>
        <w:t xml:space="preserve">45 </w:t>
      </w:r>
      <w:r w:rsidR="00B506BD" w:rsidRPr="00F8200D">
        <w:rPr>
          <w:sz w:val="24"/>
          <w:szCs w:val="24"/>
        </w:rPr>
        <w:t>„Dėl turto pripažinimo nereikalingu ir tolesnio jo panaudojimo“</w:t>
      </w:r>
      <w:r w:rsidR="00B506BD">
        <w:rPr>
          <w:color w:val="000000"/>
          <w:spacing w:val="7"/>
          <w:sz w:val="24"/>
          <w:szCs w:val="24"/>
        </w:rPr>
        <w:t xml:space="preserve">, Panevėžio r. Ramygalos gimnazijos </w:t>
      </w:r>
      <w:r w:rsidR="005F53EF" w:rsidRPr="00F8200D">
        <w:rPr>
          <w:color w:val="000000"/>
          <w:spacing w:val="7"/>
          <w:sz w:val="24"/>
          <w:szCs w:val="24"/>
        </w:rPr>
        <w:t xml:space="preserve"> </w:t>
      </w:r>
      <w:r w:rsidR="00B506BD">
        <w:rPr>
          <w:color w:val="000000"/>
          <w:spacing w:val="7"/>
          <w:sz w:val="24"/>
          <w:szCs w:val="24"/>
        </w:rPr>
        <w:t>2022-0</w:t>
      </w:r>
      <w:r w:rsidR="00C836FA">
        <w:rPr>
          <w:color w:val="000000"/>
          <w:spacing w:val="7"/>
          <w:sz w:val="24"/>
          <w:szCs w:val="24"/>
        </w:rPr>
        <w:t>2-02</w:t>
      </w:r>
      <w:r w:rsidR="00B506BD">
        <w:rPr>
          <w:color w:val="000000"/>
          <w:spacing w:val="7"/>
          <w:sz w:val="24"/>
          <w:szCs w:val="24"/>
        </w:rPr>
        <w:t xml:space="preserve"> raštą Nr. SD-</w:t>
      </w:r>
      <w:r w:rsidR="00C836FA">
        <w:rPr>
          <w:color w:val="000000"/>
          <w:spacing w:val="7"/>
          <w:sz w:val="24"/>
          <w:szCs w:val="24"/>
        </w:rPr>
        <w:t>102</w:t>
      </w:r>
      <w:r w:rsidR="00B506BD">
        <w:rPr>
          <w:color w:val="000000"/>
          <w:spacing w:val="7"/>
          <w:sz w:val="24"/>
          <w:szCs w:val="24"/>
        </w:rPr>
        <w:t xml:space="preserve"> „Dėl leidimo išnuomoti savivaldybei priklausantį turtą“, </w:t>
      </w:r>
      <w:r w:rsidR="00DD042C" w:rsidRPr="00F8200D">
        <w:rPr>
          <w:sz w:val="24"/>
          <w:szCs w:val="24"/>
        </w:rPr>
        <w:t>Savivaldybės taryba</w:t>
      </w:r>
      <w:r w:rsidRPr="00F8200D">
        <w:rPr>
          <w:sz w:val="24"/>
          <w:szCs w:val="24"/>
        </w:rPr>
        <w:t xml:space="preserve"> </w:t>
      </w:r>
      <w:r w:rsidR="00F24D66">
        <w:rPr>
          <w:sz w:val="24"/>
          <w:szCs w:val="24"/>
        </w:rPr>
        <w:t xml:space="preserve">             </w:t>
      </w:r>
      <w:r w:rsidRPr="00F8200D">
        <w:rPr>
          <w:sz w:val="24"/>
          <w:szCs w:val="24"/>
        </w:rPr>
        <w:t>n u s p r e n d ž i a:</w:t>
      </w:r>
    </w:p>
    <w:p w:rsidR="00D200E6" w:rsidRDefault="002E4D7B" w:rsidP="00386CFD">
      <w:pPr>
        <w:jc w:val="both"/>
        <w:rPr>
          <w:sz w:val="24"/>
          <w:szCs w:val="24"/>
        </w:rPr>
      </w:pPr>
      <w:r w:rsidRPr="00F8200D">
        <w:rPr>
          <w:sz w:val="24"/>
          <w:szCs w:val="24"/>
        </w:rPr>
        <w:tab/>
      </w:r>
      <w:r w:rsidR="001275E5" w:rsidRPr="00F8200D">
        <w:rPr>
          <w:sz w:val="24"/>
          <w:szCs w:val="24"/>
        </w:rPr>
        <w:t xml:space="preserve">1. </w:t>
      </w:r>
      <w:r w:rsidR="00E2788D" w:rsidRPr="00F8200D">
        <w:rPr>
          <w:sz w:val="24"/>
          <w:szCs w:val="24"/>
        </w:rPr>
        <w:t>Leisti</w:t>
      </w:r>
      <w:r w:rsidR="000048C5" w:rsidRPr="00F8200D">
        <w:rPr>
          <w:sz w:val="24"/>
          <w:szCs w:val="24"/>
        </w:rPr>
        <w:t xml:space="preserve"> </w:t>
      </w:r>
      <w:r w:rsidR="00572B05" w:rsidRPr="00F8200D">
        <w:rPr>
          <w:sz w:val="24"/>
          <w:szCs w:val="24"/>
        </w:rPr>
        <w:t>išnuomoti</w:t>
      </w:r>
      <w:r w:rsidR="00031607" w:rsidRPr="00F8200D">
        <w:rPr>
          <w:sz w:val="24"/>
          <w:szCs w:val="24"/>
        </w:rPr>
        <w:t xml:space="preserve"> 5 metams</w:t>
      </w:r>
      <w:r w:rsidR="00743F3B" w:rsidRPr="00F8200D">
        <w:rPr>
          <w:sz w:val="24"/>
          <w:szCs w:val="24"/>
        </w:rPr>
        <w:t xml:space="preserve"> </w:t>
      </w:r>
      <w:r w:rsidR="00CD7B92" w:rsidRPr="00F8200D">
        <w:rPr>
          <w:sz w:val="24"/>
          <w:szCs w:val="24"/>
        </w:rPr>
        <w:t>viešo</w:t>
      </w:r>
      <w:r w:rsidR="00564D2C" w:rsidRPr="00F8200D">
        <w:rPr>
          <w:sz w:val="24"/>
          <w:szCs w:val="24"/>
        </w:rPr>
        <w:t xml:space="preserve"> nuomos konkurso būdu</w:t>
      </w:r>
      <w:r w:rsidR="00AA625F" w:rsidRPr="00F8200D">
        <w:rPr>
          <w:sz w:val="24"/>
          <w:szCs w:val="24"/>
        </w:rPr>
        <w:t xml:space="preserve"> </w:t>
      </w:r>
      <w:r w:rsidR="00572B05" w:rsidRPr="00F8200D">
        <w:rPr>
          <w:sz w:val="24"/>
          <w:szCs w:val="24"/>
        </w:rPr>
        <w:t>savivaldybei nuosavybės teise priklausan</w:t>
      </w:r>
      <w:r w:rsidR="00B506BD">
        <w:rPr>
          <w:sz w:val="24"/>
          <w:szCs w:val="24"/>
        </w:rPr>
        <w:t>tį turtą</w:t>
      </w:r>
      <w:r w:rsidR="00D200E6">
        <w:rPr>
          <w:sz w:val="24"/>
          <w:szCs w:val="24"/>
        </w:rPr>
        <w:t>:</w:t>
      </w:r>
    </w:p>
    <w:p w:rsidR="00D200E6" w:rsidRDefault="00D200E6" w:rsidP="00FD45B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1.</w:t>
      </w:r>
      <w:r w:rsidR="00FD45B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65,89 kv. m patalpas </w:t>
      </w:r>
      <w:r>
        <w:rPr>
          <w:sz w:val="24"/>
        </w:rPr>
        <w:t>negyvenamojoje patalpoje – mokykloje (unikalus Nr. 6696-0009-2014:003, inventorinis Nr. 101028-1, įsigijimo savikaina 18 793,23</w:t>
      </w:r>
      <w:r>
        <w:rPr>
          <w:sz w:val="24"/>
          <w:szCs w:val="24"/>
        </w:rPr>
        <w:t xml:space="preserve"> Eur</w:t>
      </w:r>
      <w:r>
        <w:rPr>
          <w:sz w:val="24"/>
        </w:rPr>
        <w:t xml:space="preserve">, balansinė vertė 2022 m. vasario 28 d. 7 117,06 Eur, patalpų indeksai 2 – 16,36 kv. m, 4 – 5,30 kv. m, 3 – 7,97 kv. m, </w:t>
      </w:r>
      <w:r w:rsidR="007A637B">
        <w:rPr>
          <w:sz w:val="24"/>
        </w:rPr>
        <w:t xml:space="preserve">                    </w:t>
      </w:r>
      <w:r>
        <w:rPr>
          <w:sz w:val="24"/>
        </w:rPr>
        <w:t>12 – 20,45 kv. m, ir 15,81 kv. m bendro naudojamų patalpų, pažymėtų indeksais 1, 5, 6, 7, 8, 9), esančias Draugystės g. 22, Bernatonių k.</w:t>
      </w:r>
      <w:r>
        <w:rPr>
          <w:sz w:val="24"/>
          <w:szCs w:val="24"/>
        </w:rPr>
        <w:t>, Panevėžio r. sav.,</w:t>
      </w:r>
      <w:r w:rsidRPr="00D200E6">
        <w:rPr>
          <w:sz w:val="24"/>
          <w:szCs w:val="24"/>
        </w:rPr>
        <w:t xml:space="preserve"> </w:t>
      </w:r>
      <w:r w:rsidRPr="00F8200D">
        <w:rPr>
          <w:sz w:val="24"/>
          <w:szCs w:val="24"/>
        </w:rPr>
        <w:t>pradin</w:t>
      </w:r>
      <w:r>
        <w:rPr>
          <w:sz w:val="24"/>
          <w:szCs w:val="24"/>
        </w:rPr>
        <w:t>is patalpų nuompinigių dydis –</w:t>
      </w:r>
      <w:r>
        <w:rPr>
          <w:color w:val="000000"/>
          <w:sz w:val="24"/>
          <w:szCs w:val="24"/>
        </w:rPr>
        <w:t xml:space="preserve"> 1,07 Eur per mėnesį už kv. m, patalpos nuomojamos administracinei ir paslaugų veiklai</w:t>
      </w:r>
      <w:r w:rsidR="007A637B">
        <w:rPr>
          <w:color w:val="000000"/>
          <w:sz w:val="24"/>
          <w:szCs w:val="24"/>
        </w:rPr>
        <w:t>;</w:t>
      </w:r>
    </w:p>
    <w:p w:rsidR="00D200E6" w:rsidRDefault="00D200E6" w:rsidP="006761C1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FD45B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31,23 kv. m patalpas (</w:t>
      </w:r>
      <w:r>
        <w:rPr>
          <w:sz w:val="24"/>
        </w:rPr>
        <w:t xml:space="preserve">inventorinis Nr. 100164-2, unikalus Nr. 6698-3011-9019, patalpų indeksai: 1-16, 1-17, 1-18, 1-21, 1-22, 1-23, 1-24, įsigijimo vertė 8 995,41 Eur, likutinė vertė </w:t>
      </w:r>
      <w:r w:rsidR="007A637B">
        <w:rPr>
          <w:sz w:val="24"/>
        </w:rPr>
        <w:t xml:space="preserve">          </w:t>
      </w:r>
      <w:r>
        <w:rPr>
          <w:sz w:val="24"/>
        </w:rPr>
        <w:t>2022 m. vasario 28 d. 6 045,26 Eur),</w:t>
      </w:r>
      <w:r w:rsidRPr="00A778BE">
        <w:rPr>
          <w:sz w:val="24"/>
        </w:rPr>
        <w:t xml:space="preserve"> </w:t>
      </w:r>
      <w:r>
        <w:rPr>
          <w:sz w:val="24"/>
        </w:rPr>
        <w:t>esančias Gegužinės g. 28, Paįstrio k., Panevėžio r. sav.,</w:t>
      </w:r>
      <w:r w:rsidR="006761C1">
        <w:rPr>
          <w:sz w:val="24"/>
        </w:rPr>
        <w:t xml:space="preserve"> </w:t>
      </w:r>
      <w:r w:rsidR="006761C1" w:rsidRPr="00F8200D">
        <w:rPr>
          <w:sz w:val="24"/>
          <w:szCs w:val="24"/>
        </w:rPr>
        <w:t>pradin</w:t>
      </w:r>
      <w:r w:rsidR="006761C1">
        <w:rPr>
          <w:sz w:val="24"/>
          <w:szCs w:val="24"/>
        </w:rPr>
        <w:t>is patalpų nuompinigių dydis</w:t>
      </w:r>
      <w:r>
        <w:rPr>
          <w:sz w:val="24"/>
        </w:rPr>
        <w:t xml:space="preserve"> </w:t>
      </w:r>
      <w:r w:rsidR="006761C1" w:rsidRPr="00CD0509">
        <w:rPr>
          <w:sz w:val="24"/>
          <w:szCs w:val="24"/>
        </w:rPr>
        <w:t>–</w:t>
      </w:r>
      <w:r w:rsidR="006761C1">
        <w:rPr>
          <w:color w:val="000000"/>
          <w:sz w:val="24"/>
          <w:szCs w:val="24"/>
        </w:rPr>
        <w:t xml:space="preserve"> 0,64 Eur per mėnesį už kv. m, patalpos nuomojamos </w:t>
      </w:r>
      <w:r>
        <w:rPr>
          <w:color w:val="000000"/>
          <w:sz w:val="24"/>
          <w:szCs w:val="24"/>
        </w:rPr>
        <w:t>administracinei arba komercinei veiklai</w:t>
      </w:r>
      <w:r w:rsidR="007A637B">
        <w:rPr>
          <w:color w:val="000000"/>
          <w:sz w:val="24"/>
          <w:szCs w:val="24"/>
        </w:rPr>
        <w:t>;</w:t>
      </w:r>
    </w:p>
    <w:p w:rsidR="00FD45B6" w:rsidRPr="007A637B" w:rsidRDefault="00FD45B6" w:rsidP="00FD45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1.3. pastatą</w:t>
      </w:r>
      <w:r w:rsidR="007A637B">
        <w:rPr>
          <w:sz w:val="24"/>
          <w:szCs w:val="24"/>
        </w:rPr>
        <w:t xml:space="preserve"> – </w:t>
      </w:r>
      <w:r>
        <w:rPr>
          <w:sz w:val="24"/>
          <w:szCs w:val="24"/>
        </w:rPr>
        <w:t>valgyklą</w:t>
      </w:r>
      <w:r w:rsidRPr="00F8200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unikalus Nr. 6691-1000-6011, </w:t>
      </w:r>
      <w:r w:rsidRPr="00F8200D">
        <w:rPr>
          <w:sz w:val="24"/>
          <w:szCs w:val="24"/>
        </w:rPr>
        <w:t xml:space="preserve">inventorinis Nr. </w:t>
      </w:r>
      <w:r>
        <w:rPr>
          <w:sz w:val="24"/>
          <w:szCs w:val="24"/>
        </w:rPr>
        <w:t xml:space="preserve">3801010004, </w:t>
      </w:r>
      <w:r w:rsidRPr="00F8200D">
        <w:rPr>
          <w:sz w:val="24"/>
          <w:szCs w:val="24"/>
        </w:rPr>
        <w:t xml:space="preserve">bendras plotas </w:t>
      </w:r>
      <w:r>
        <w:rPr>
          <w:sz w:val="24"/>
          <w:szCs w:val="24"/>
        </w:rPr>
        <w:t>62,90</w:t>
      </w:r>
      <w:r w:rsidRPr="00F8200D">
        <w:rPr>
          <w:sz w:val="24"/>
          <w:szCs w:val="24"/>
        </w:rPr>
        <w:t xml:space="preserve"> kv. m, įsigijimo </w:t>
      </w:r>
      <w:r>
        <w:rPr>
          <w:sz w:val="24"/>
          <w:szCs w:val="24"/>
        </w:rPr>
        <w:t>vertė 7 125,23</w:t>
      </w:r>
      <w:r w:rsidRPr="00F8200D">
        <w:rPr>
          <w:sz w:val="24"/>
          <w:szCs w:val="24"/>
        </w:rPr>
        <w:t xml:space="preserve"> Eur, </w:t>
      </w:r>
      <w:r>
        <w:rPr>
          <w:sz w:val="24"/>
          <w:szCs w:val="24"/>
        </w:rPr>
        <w:t>likutinė</w:t>
      </w:r>
      <w:r w:rsidRPr="00F8200D">
        <w:rPr>
          <w:sz w:val="24"/>
          <w:szCs w:val="24"/>
        </w:rPr>
        <w:t xml:space="preserve"> vertė 202</w:t>
      </w:r>
      <w:r>
        <w:rPr>
          <w:sz w:val="24"/>
          <w:szCs w:val="24"/>
        </w:rPr>
        <w:t>2</w:t>
      </w:r>
      <w:r w:rsidRPr="00F8200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28 d. 0</w:t>
      </w:r>
      <w:r w:rsidRPr="00F8200D">
        <w:rPr>
          <w:sz w:val="24"/>
          <w:szCs w:val="24"/>
        </w:rPr>
        <w:t xml:space="preserve"> Eur)</w:t>
      </w:r>
      <w:r>
        <w:rPr>
          <w:sz w:val="24"/>
          <w:szCs w:val="24"/>
        </w:rPr>
        <w:t xml:space="preserve"> ir </w:t>
      </w:r>
      <w:r w:rsidR="007A637B">
        <w:rPr>
          <w:sz w:val="24"/>
          <w:szCs w:val="24"/>
        </w:rPr>
        <w:t xml:space="preserve">     </w:t>
      </w:r>
      <w:r>
        <w:rPr>
          <w:sz w:val="24"/>
          <w:szCs w:val="24"/>
        </w:rPr>
        <w:t>pastatą</w:t>
      </w:r>
      <w:r w:rsidR="007A637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stoginę (unikalus Nr. 6691-1000-6022, inventorinis Nr. 3801010006, užstatytas plotas </w:t>
      </w:r>
      <w:r w:rsidR="007A637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5 kv. m, įsigijimo vertė 377,95 Eur, likutinė vertė  </w:t>
      </w:r>
      <w:r w:rsidRPr="00F8200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F8200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28 d 0 Eu</w:t>
      </w:r>
      <w:r w:rsidR="007A637B">
        <w:rPr>
          <w:sz w:val="24"/>
          <w:szCs w:val="24"/>
        </w:rPr>
        <w:t>r</w:t>
      </w:r>
      <w:r>
        <w:rPr>
          <w:sz w:val="24"/>
          <w:szCs w:val="24"/>
        </w:rPr>
        <w:t>), esanči</w:t>
      </w:r>
      <w:r w:rsidR="007A637B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="007A637B">
        <w:rPr>
          <w:sz w:val="24"/>
          <w:szCs w:val="24"/>
        </w:rPr>
        <w:t xml:space="preserve"> adresu: </w:t>
      </w:r>
      <w:r>
        <w:rPr>
          <w:sz w:val="24"/>
          <w:szCs w:val="24"/>
        </w:rPr>
        <w:t xml:space="preserve"> Žalioji g. 10, Vadoklių mstl.</w:t>
      </w:r>
      <w:r w:rsidRPr="00F8200D">
        <w:rPr>
          <w:sz w:val="24"/>
          <w:szCs w:val="24"/>
        </w:rPr>
        <w:t>, Panevėžio r. sav., pradin</w:t>
      </w:r>
      <w:r>
        <w:rPr>
          <w:sz w:val="24"/>
          <w:szCs w:val="24"/>
        </w:rPr>
        <w:t>is turto nuompinigių dydis</w:t>
      </w:r>
      <w:r w:rsidRPr="00F8200D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30</w:t>
      </w:r>
      <w:r w:rsidRPr="00F8200D">
        <w:rPr>
          <w:color w:val="000000"/>
          <w:sz w:val="24"/>
          <w:szCs w:val="24"/>
        </w:rPr>
        <w:t xml:space="preserve"> Eur per mėnesį</w:t>
      </w:r>
      <w:r>
        <w:rPr>
          <w:color w:val="000000"/>
          <w:sz w:val="24"/>
          <w:szCs w:val="24"/>
        </w:rPr>
        <w:t>, turtas</w:t>
      </w:r>
      <w:r w:rsidRPr="00F8200D">
        <w:rPr>
          <w:color w:val="000000"/>
          <w:sz w:val="24"/>
          <w:szCs w:val="24"/>
        </w:rPr>
        <w:t xml:space="preserve"> nuomojamos </w:t>
      </w:r>
      <w:r>
        <w:rPr>
          <w:color w:val="000000"/>
          <w:sz w:val="24"/>
          <w:szCs w:val="24"/>
        </w:rPr>
        <w:t>administracinei, komercinei, sandėliavimo,</w:t>
      </w:r>
      <w:r w:rsidRPr="00F8200D">
        <w:rPr>
          <w:sz w:val="24"/>
          <w:szCs w:val="24"/>
        </w:rPr>
        <w:t xml:space="preserve"> paslaugų</w:t>
      </w:r>
      <w:r w:rsidRPr="00F820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veiklai</w:t>
      </w:r>
      <w:r w:rsidRPr="00F8200D">
        <w:rPr>
          <w:color w:val="000000"/>
          <w:sz w:val="24"/>
          <w:szCs w:val="24"/>
        </w:rPr>
        <w:t>.</w:t>
      </w:r>
    </w:p>
    <w:p w:rsidR="00D200E6" w:rsidRPr="00CD0509" w:rsidRDefault="00FD45B6" w:rsidP="00FD45B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F8200D">
        <w:rPr>
          <w:color w:val="000000"/>
          <w:sz w:val="24"/>
          <w:szCs w:val="24"/>
        </w:rPr>
        <w:t xml:space="preserve">2. Nustatyti </w:t>
      </w:r>
      <w:r>
        <w:rPr>
          <w:color w:val="000000"/>
          <w:sz w:val="24"/>
          <w:szCs w:val="24"/>
        </w:rPr>
        <w:t>turto</w:t>
      </w:r>
      <w:r w:rsidRPr="00F8200D">
        <w:rPr>
          <w:color w:val="000000"/>
          <w:sz w:val="24"/>
          <w:szCs w:val="24"/>
        </w:rPr>
        <w:t xml:space="preserve"> nuomos terminą – 5 metai nuo nuomos sutarties pasirašymo.</w:t>
      </w:r>
    </w:p>
    <w:p w:rsidR="001275E5" w:rsidRPr="00F8200D" w:rsidRDefault="001275E5" w:rsidP="001275E5">
      <w:pPr>
        <w:jc w:val="both"/>
        <w:rPr>
          <w:color w:val="000000"/>
          <w:sz w:val="24"/>
          <w:szCs w:val="24"/>
        </w:rPr>
      </w:pPr>
    </w:p>
    <w:p w:rsidR="00E2788D" w:rsidRPr="00F8200D" w:rsidRDefault="00E2788D" w:rsidP="005F53EF">
      <w:pPr>
        <w:ind w:right="-15"/>
        <w:jc w:val="both"/>
        <w:rPr>
          <w:sz w:val="24"/>
          <w:szCs w:val="24"/>
        </w:rPr>
      </w:pPr>
      <w:r w:rsidRPr="00F8200D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F8200D" w:rsidRDefault="00E2788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Pr="00F8200D" w:rsidRDefault="00E2788D">
      <w:pPr>
        <w:ind w:right="-1185"/>
        <w:jc w:val="center"/>
        <w:rPr>
          <w:sz w:val="24"/>
          <w:szCs w:val="24"/>
        </w:rPr>
      </w:pPr>
      <w:bookmarkStart w:id="0" w:name="_GoBack"/>
      <w:bookmarkEnd w:id="0"/>
    </w:p>
    <w:p w:rsidR="00036F91" w:rsidRPr="00F8200D" w:rsidRDefault="00010E9F" w:rsidP="00010E9F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36F91" w:rsidRPr="00F8200D" w:rsidRDefault="00036F91">
      <w:pPr>
        <w:ind w:right="-1185"/>
        <w:jc w:val="center"/>
        <w:rPr>
          <w:sz w:val="24"/>
          <w:szCs w:val="24"/>
        </w:rPr>
      </w:pPr>
    </w:p>
    <w:p w:rsidR="00036F91" w:rsidRPr="00F8200D" w:rsidRDefault="00036F91">
      <w:pPr>
        <w:ind w:right="-1185"/>
        <w:jc w:val="center"/>
        <w:rPr>
          <w:sz w:val="24"/>
          <w:szCs w:val="24"/>
        </w:rPr>
      </w:pPr>
    </w:p>
    <w:sectPr w:rsidR="00036F91" w:rsidRPr="00F8200D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2BC" w:rsidRDefault="00BD22BC">
      <w:r>
        <w:separator/>
      </w:r>
    </w:p>
  </w:endnote>
  <w:endnote w:type="continuationSeparator" w:id="0">
    <w:p w:rsidR="00BD22BC" w:rsidRDefault="00B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2BC" w:rsidRDefault="00BD22BC">
      <w:r>
        <w:separator/>
      </w:r>
    </w:p>
  </w:footnote>
  <w:footnote w:type="continuationSeparator" w:id="0">
    <w:p w:rsidR="00BD22BC" w:rsidRDefault="00BD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B46D18"/>
    <w:multiLevelType w:val="hybridMultilevel"/>
    <w:tmpl w:val="E79830C0"/>
    <w:lvl w:ilvl="0" w:tplc="AC26C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10E9F"/>
    <w:rsid w:val="00031607"/>
    <w:rsid w:val="00036F91"/>
    <w:rsid w:val="00041209"/>
    <w:rsid w:val="00073FAE"/>
    <w:rsid w:val="000856D3"/>
    <w:rsid w:val="00087016"/>
    <w:rsid w:val="000D5EA2"/>
    <w:rsid w:val="00110FF9"/>
    <w:rsid w:val="001275E5"/>
    <w:rsid w:val="00133A9D"/>
    <w:rsid w:val="00174A6A"/>
    <w:rsid w:val="001E6FB3"/>
    <w:rsid w:val="001F3CF7"/>
    <w:rsid w:val="00203C4E"/>
    <w:rsid w:val="0024303B"/>
    <w:rsid w:val="00261481"/>
    <w:rsid w:val="00265827"/>
    <w:rsid w:val="002760C3"/>
    <w:rsid w:val="002B7D35"/>
    <w:rsid w:val="002E3B95"/>
    <w:rsid w:val="002E4D7B"/>
    <w:rsid w:val="00322EB4"/>
    <w:rsid w:val="00342502"/>
    <w:rsid w:val="003569C9"/>
    <w:rsid w:val="0038222E"/>
    <w:rsid w:val="00386CFD"/>
    <w:rsid w:val="003B08B6"/>
    <w:rsid w:val="003C4344"/>
    <w:rsid w:val="003E4896"/>
    <w:rsid w:val="003F65CF"/>
    <w:rsid w:val="00406608"/>
    <w:rsid w:val="00423864"/>
    <w:rsid w:val="00471332"/>
    <w:rsid w:val="00490D33"/>
    <w:rsid w:val="004A0A40"/>
    <w:rsid w:val="004B2CDF"/>
    <w:rsid w:val="004C7172"/>
    <w:rsid w:val="00551123"/>
    <w:rsid w:val="00555844"/>
    <w:rsid w:val="00556E49"/>
    <w:rsid w:val="005630C5"/>
    <w:rsid w:val="00564D2C"/>
    <w:rsid w:val="00572B05"/>
    <w:rsid w:val="0057768F"/>
    <w:rsid w:val="00583E8D"/>
    <w:rsid w:val="00585305"/>
    <w:rsid w:val="005918E7"/>
    <w:rsid w:val="00597489"/>
    <w:rsid w:val="005B4E90"/>
    <w:rsid w:val="005B7C6B"/>
    <w:rsid w:val="005E785A"/>
    <w:rsid w:val="005F53EF"/>
    <w:rsid w:val="00614906"/>
    <w:rsid w:val="006236EF"/>
    <w:rsid w:val="006363E0"/>
    <w:rsid w:val="00666ED4"/>
    <w:rsid w:val="006759A3"/>
    <w:rsid w:val="006761C1"/>
    <w:rsid w:val="006A0ED3"/>
    <w:rsid w:val="006B6349"/>
    <w:rsid w:val="006C177B"/>
    <w:rsid w:val="006C42F2"/>
    <w:rsid w:val="006D48A7"/>
    <w:rsid w:val="006F39A7"/>
    <w:rsid w:val="006F679E"/>
    <w:rsid w:val="00712277"/>
    <w:rsid w:val="0073112B"/>
    <w:rsid w:val="00732705"/>
    <w:rsid w:val="00737C1A"/>
    <w:rsid w:val="00743F3B"/>
    <w:rsid w:val="00747D30"/>
    <w:rsid w:val="00757C7B"/>
    <w:rsid w:val="007626A9"/>
    <w:rsid w:val="00773E42"/>
    <w:rsid w:val="00776CF6"/>
    <w:rsid w:val="00777E74"/>
    <w:rsid w:val="007A0810"/>
    <w:rsid w:val="007A637B"/>
    <w:rsid w:val="007B1000"/>
    <w:rsid w:val="007E043B"/>
    <w:rsid w:val="007E0CB7"/>
    <w:rsid w:val="007E6EAB"/>
    <w:rsid w:val="007F517B"/>
    <w:rsid w:val="00804EBA"/>
    <w:rsid w:val="00833E33"/>
    <w:rsid w:val="008B03DD"/>
    <w:rsid w:val="008B2763"/>
    <w:rsid w:val="008C0E35"/>
    <w:rsid w:val="008E4854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671E"/>
    <w:rsid w:val="00A077FA"/>
    <w:rsid w:val="00A15209"/>
    <w:rsid w:val="00A7138A"/>
    <w:rsid w:val="00A8470C"/>
    <w:rsid w:val="00AA625F"/>
    <w:rsid w:val="00B16932"/>
    <w:rsid w:val="00B426BD"/>
    <w:rsid w:val="00B47C92"/>
    <w:rsid w:val="00B506BD"/>
    <w:rsid w:val="00B62E44"/>
    <w:rsid w:val="00B86E4F"/>
    <w:rsid w:val="00B9183A"/>
    <w:rsid w:val="00BA3885"/>
    <w:rsid w:val="00BD22BC"/>
    <w:rsid w:val="00BD6622"/>
    <w:rsid w:val="00BE02B8"/>
    <w:rsid w:val="00BF107C"/>
    <w:rsid w:val="00C14182"/>
    <w:rsid w:val="00C34AF2"/>
    <w:rsid w:val="00C507AC"/>
    <w:rsid w:val="00C647FF"/>
    <w:rsid w:val="00C836FA"/>
    <w:rsid w:val="00C900FA"/>
    <w:rsid w:val="00CA4108"/>
    <w:rsid w:val="00CB5F7A"/>
    <w:rsid w:val="00CB6261"/>
    <w:rsid w:val="00CD2CCC"/>
    <w:rsid w:val="00CD7B92"/>
    <w:rsid w:val="00CF4222"/>
    <w:rsid w:val="00D0244A"/>
    <w:rsid w:val="00D200E6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756DC"/>
    <w:rsid w:val="00EA3ACC"/>
    <w:rsid w:val="00EB4C7D"/>
    <w:rsid w:val="00EC5DEE"/>
    <w:rsid w:val="00ED4587"/>
    <w:rsid w:val="00ED5319"/>
    <w:rsid w:val="00EE611D"/>
    <w:rsid w:val="00EF287E"/>
    <w:rsid w:val="00F04DB8"/>
    <w:rsid w:val="00F05DAC"/>
    <w:rsid w:val="00F24D66"/>
    <w:rsid w:val="00F715F2"/>
    <w:rsid w:val="00F73496"/>
    <w:rsid w:val="00F8200D"/>
    <w:rsid w:val="00F93940"/>
    <w:rsid w:val="00FA771E"/>
    <w:rsid w:val="00FC41C6"/>
    <w:rsid w:val="00FC452A"/>
    <w:rsid w:val="00FD45B6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6F91"/>
    <w:rPr>
      <w:lang w:eastAsia="ar-SA"/>
    </w:rPr>
  </w:style>
  <w:style w:type="paragraph" w:customStyle="1" w:styleId="Standard">
    <w:name w:val="Standard"/>
    <w:rsid w:val="00036F91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2</cp:revision>
  <cp:lastPrinted>2021-11-18T13:59:00Z</cp:lastPrinted>
  <dcterms:created xsi:type="dcterms:W3CDTF">2022-02-22T07:06:00Z</dcterms:created>
  <dcterms:modified xsi:type="dcterms:W3CDTF">2022-02-22T07:06:00Z</dcterms:modified>
</cp:coreProperties>
</file>