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14E7" w14:textId="77777777"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14:paraId="4E02B862" w14:textId="77777777"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596878F8" w14:textId="61254301"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</w:t>
      </w:r>
      <w:r w:rsidR="00772FBF">
        <w:rPr>
          <w:rFonts w:ascii="Times New Roman" w:hAnsi="Times New Roman" w:cs="Times New Roman"/>
          <w:sz w:val="24"/>
        </w:rPr>
        <w:t>2</w:t>
      </w:r>
      <w:r w:rsidR="00390584">
        <w:rPr>
          <w:rFonts w:ascii="Times New Roman" w:hAnsi="Times New Roman" w:cs="Times New Roman"/>
          <w:sz w:val="24"/>
        </w:rPr>
        <w:t>2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390584">
        <w:rPr>
          <w:rFonts w:ascii="Times New Roman" w:hAnsi="Times New Roman" w:cs="Times New Roman"/>
          <w:sz w:val="24"/>
        </w:rPr>
        <w:t>gegužės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390584">
        <w:rPr>
          <w:rFonts w:ascii="Times New Roman" w:hAnsi="Times New Roman" w:cs="Times New Roman"/>
          <w:sz w:val="24"/>
        </w:rPr>
        <w:t>5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r w:rsidR="00D86242">
        <w:rPr>
          <w:rFonts w:ascii="Times New Roman" w:hAnsi="Times New Roman" w:cs="Times New Roman"/>
          <w:sz w:val="24"/>
        </w:rPr>
        <w:t>95</w:t>
      </w:r>
    </w:p>
    <w:p w14:paraId="17F5951E" w14:textId="77777777"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14:paraId="43665D44" w14:textId="77777777"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914CA7A" w14:textId="2EA112EC"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A2A80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Lietuvos Respublikos Vyriausybės 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E352B3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 w:rsidRPr="00EB218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2186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91FC6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3.1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)-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-002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investicijų projekt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finansuoti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14:paraId="3DA87CD1" w14:textId="08B6DFE3" w:rsidR="00F046AA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6003E0">
        <w:rPr>
          <w:rFonts w:ascii="Times New Roman" w:hAnsi="Times New Roman" w:cs="Times New Roman"/>
          <w:sz w:val="24"/>
          <w:szCs w:val="24"/>
          <w:lang w:val="lt-LT"/>
        </w:rPr>
        <w:t>200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274D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="00616C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3226">
        <w:rPr>
          <w:rFonts w:ascii="Times New Roman" w:hAnsi="Times New Roman" w:cs="Times New Roman"/>
          <w:sz w:val="24"/>
          <w:szCs w:val="24"/>
          <w:lang w:val="lt-LT"/>
        </w:rPr>
        <w:t xml:space="preserve">iš banko ne ilgesniam kaip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 xml:space="preserve">investicijų projektą </w:t>
      </w:r>
      <w:r w:rsidR="006E1076" w:rsidRPr="006003E0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003E0" w:rsidRPr="006003E0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Panevėžio rajono Vadoklių seniūnijos pastato, esančio Ramygalos g. 39, Vadoklių mstl., Panevėžio r., energetinio efektyvumo didinimas</w:t>
      </w:r>
      <w:r w:rsidR="006E1076" w:rsidRPr="006003E0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2E04CA" w:rsidRPr="006003E0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14:paraId="03C9373F" w14:textId="77777777" w:rsidR="00150B2E" w:rsidRDefault="00625258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Įgalioti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Panevėžio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rajono savivaldybės administracijos direktorių</w:t>
      </w:r>
      <w:r w:rsidR="00150B2E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59590CC7" w14:textId="77777777" w:rsidR="00625258" w:rsidRPr="00625258" w:rsidRDefault="00150B2E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teisės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aktų nustatyta tvarka parinkti p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>askolą suteiksiantį banką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84C2488" w14:textId="77777777" w:rsidR="00F046AA" w:rsidRDefault="00150B2E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pasirašyti </w:t>
      </w:r>
      <w:r w:rsidR="009E015D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14:paraId="2C224103" w14:textId="2BFCDD90" w:rsidR="00F046AA" w:rsidRDefault="00F046AA" w:rsidP="00150B2E">
      <w:pPr>
        <w:ind w:firstLine="1296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28ACBF1E" w14:textId="062CB586" w:rsidR="00D86242" w:rsidRDefault="00D86242" w:rsidP="00D86242">
      <w:pPr>
        <w:jc w:val="both"/>
        <w:rPr>
          <w:sz w:val="24"/>
          <w:szCs w:val="24"/>
        </w:rPr>
      </w:pPr>
    </w:p>
    <w:p w14:paraId="7C3C7E10" w14:textId="37BD2858" w:rsidR="00D86242" w:rsidRDefault="00D86242" w:rsidP="00D86242">
      <w:pPr>
        <w:jc w:val="both"/>
        <w:rPr>
          <w:sz w:val="24"/>
          <w:szCs w:val="24"/>
        </w:rPr>
      </w:pPr>
    </w:p>
    <w:p w14:paraId="6EC18D9C" w14:textId="3190CA2E" w:rsidR="00D86242" w:rsidRPr="00AD32CF" w:rsidRDefault="00D86242" w:rsidP="00D86242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p w14:paraId="3924CE22" w14:textId="77777777" w:rsidR="00940A23" w:rsidRDefault="00940A23" w:rsidP="00940A23">
      <w:pPr>
        <w:ind w:firstLine="1134"/>
        <w:rPr>
          <w:rStyle w:val="Nerykinuoroda"/>
        </w:rPr>
      </w:pPr>
    </w:p>
    <w:p w14:paraId="5404B11D" w14:textId="77777777" w:rsidR="00C66C47" w:rsidRDefault="00C66C47" w:rsidP="00940A23">
      <w:pPr>
        <w:ind w:firstLine="1134"/>
        <w:rPr>
          <w:rStyle w:val="Nerykinuoroda"/>
        </w:rPr>
      </w:pPr>
    </w:p>
    <w:p w14:paraId="530B794E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7A398205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B3DEE1C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61E4580D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1012C730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3B703575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5ABFAC1C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63A8983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EBA2A2E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6F0D40C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30037FB7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1476188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7A754DE8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13AC3A2" w14:textId="77777777" w:rsidR="009F5AF1" w:rsidRPr="00150B2E" w:rsidRDefault="009F5AF1" w:rsidP="00C66C47">
      <w:pPr>
        <w:jc w:val="center"/>
        <w:rPr>
          <w:rFonts w:cs="Tahoma"/>
          <w:bCs/>
          <w:sz w:val="24"/>
          <w:szCs w:val="24"/>
        </w:rPr>
      </w:pPr>
    </w:p>
    <w:p w14:paraId="466FC530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48ECAA24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3A47F501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758EFD9A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9A3FFC6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3CBBBE04" w14:textId="09B80D6E" w:rsidR="00C66C47" w:rsidRPr="00D86242" w:rsidRDefault="00C66C47" w:rsidP="00D86242">
      <w:pPr>
        <w:jc w:val="both"/>
        <w:rPr>
          <w:rStyle w:val="Nerykinuoroda"/>
          <w:smallCaps w:val="0"/>
          <w:color w:val="auto"/>
          <w:sz w:val="24"/>
          <w:szCs w:val="24"/>
        </w:rPr>
      </w:pPr>
    </w:p>
    <w:sectPr w:rsidR="00C66C47" w:rsidRPr="00D86242" w:rsidSect="001118AB">
      <w:headerReference w:type="first" r:id="rId8"/>
      <w:pgSz w:w="11907" w:h="16840" w:code="9"/>
      <w:pgMar w:top="720" w:right="567" w:bottom="720" w:left="144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BB6B" w14:textId="77777777" w:rsidR="005D2B35" w:rsidRDefault="005D2B35">
      <w:r>
        <w:separator/>
      </w:r>
    </w:p>
  </w:endnote>
  <w:endnote w:type="continuationSeparator" w:id="0">
    <w:p w14:paraId="75A76118" w14:textId="77777777" w:rsidR="005D2B35" w:rsidRDefault="005D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F65C" w14:textId="77777777" w:rsidR="005D2B35" w:rsidRDefault="005D2B35">
      <w:r>
        <w:separator/>
      </w:r>
    </w:p>
  </w:footnote>
  <w:footnote w:type="continuationSeparator" w:id="0">
    <w:p w14:paraId="621D4DC2" w14:textId="77777777" w:rsidR="005D2B35" w:rsidRDefault="005D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5D13" w14:textId="77777777"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 w14:anchorId="677E5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13160092" r:id="rId2"/>
      </w:object>
    </w:r>
  </w:p>
  <w:p w14:paraId="175A6C29" w14:textId="26A0F8BF"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                                                                </w:t>
    </w:r>
  </w:p>
  <w:p w14:paraId="02F41499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8C6F1CB" w14:textId="77777777" w:rsidR="000B0255" w:rsidRDefault="000B0255" w:rsidP="00E4508B">
    <w:pPr>
      <w:pStyle w:val="Antrats"/>
      <w:jc w:val="center"/>
      <w:rPr>
        <w:b/>
        <w:sz w:val="28"/>
      </w:rPr>
    </w:pPr>
  </w:p>
  <w:p w14:paraId="3336EC24" w14:textId="77777777"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563797B"/>
    <w:multiLevelType w:val="multilevel"/>
    <w:tmpl w:val="4880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 w16cid:durableId="1299841964">
    <w:abstractNumId w:val="8"/>
  </w:num>
  <w:num w:numId="2" w16cid:durableId="992636836">
    <w:abstractNumId w:val="6"/>
  </w:num>
  <w:num w:numId="3" w16cid:durableId="263850633">
    <w:abstractNumId w:val="12"/>
  </w:num>
  <w:num w:numId="4" w16cid:durableId="249508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73122">
    <w:abstractNumId w:val="3"/>
  </w:num>
  <w:num w:numId="6" w16cid:durableId="483007465">
    <w:abstractNumId w:val="2"/>
  </w:num>
  <w:num w:numId="7" w16cid:durableId="1753090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230143">
    <w:abstractNumId w:val="11"/>
  </w:num>
  <w:num w:numId="9" w16cid:durableId="86584662">
    <w:abstractNumId w:val="7"/>
  </w:num>
  <w:num w:numId="10" w16cid:durableId="925654990">
    <w:abstractNumId w:val="13"/>
  </w:num>
  <w:num w:numId="11" w16cid:durableId="768966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3268834">
    <w:abstractNumId w:val="10"/>
  </w:num>
  <w:num w:numId="13" w16cid:durableId="1716614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0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09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449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01C"/>
    <w:rsid w:val="000E1890"/>
    <w:rsid w:val="000F2AA5"/>
    <w:rsid w:val="000F58E1"/>
    <w:rsid w:val="000F68D5"/>
    <w:rsid w:val="0010367C"/>
    <w:rsid w:val="00105D42"/>
    <w:rsid w:val="0010793B"/>
    <w:rsid w:val="001118A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086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4599"/>
    <w:rsid w:val="001B528E"/>
    <w:rsid w:val="001B594C"/>
    <w:rsid w:val="001C21EB"/>
    <w:rsid w:val="001D0602"/>
    <w:rsid w:val="001D160C"/>
    <w:rsid w:val="001D57E5"/>
    <w:rsid w:val="001D7867"/>
    <w:rsid w:val="001E3226"/>
    <w:rsid w:val="001E63D9"/>
    <w:rsid w:val="001E700D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165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399F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C67DC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0B2"/>
    <w:rsid w:val="003243CF"/>
    <w:rsid w:val="00326D1A"/>
    <w:rsid w:val="0033427E"/>
    <w:rsid w:val="00336783"/>
    <w:rsid w:val="003376F8"/>
    <w:rsid w:val="00340087"/>
    <w:rsid w:val="00341EA3"/>
    <w:rsid w:val="00341EF5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0584"/>
    <w:rsid w:val="00392A10"/>
    <w:rsid w:val="00396D00"/>
    <w:rsid w:val="003A11EC"/>
    <w:rsid w:val="003A17AC"/>
    <w:rsid w:val="003A17FE"/>
    <w:rsid w:val="003A2AFD"/>
    <w:rsid w:val="003A3788"/>
    <w:rsid w:val="003A5B83"/>
    <w:rsid w:val="003B0DBF"/>
    <w:rsid w:val="003B3317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774A4"/>
    <w:rsid w:val="0048146B"/>
    <w:rsid w:val="00484069"/>
    <w:rsid w:val="00486F03"/>
    <w:rsid w:val="00487A1C"/>
    <w:rsid w:val="00490F83"/>
    <w:rsid w:val="0049385F"/>
    <w:rsid w:val="00494D23"/>
    <w:rsid w:val="004958A6"/>
    <w:rsid w:val="004A0057"/>
    <w:rsid w:val="004A0C41"/>
    <w:rsid w:val="004A766D"/>
    <w:rsid w:val="004B11E1"/>
    <w:rsid w:val="004B19EC"/>
    <w:rsid w:val="004B38AF"/>
    <w:rsid w:val="004C125E"/>
    <w:rsid w:val="004C529C"/>
    <w:rsid w:val="004D1B52"/>
    <w:rsid w:val="004D3136"/>
    <w:rsid w:val="004D7B5D"/>
    <w:rsid w:val="004E36B1"/>
    <w:rsid w:val="004E579A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3D87"/>
    <w:rsid w:val="005242C9"/>
    <w:rsid w:val="005244C8"/>
    <w:rsid w:val="00527CB9"/>
    <w:rsid w:val="00527ECD"/>
    <w:rsid w:val="00536AC2"/>
    <w:rsid w:val="00536EB9"/>
    <w:rsid w:val="00537A11"/>
    <w:rsid w:val="00537E70"/>
    <w:rsid w:val="00540692"/>
    <w:rsid w:val="005428F3"/>
    <w:rsid w:val="00545673"/>
    <w:rsid w:val="00546B39"/>
    <w:rsid w:val="00557014"/>
    <w:rsid w:val="005622DC"/>
    <w:rsid w:val="00573601"/>
    <w:rsid w:val="005769B4"/>
    <w:rsid w:val="00576A07"/>
    <w:rsid w:val="00577206"/>
    <w:rsid w:val="00582861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2B35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03E0"/>
    <w:rsid w:val="006014FB"/>
    <w:rsid w:val="00602CA8"/>
    <w:rsid w:val="00603624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2FBF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BB3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6AC6"/>
    <w:rsid w:val="009773E1"/>
    <w:rsid w:val="0098274D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1278"/>
    <w:rsid w:val="00A92BC5"/>
    <w:rsid w:val="00A94FCC"/>
    <w:rsid w:val="00A9753D"/>
    <w:rsid w:val="00AA158E"/>
    <w:rsid w:val="00AA2A80"/>
    <w:rsid w:val="00AA3C75"/>
    <w:rsid w:val="00AB2DCB"/>
    <w:rsid w:val="00AB3631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660CA"/>
    <w:rsid w:val="00B708CD"/>
    <w:rsid w:val="00B7367C"/>
    <w:rsid w:val="00B74D49"/>
    <w:rsid w:val="00B76C7C"/>
    <w:rsid w:val="00B85774"/>
    <w:rsid w:val="00B94508"/>
    <w:rsid w:val="00BA13E4"/>
    <w:rsid w:val="00BA146D"/>
    <w:rsid w:val="00BA269D"/>
    <w:rsid w:val="00BA4F45"/>
    <w:rsid w:val="00BA588E"/>
    <w:rsid w:val="00BA66BE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5F71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37CB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0787"/>
    <w:rsid w:val="00D1492E"/>
    <w:rsid w:val="00D1727B"/>
    <w:rsid w:val="00D22EC3"/>
    <w:rsid w:val="00D23524"/>
    <w:rsid w:val="00D271C3"/>
    <w:rsid w:val="00D32357"/>
    <w:rsid w:val="00D353A4"/>
    <w:rsid w:val="00D35413"/>
    <w:rsid w:val="00D41780"/>
    <w:rsid w:val="00D45868"/>
    <w:rsid w:val="00D479BA"/>
    <w:rsid w:val="00D53762"/>
    <w:rsid w:val="00D545B6"/>
    <w:rsid w:val="00D54A5C"/>
    <w:rsid w:val="00D55F93"/>
    <w:rsid w:val="00D608F8"/>
    <w:rsid w:val="00D651A9"/>
    <w:rsid w:val="00D7118E"/>
    <w:rsid w:val="00D74D9C"/>
    <w:rsid w:val="00D75871"/>
    <w:rsid w:val="00D76CFA"/>
    <w:rsid w:val="00D832A8"/>
    <w:rsid w:val="00D83ABD"/>
    <w:rsid w:val="00D85DA6"/>
    <w:rsid w:val="00D86242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2E97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6C72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04A"/>
    <w:rsid w:val="00E9060C"/>
    <w:rsid w:val="00E90B56"/>
    <w:rsid w:val="00E9312E"/>
    <w:rsid w:val="00E958AA"/>
    <w:rsid w:val="00EA0267"/>
    <w:rsid w:val="00EA03F3"/>
    <w:rsid w:val="00EA6CA3"/>
    <w:rsid w:val="00EB2186"/>
    <w:rsid w:val="00EB218C"/>
    <w:rsid w:val="00EB2CDE"/>
    <w:rsid w:val="00EB5EB1"/>
    <w:rsid w:val="00EC1D37"/>
    <w:rsid w:val="00EC1EB0"/>
    <w:rsid w:val="00EC2B33"/>
    <w:rsid w:val="00ED24A6"/>
    <w:rsid w:val="00ED62D4"/>
    <w:rsid w:val="00ED6F20"/>
    <w:rsid w:val="00EE0210"/>
    <w:rsid w:val="00EE1FEE"/>
    <w:rsid w:val="00EE2036"/>
    <w:rsid w:val="00EE4164"/>
    <w:rsid w:val="00EF064B"/>
    <w:rsid w:val="00EF2ABE"/>
    <w:rsid w:val="00EF3BC5"/>
    <w:rsid w:val="00EF55F5"/>
    <w:rsid w:val="00EF68AB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6A94"/>
    <w:rsid w:val="00FD0986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D07740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A727-E4E7-4328-98A2-6AE4952A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</cp:revision>
  <cp:lastPrinted>2019-10-21T08:26:00Z</cp:lastPrinted>
  <dcterms:created xsi:type="dcterms:W3CDTF">2022-04-26T04:30:00Z</dcterms:created>
  <dcterms:modified xsi:type="dcterms:W3CDTF">2022-05-04T06:02:00Z</dcterms:modified>
</cp:coreProperties>
</file>