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10F2" w14:textId="77777777" w:rsidR="00FA0AD6" w:rsidRDefault="006C1055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298C391B" wp14:editId="03778D04">
            <wp:extent cx="540385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521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</w:t>
      </w:r>
    </w:p>
    <w:p w14:paraId="3CF0566B" w14:textId="7E8AFC1E" w:rsidR="00386A99" w:rsidRDefault="00902B9E">
      <w:pPr>
        <w:pStyle w:val="Header"/>
        <w:jc w:val="center"/>
      </w:pPr>
      <w:r>
        <w:t xml:space="preserve">                    </w:t>
      </w:r>
    </w:p>
    <w:p w14:paraId="30DF523B" w14:textId="77777777"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2626326" w14:textId="77777777" w:rsidR="00386A99" w:rsidRPr="00D7100C" w:rsidRDefault="00386A99">
      <w:pPr>
        <w:pStyle w:val="Header"/>
        <w:jc w:val="center"/>
        <w:rPr>
          <w:sz w:val="24"/>
          <w:szCs w:val="24"/>
        </w:rPr>
      </w:pPr>
    </w:p>
    <w:p w14:paraId="5FEE67AB" w14:textId="77777777" w:rsidR="00912BC8" w:rsidRPr="00902B9E" w:rsidRDefault="00912BC8" w:rsidP="00912BC8">
      <w:pPr>
        <w:tabs>
          <w:tab w:val="center" w:pos="4153"/>
          <w:tab w:val="right" w:pos="8306"/>
        </w:tabs>
        <w:jc w:val="center"/>
      </w:pPr>
      <w:bookmarkStart w:id="0" w:name="part_b61395c143334b898624aa1e3687e67a"/>
      <w:bookmarkEnd w:id="0"/>
      <w:r w:rsidRPr="00902B9E">
        <w:rPr>
          <w:b/>
          <w:sz w:val="28"/>
        </w:rPr>
        <w:t>SPRENDIMAS</w:t>
      </w:r>
    </w:p>
    <w:p w14:paraId="580BE290" w14:textId="77777777" w:rsidR="00912BC8" w:rsidRPr="006F6BB3" w:rsidRDefault="00912BC8" w:rsidP="00912BC8">
      <w:pPr>
        <w:jc w:val="center"/>
        <w:rPr>
          <w:b/>
          <w:bCs/>
          <w:sz w:val="24"/>
          <w:szCs w:val="24"/>
        </w:rPr>
      </w:pPr>
      <w:r w:rsidRPr="006F6BB3">
        <w:rPr>
          <w:b/>
          <w:bCs/>
          <w:sz w:val="24"/>
          <w:szCs w:val="24"/>
        </w:rPr>
        <w:t xml:space="preserve">DĖL VĖJO IR  </w:t>
      </w:r>
      <w:r w:rsidRPr="006F6BB3">
        <w:rPr>
          <w:rStyle w:val="Strong"/>
          <w:sz w:val="24"/>
          <w:szCs w:val="24"/>
        </w:rPr>
        <w:t xml:space="preserve">SAULĖS ŠVIESOS ENERGIJOS ELEKTRINIŲ </w:t>
      </w:r>
      <w:r w:rsidRPr="006F6BB3">
        <w:rPr>
          <w:b/>
          <w:bCs/>
          <w:sz w:val="24"/>
          <w:szCs w:val="24"/>
        </w:rPr>
        <w:t>IŠDĖSTYMO PANEVĖŽIO RAJONO SAVIVALDYBĖS TERITORIJOJE SPECIALIOJO PLANO RENGIMO</w:t>
      </w:r>
    </w:p>
    <w:p w14:paraId="5AFF872D" w14:textId="77777777" w:rsidR="00912BC8" w:rsidRPr="006F6BB3" w:rsidRDefault="00912BC8" w:rsidP="00912BC8">
      <w:pPr>
        <w:jc w:val="center"/>
        <w:rPr>
          <w:b/>
          <w:bCs/>
          <w:sz w:val="24"/>
          <w:szCs w:val="24"/>
        </w:rPr>
      </w:pPr>
    </w:p>
    <w:p w14:paraId="17F1B386" w14:textId="0932DC49" w:rsidR="00912BC8" w:rsidRPr="00322A07" w:rsidRDefault="00912BC8" w:rsidP="00912BC8">
      <w:pPr>
        <w:jc w:val="center"/>
        <w:rPr>
          <w:sz w:val="24"/>
        </w:rPr>
      </w:pPr>
      <w:r>
        <w:rPr>
          <w:sz w:val="24"/>
        </w:rPr>
        <w:t>2022</w:t>
      </w:r>
      <w:r w:rsidRPr="00322A07">
        <w:rPr>
          <w:sz w:val="24"/>
        </w:rPr>
        <w:t xml:space="preserve"> m. </w:t>
      </w:r>
      <w:r>
        <w:rPr>
          <w:sz w:val="24"/>
        </w:rPr>
        <w:t>birželio</w:t>
      </w:r>
      <w:r w:rsidRPr="00322A07">
        <w:rPr>
          <w:sz w:val="24"/>
        </w:rPr>
        <w:t xml:space="preserve"> </w:t>
      </w:r>
      <w:r>
        <w:rPr>
          <w:sz w:val="24"/>
        </w:rPr>
        <w:t>16</w:t>
      </w:r>
      <w:r w:rsidRPr="00322A07">
        <w:rPr>
          <w:sz w:val="24"/>
        </w:rPr>
        <w:t xml:space="preserve"> d. Nr. T-</w:t>
      </w:r>
      <w:r>
        <w:rPr>
          <w:sz w:val="24"/>
        </w:rPr>
        <w:t>153</w:t>
      </w:r>
      <w:r w:rsidRPr="00322A07">
        <w:rPr>
          <w:sz w:val="24"/>
        </w:rPr>
        <w:t xml:space="preserve"> </w:t>
      </w:r>
    </w:p>
    <w:p w14:paraId="2E80DDEB" w14:textId="77777777" w:rsidR="00912BC8" w:rsidRPr="00322A07" w:rsidRDefault="00912BC8" w:rsidP="00912BC8">
      <w:pPr>
        <w:jc w:val="center"/>
        <w:rPr>
          <w:sz w:val="24"/>
        </w:rPr>
      </w:pPr>
      <w:r w:rsidRPr="00322A07">
        <w:rPr>
          <w:sz w:val="24"/>
        </w:rPr>
        <w:t>Panevėžys</w:t>
      </w:r>
    </w:p>
    <w:p w14:paraId="20CE49BA" w14:textId="77777777" w:rsidR="00912BC8" w:rsidRPr="00487B8C" w:rsidRDefault="00912BC8" w:rsidP="00912BC8">
      <w:pPr>
        <w:rPr>
          <w:sz w:val="24"/>
        </w:rPr>
      </w:pPr>
    </w:p>
    <w:p w14:paraId="24EF37BE" w14:textId="77777777" w:rsidR="00912BC8" w:rsidRPr="00E57DB8" w:rsidRDefault="00912BC8" w:rsidP="00912BC8">
      <w:pPr>
        <w:suppressAutoHyphens w:val="0"/>
        <w:ind w:firstLine="720"/>
        <w:jc w:val="both"/>
        <w:rPr>
          <w:sz w:val="24"/>
          <w:szCs w:val="24"/>
          <w:lang w:eastAsia="lt-LT"/>
        </w:rPr>
      </w:pPr>
      <w:r w:rsidRPr="006F6BB3">
        <w:rPr>
          <w:spacing w:val="-4"/>
          <w:sz w:val="24"/>
          <w:szCs w:val="24"/>
        </w:rPr>
        <w:t xml:space="preserve">Vadovaudamasi Lietuvos Respublikos vietos savivaldos įstatymo 6 straipsnio 19 punktu, </w:t>
      </w:r>
      <w:r>
        <w:rPr>
          <w:spacing w:val="-4"/>
          <w:sz w:val="24"/>
          <w:szCs w:val="24"/>
        </w:rPr>
        <w:t xml:space="preserve">              </w:t>
      </w:r>
      <w:r w:rsidRPr="006F6BB3">
        <w:rPr>
          <w:spacing w:val="-4"/>
          <w:sz w:val="24"/>
          <w:szCs w:val="24"/>
        </w:rPr>
        <w:t xml:space="preserve">16 straipsnio 3 dalies 8 punktu, Lietuvos Respublikos teritorijų planavimo įstatymo 20 straipsnio 4 dalimi, 21 straipsniu, Lietuvos Respublikos atsinaujinančių išteklių energetikos įstatymo 12 straipsnio 6 punktu, 49 straipsnio 3, 5, 6, 7 ir 8 dalimis, </w:t>
      </w:r>
      <w:r w:rsidRPr="006F6BB3">
        <w:rPr>
          <w:sz w:val="24"/>
          <w:szCs w:val="24"/>
        </w:rPr>
        <w:t xml:space="preserve">Inžinerinės infrastruktūros vystymo (elektros, dujų ir naftos tiekimo tinklų) planų rengimo taisyklių, patvirtintų Lietuvos Respublikos energetikos ministro ir Lietuvos </w:t>
      </w:r>
      <w:r w:rsidRPr="00E57DB8">
        <w:rPr>
          <w:sz w:val="24"/>
          <w:szCs w:val="24"/>
        </w:rPr>
        <w:t xml:space="preserve">Respublikos aplinkos ministro </w:t>
      </w:r>
      <w:r w:rsidRPr="00E57DB8">
        <w:rPr>
          <w:color w:val="000000"/>
          <w:sz w:val="24"/>
          <w:szCs w:val="24"/>
        </w:rPr>
        <w:t>2011</w:t>
      </w:r>
      <w:r>
        <w:rPr>
          <w:color w:val="000000"/>
          <w:sz w:val="24"/>
          <w:szCs w:val="24"/>
        </w:rPr>
        <w:t xml:space="preserve"> m. sausio 24 d.</w:t>
      </w:r>
      <w:r w:rsidRPr="00E57DB8">
        <w:rPr>
          <w:color w:val="000000"/>
          <w:sz w:val="24"/>
          <w:szCs w:val="24"/>
        </w:rPr>
        <w:t xml:space="preserve"> įsakym</w:t>
      </w:r>
      <w:r>
        <w:rPr>
          <w:color w:val="000000"/>
          <w:sz w:val="24"/>
          <w:szCs w:val="24"/>
        </w:rPr>
        <w:t>o</w:t>
      </w:r>
      <w:r w:rsidRPr="00E57DB8">
        <w:rPr>
          <w:color w:val="000000"/>
          <w:sz w:val="24"/>
          <w:szCs w:val="24"/>
        </w:rPr>
        <w:t xml:space="preserve"> Nr. 1-10/D1-61 „Dėl i</w:t>
      </w:r>
      <w:r w:rsidRPr="00E57DB8">
        <w:rPr>
          <w:sz w:val="24"/>
          <w:szCs w:val="24"/>
        </w:rPr>
        <w:t>nžinerinės infrastruktūros vystymo (elektros, dujų ir naftos tiekimo tinklų) planų rengimo taisyklių patvirtinimo“</w:t>
      </w:r>
      <w:r>
        <w:rPr>
          <w:sz w:val="24"/>
          <w:szCs w:val="24"/>
        </w:rPr>
        <w:t xml:space="preserve"> </w:t>
      </w:r>
      <w:r w:rsidRPr="00E57DB8">
        <w:rPr>
          <w:sz w:val="24"/>
          <w:szCs w:val="24"/>
        </w:rPr>
        <w:t>16.2 papunkčiu, Savivaldybės taryba n u s p r e n d ž i a:</w:t>
      </w:r>
    </w:p>
    <w:p w14:paraId="083A3F55" w14:textId="77777777" w:rsidR="00912BC8" w:rsidRPr="00E57DB8" w:rsidRDefault="00912BC8" w:rsidP="00912BC8">
      <w:pPr>
        <w:ind w:firstLine="534"/>
        <w:jc w:val="both"/>
        <w:rPr>
          <w:sz w:val="24"/>
          <w:szCs w:val="24"/>
        </w:rPr>
      </w:pPr>
      <w:r w:rsidRPr="00E57DB8">
        <w:rPr>
          <w:sz w:val="24"/>
          <w:szCs w:val="24"/>
        </w:rPr>
        <w:t>1. Pradėti rengti Vėjo ir</w:t>
      </w:r>
      <w:r w:rsidRPr="00E57DB8">
        <w:rPr>
          <w:b/>
          <w:bCs/>
          <w:sz w:val="24"/>
          <w:szCs w:val="24"/>
        </w:rPr>
        <w:t xml:space="preserve">  </w:t>
      </w:r>
      <w:r w:rsidRPr="00884C52">
        <w:rPr>
          <w:rStyle w:val="Strong"/>
          <w:b w:val="0"/>
          <w:bCs w:val="0"/>
          <w:sz w:val="24"/>
          <w:szCs w:val="24"/>
        </w:rPr>
        <w:t>saulės šviesos energijos elektrinių</w:t>
      </w:r>
      <w:r w:rsidRPr="00E57DB8">
        <w:rPr>
          <w:rStyle w:val="Strong"/>
          <w:sz w:val="24"/>
          <w:szCs w:val="24"/>
        </w:rPr>
        <w:t xml:space="preserve"> </w:t>
      </w:r>
      <w:r w:rsidRPr="00E57DB8">
        <w:rPr>
          <w:sz w:val="24"/>
          <w:szCs w:val="24"/>
        </w:rPr>
        <w:t>išdėstymo Panevėžio rajono savivaldybės teritorijoje specialųjį planą.</w:t>
      </w:r>
    </w:p>
    <w:p w14:paraId="3D9C420C" w14:textId="77777777" w:rsidR="00912BC8" w:rsidRPr="00E57DB8" w:rsidRDefault="00912BC8" w:rsidP="00912BC8">
      <w:pPr>
        <w:ind w:firstLine="534"/>
        <w:jc w:val="both"/>
        <w:rPr>
          <w:sz w:val="24"/>
          <w:szCs w:val="24"/>
        </w:rPr>
      </w:pPr>
      <w:r w:rsidRPr="00E57DB8">
        <w:rPr>
          <w:sz w:val="24"/>
          <w:szCs w:val="24"/>
        </w:rPr>
        <w:t>2. Nustatyti šiuos planavimo tikslus:</w:t>
      </w:r>
    </w:p>
    <w:p w14:paraId="2E9E999B" w14:textId="77777777" w:rsidR="00912BC8" w:rsidRPr="00E57DB8" w:rsidRDefault="00912BC8" w:rsidP="00912BC8">
      <w:pPr>
        <w:ind w:firstLine="534"/>
        <w:jc w:val="both"/>
        <w:rPr>
          <w:sz w:val="24"/>
          <w:szCs w:val="24"/>
        </w:rPr>
      </w:pPr>
      <w:r w:rsidRPr="00E57DB8">
        <w:rPr>
          <w:sz w:val="24"/>
          <w:szCs w:val="24"/>
        </w:rPr>
        <w:t xml:space="preserve">2.1. numatyti vėjo </w:t>
      </w:r>
      <w:r>
        <w:rPr>
          <w:sz w:val="24"/>
          <w:szCs w:val="24"/>
        </w:rPr>
        <w:t xml:space="preserve"> ir </w:t>
      </w:r>
      <w:r w:rsidRPr="00E57DB8">
        <w:rPr>
          <w:sz w:val="24"/>
          <w:szCs w:val="24"/>
        </w:rPr>
        <w:t xml:space="preserve">saulės šviesos energijos elektrinių  statybai tinkamas vietas </w:t>
      </w:r>
      <w:r>
        <w:rPr>
          <w:sz w:val="24"/>
          <w:szCs w:val="24"/>
        </w:rPr>
        <w:t>s</w:t>
      </w:r>
      <w:r w:rsidRPr="00E57DB8">
        <w:rPr>
          <w:sz w:val="24"/>
          <w:szCs w:val="24"/>
        </w:rPr>
        <w:t xml:space="preserve">avivaldybės teritorijoje, įvertinant šios teritorijos naudojimo, tvarkymo, apsaugos aspektus ir kitus reikalavimus; </w:t>
      </w:r>
    </w:p>
    <w:p w14:paraId="1577A195" w14:textId="77777777" w:rsidR="00912BC8" w:rsidRPr="00E57DB8" w:rsidRDefault="00912BC8" w:rsidP="00912BC8">
      <w:pPr>
        <w:ind w:firstLine="534"/>
        <w:jc w:val="both"/>
        <w:rPr>
          <w:sz w:val="24"/>
          <w:szCs w:val="24"/>
        </w:rPr>
      </w:pPr>
      <w:r w:rsidRPr="00E57DB8">
        <w:rPr>
          <w:sz w:val="24"/>
          <w:szCs w:val="24"/>
        </w:rPr>
        <w:t xml:space="preserve">2.2. užtikrinti darnią alternatyvios energijos šaltinių plėtrą – suformuoti ilgalaikes savivaldybės vėjo </w:t>
      </w:r>
      <w:r>
        <w:rPr>
          <w:sz w:val="24"/>
          <w:szCs w:val="24"/>
        </w:rPr>
        <w:t xml:space="preserve"> ir </w:t>
      </w:r>
      <w:r w:rsidRPr="00E57DB8">
        <w:rPr>
          <w:sz w:val="24"/>
          <w:szCs w:val="24"/>
        </w:rPr>
        <w:t>saulės šviesos energijos elektrinių  plėtros prioritetines kryptis;</w:t>
      </w:r>
    </w:p>
    <w:p w14:paraId="297E958A" w14:textId="77777777" w:rsidR="00912BC8" w:rsidRPr="00E57DB8" w:rsidRDefault="00912BC8" w:rsidP="00912BC8">
      <w:pPr>
        <w:ind w:firstLine="534"/>
        <w:jc w:val="both"/>
        <w:rPr>
          <w:sz w:val="24"/>
          <w:szCs w:val="24"/>
        </w:rPr>
      </w:pPr>
      <w:r w:rsidRPr="00E57DB8">
        <w:rPr>
          <w:sz w:val="24"/>
          <w:szCs w:val="24"/>
        </w:rPr>
        <w:t>2.3. įvertinti teritorijos urbanistinę struktūrą, parengtus ir rengiamus teritorijų planavimo dokumentus, esamą infrastruktūros sistemą ir kitą informaciją;</w:t>
      </w:r>
    </w:p>
    <w:p w14:paraId="783BA2C0" w14:textId="77777777" w:rsidR="00912BC8" w:rsidRPr="00E57DB8" w:rsidRDefault="00912BC8" w:rsidP="00912BC8">
      <w:pPr>
        <w:ind w:firstLine="534"/>
        <w:jc w:val="both"/>
        <w:rPr>
          <w:sz w:val="24"/>
          <w:szCs w:val="24"/>
        </w:rPr>
      </w:pPr>
      <w:r w:rsidRPr="00E57DB8">
        <w:rPr>
          <w:sz w:val="24"/>
          <w:szCs w:val="24"/>
        </w:rPr>
        <w:t xml:space="preserve">2.4. numatyti priemones, užtikrinančias gamtos išteklių racionalų naudojimą, kraštovaizdžio tvarkymą, ekologinę pusiausvyrą, gamtinio karkaso formavimą, gamtos ir kultūros paveldo objektų išsaugojimą </w:t>
      </w:r>
      <w:r>
        <w:rPr>
          <w:sz w:val="24"/>
          <w:szCs w:val="24"/>
        </w:rPr>
        <w:t>bei</w:t>
      </w:r>
      <w:r w:rsidRPr="00E57DB8">
        <w:rPr>
          <w:sz w:val="24"/>
          <w:szCs w:val="24"/>
        </w:rPr>
        <w:t xml:space="preserve"> visuomenės sveikatos apsaugą.</w:t>
      </w:r>
    </w:p>
    <w:p w14:paraId="22DF94DD" w14:textId="77777777" w:rsidR="00912BC8" w:rsidRPr="00BA18C4" w:rsidRDefault="00912BC8" w:rsidP="00912BC8">
      <w:pPr>
        <w:suppressAutoHyphens w:val="0"/>
        <w:ind w:firstLine="567"/>
        <w:jc w:val="both"/>
        <w:rPr>
          <w:sz w:val="24"/>
          <w:szCs w:val="24"/>
          <w:lang w:eastAsia="lt-LT"/>
        </w:rPr>
      </w:pPr>
      <w:r w:rsidRPr="00BA18C4">
        <w:rPr>
          <w:color w:val="000000"/>
          <w:sz w:val="24"/>
          <w:szCs w:val="24"/>
          <w:lang w:eastAsia="lt-LT"/>
        </w:rPr>
        <w:t xml:space="preserve">3. Įpareigoti </w:t>
      </w:r>
      <w:r>
        <w:rPr>
          <w:color w:val="000000"/>
          <w:sz w:val="24"/>
          <w:szCs w:val="24"/>
          <w:lang w:eastAsia="lt-LT"/>
        </w:rPr>
        <w:t>Panevėžio</w:t>
      </w:r>
      <w:r w:rsidRPr="00BA18C4">
        <w:rPr>
          <w:color w:val="000000"/>
          <w:sz w:val="24"/>
          <w:szCs w:val="24"/>
          <w:lang w:eastAsia="lt-LT"/>
        </w:rPr>
        <w:t xml:space="preserve"> rajono savivaldybės administracijos direktorių organizuoti vietovės lygmens specialiojo teritorijų planavimo dokumento rengimą. </w:t>
      </w:r>
    </w:p>
    <w:p w14:paraId="765EB886" w14:textId="77777777" w:rsidR="00912BC8" w:rsidRPr="00BA18C4" w:rsidRDefault="00912BC8" w:rsidP="00912BC8">
      <w:pPr>
        <w:suppressAutoHyphens w:val="0"/>
        <w:ind w:firstLine="567"/>
        <w:jc w:val="both"/>
        <w:rPr>
          <w:sz w:val="24"/>
          <w:szCs w:val="24"/>
          <w:lang w:eastAsia="lt-LT"/>
        </w:rPr>
      </w:pPr>
      <w:bookmarkStart w:id="1" w:name="part_40d6787571754733868829a450ff4f68"/>
      <w:bookmarkEnd w:id="1"/>
      <w:r w:rsidRPr="00BA18C4">
        <w:rPr>
          <w:color w:val="000000"/>
          <w:sz w:val="24"/>
          <w:szCs w:val="24"/>
          <w:lang w:eastAsia="lt-LT"/>
        </w:rPr>
        <w:t xml:space="preserve">4. Skelbti šį sprendimą Teisės aktų registre. </w:t>
      </w:r>
    </w:p>
    <w:p w14:paraId="18936688" w14:textId="2E3660FD" w:rsidR="009B64C1" w:rsidRDefault="009B64C1" w:rsidP="00853E9D">
      <w:pPr>
        <w:jc w:val="both"/>
        <w:rPr>
          <w:sz w:val="24"/>
          <w:szCs w:val="24"/>
        </w:rPr>
      </w:pPr>
    </w:p>
    <w:p w14:paraId="7733A2D9" w14:textId="12FB4FFA" w:rsidR="00FA0AD6" w:rsidRDefault="00FA0AD6" w:rsidP="00853E9D">
      <w:pPr>
        <w:jc w:val="both"/>
        <w:rPr>
          <w:sz w:val="24"/>
          <w:szCs w:val="24"/>
        </w:rPr>
      </w:pPr>
    </w:p>
    <w:p w14:paraId="4E37E816" w14:textId="4439F579" w:rsidR="00FA0AD6" w:rsidRPr="00853E9D" w:rsidRDefault="00FA0AD6" w:rsidP="00853E9D">
      <w:pPr>
        <w:jc w:val="both"/>
        <w:rPr>
          <w:sz w:val="24"/>
          <w:szCs w:val="24"/>
        </w:rPr>
      </w:pPr>
      <w:r w:rsidRPr="00005EA9">
        <w:rPr>
          <w:sz w:val="24"/>
        </w:rPr>
        <w:t>Savivaldybės meras</w:t>
      </w:r>
      <w:r w:rsidRPr="00005EA9">
        <w:rPr>
          <w:sz w:val="24"/>
        </w:rPr>
        <w:tab/>
      </w:r>
      <w:r w:rsidRPr="00005EA9">
        <w:rPr>
          <w:sz w:val="24"/>
        </w:rPr>
        <w:tab/>
      </w:r>
      <w:r>
        <w:rPr>
          <w:sz w:val="24"/>
        </w:rPr>
        <w:t xml:space="preserve">                           </w:t>
      </w:r>
      <w:r w:rsidRPr="00005EA9">
        <w:rPr>
          <w:sz w:val="24"/>
        </w:rPr>
        <w:tab/>
        <w:t xml:space="preserve">  </w:t>
      </w:r>
      <w:r w:rsidRPr="00005EA9">
        <w:rPr>
          <w:sz w:val="24"/>
        </w:rPr>
        <w:tab/>
        <w:t xml:space="preserve">               </w:t>
      </w:r>
      <w:r>
        <w:rPr>
          <w:sz w:val="24"/>
        </w:rPr>
        <w:t xml:space="preserve"> </w:t>
      </w:r>
      <w:r>
        <w:rPr>
          <w:sz w:val="24"/>
        </w:rPr>
        <w:tab/>
      </w:r>
      <w:r w:rsidRPr="00005EA9">
        <w:rPr>
          <w:sz w:val="24"/>
        </w:rPr>
        <w:t xml:space="preserve">             Povilas </w:t>
      </w:r>
      <w:proofErr w:type="spellStart"/>
      <w:r w:rsidRPr="00005EA9">
        <w:rPr>
          <w:sz w:val="24"/>
        </w:rPr>
        <w:t>Žagunis</w:t>
      </w:r>
      <w:proofErr w:type="spellEnd"/>
    </w:p>
    <w:sectPr w:rsidR="00FA0AD6" w:rsidRPr="00853E9D" w:rsidSect="00902B9E">
      <w:headerReference w:type="default" r:id="rId9"/>
      <w:pgSz w:w="11906" w:h="16820"/>
      <w:pgMar w:top="1190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4D0E" w14:textId="77777777" w:rsidR="00A156C7" w:rsidRDefault="00A156C7">
      <w:r>
        <w:separator/>
      </w:r>
    </w:p>
  </w:endnote>
  <w:endnote w:type="continuationSeparator" w:id="0">
    <w:p w14:paraId="198C0596" w14:textId="77777777" w:rsidR="00A156C7" w:rsidRDefault="00A1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BA"/>
    <w:family w:val="auto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555A3" w14:textId="77777777" w:rsidR="00A156C7" w:rsidRDefault="00A156C7">
      <w:r>
        <w:separator/>
      </w:r>
    </w:p>
  </w:footnote>
  <w:footnote w:type="continuationSeparator" w:id="0">
    <w:p w14:paraId="17FF0E4A" w14:textId="77777777" w:rsidR="00A156C7" w:rsidRDefault="00A1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0934" w14:textId="77777777"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C10"/>
    <w:multiLevelType w:val="multilevel"/>
    <w:tmpl w:val="708AF6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6D54314"/>
    <w:multiLevelType w:val="hybridMultilevel"/>
    <w:tmpl w:val="D318B890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3B94"/>
    <w:multiLevelType w:val="hybridMultilevel"/>
    <w:tmpl w:val="6356342C"/>
    <w:lvl w:ilvl="0" w:tplc="0610FE8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3106B"/>
    <w:multiLevelType w:val="hybridMultilevel"/>
    <w:tmpl w:val="24FC3E9E"/>
    <w:lvl w:ilvl="0" w:tplc="0427000F">
      <w:start w:val="1"/>
      <w:numFmt w:val="decimal"/>
      <w:lvlText w:val="%1."/>
      <w:lvlJc w:val="left"/>
      <w:pPr>
        <w:ind w:left="1254" w:hanging="360"/>
      </w:pPr>
    </w:lvl>
    <w:lvl w:ilvl="1" w:tplc="04270019" w:tentative="1">
      <w:start w:val="1"/>
      <w:numFmt w:val="lowerLetter"/>
      <w:lvlText w:val="%2."/>
      <w:lvlJc w:val="left"/>
      <w:pPr>
        <w:ind w:left="1974" w:hanging="360"/>
      </w:pPr>
    </w:lvl>
    <w:lvl w:ilvl="2" w:tplc="0427001B" w:tentative="1">
      <w:start w:val="1"/>
      <w:numFmt w:val="lowerRoman"/>
      <w:lvlText w:val="%3."/>
      <w:lvlJc w:val="right"/>
      <w:pPr>
        <w:ind w:left="2694" w:hanging="180"/>
      </w:pPr>
    </w:lvl>
    <w:lvl w:ilvl="3" w:tplc="0427000F" w:tentative="1">
      <w:start w:val="1"/>
      <w:numFmt w:val="decimal"/>
      <w:lvlText w:val="%4."/>
      <w:lvlJc w:val="left"/>
      <w:pPr>
        <w:ind w:left="3414" w:hanging="360"/>
      </w:pPr>
    </w:lvl>
    <w:lvl w:ilvl="4" w:tplc="04270019" w:tentative="1">
      <w:start w:val="1"/>
      <w:numFmt w:val="lowerLetter"/>
      <w:lvlText w:val="%5."/>
      <w:lvlJc w:val="left"/>
      <w:pPr>
        <w:ind w:left="4134" w:hanging="360"/>
      </w:pPr>
    </w:lvl>
    <w:lvl w:ilvl="5" w:tplc="0427001B" w:tentative="1">
      <w:start w:val="1"/>
      <w:numFmt w:val="lowerRoman"/>
      <w:lvlText w:val="%6."/>
      <w:lvlJc w:val="right"/>
      <w:pPr>
        <w:ind w:left="4854" w:hanging="180"/>
      </w:pPr>
    </w:lvl>
    <w:lvl w:ilvl="6" w:tplc="0427000F" w:tentative="1">
      <w:start w:val="1"/>
      <w:numFmt w:val="decimal"/>
      <w:lvlText w:val="%7."/>
      <w:lvlJc w:val="left"/>
      <w:pPr>
        <w:ind w:left="5574" w:hanging="360"/>
      </w:pPr>
    </w:lvl>
    <w:lvl w:ilvl="7" w:tplc="04270019" w:tentative="1">
      <w:start w:val="1"/>
      <w:numFmt w:val="lowerLetter"/>
      <w:lvlText w:val="%8."/>
      <w:lvlJc w:val="left"/>
      <w:pPr>
        <w:ind w:left="6294" w:hanging="360"/>
      </w:pPr>
    </w:lvl>
    <w:lvl w:ilvl="8" w:tplc="0427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7" w15:restartNumberingAfterBreak="0">
    <w:nsid w:val="60AC6F99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439002">
    <w:abstractNumId w:val="3"/>
  </w:num>
  <w:num w:numId="2" w16cid:durableId="1593659972">
    <w:abstractNumId w:val="4"/>
  </w:num>
  <w:num w:numId="3" w16cid:durableId="760876659">
    <w:abstractNumId w:val="2"/>
  </w:num>
  <w:num w:numId="4" w16cid:durableId="1454323555">
    <w:abstractNumId w:val="7"/>
  </w:num>
  <w:num w:numId="5" w16cid:durableId="1086730179">
    <w:abstractNumId w:val="6"/>
  </w:num>
  <w:num w:numId="6" w16cid:durableId="1358777665">
    <w:abstractNumId w:val="1"/>
  </w:num>
  <w:num w:numId="7" w16cid:durableId="989595582">
    <w:abstractNumId w:val="5"/>
  </w:num>
  <w:num w:numId="8" w16cid:durableId="2049605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5DE"/>
    <w:rsid w:val="00001617"/>
    <w:rsid w:val="0000723E"/>
    <w:rsid w:val="000134D4"/>
    <w:rsid w:val="00035ED0"/>
    <w:rsid w:val="00041979"/>
    <w:rsid w:val="0005627B"/>
    <w:rsid w:val="000672E7"/>
    <w:rsid w:val="000674AB"/>
    <w:rsid w:val="00091CF7"/>
    <w:rsid w:val="000A34F6"/>
    <w:rsid w:val="000A7F54"/>
    <w:rsid w:val="000B5F5A"/>
    <w:rsid w:val="000C1B6F"/>
    <w:rsid w:val="000C2A30"/>
    <w:rsid w:val="000C4AE7"/>
    <w:rsid w:val="000C5DD2"/>
    <w:rsid w:val="000D10D9"/>
    <w:rsid w:val="000E2176"/>
    <w:rsid w:val="000F03A4"/>
    <w:rsid w:val="0010662C"/>
    <w:rsid w:val="001102E9"/>
    <w:rsid w:val="001244AA"/>
    <w:rsid w:val="00145171"/>
    <w:rsid w:val="001470B6"/>
    <w:rsid w:val="0015116B"/>
    <w:rsid w:val="00152D59"/>
    <w:rsid w:val="00186824"/>
    <w:rsid w:val="001A678A"/>
    <w:rsid w:val="001D62BF"/>
    <w:rsid w:val="001E25DD"/>
    <w:rsid w:val="001F7B5D"/>
    <w:rsid w:val="00205761"/>
    <w:rsid w:val="00210EF7"/>
    <w:rsid w:val="002140C2"/>
    <w:rsid w:val="00222ACF"/>
    <w:rsid w:val="00227DCA"/>
    <w:rsid w:val="00231072"/>
    <w:rsid w:val="00231D67"/>
    <w:rsid w:val="002336EE"/>
    <w:rsid w:val="002413A6"/>
    <w:rsid w:val="002511D0"/>
    <w:rsid w:val="00256161"/>
    <w:rsid w:val="00257870"/>
    <w:rsid w:val="002614A5"/>
    <w:rsid w:val="00261D74"/>
    <w:rsid w:val="00265AC4"/>
    <w:rsid w:val="00267E01"/>
    <w:rsid w:val="00271C5B"/>
    <w:rsid w:val="0027607C"/>
    <w:rsid w:val="00281C0E"/>
    <w:rsid w:val="00283D0F"/>
    <w:rsid w:val="00287BC2"/>
    <w:rsid w:val="00296D1D"/>
    <w:rsid w:val="002A6BCE"/>
    <w:rsid w:val="002B058A"/>
    <w:rsid w:val="002B46D7"/>
    <w:rsid w:val="002B6302"/>
    <w:rsid w:val="002D2071"/>
    <w:rsid w:val="002E3DA1"/>
    <w:rsid w:val="002F3B9A"/>
    <w:rsid w:val="002F7EDE"/>
    <w:rsid w:val="0030408F"/>
    <w:rsid w:val="003046F8"/>
    <w:rsid w:val="00322A07"/>
    <w:rsid w:val="003333B6"/>
    <w:rsid w:val="00333D88"/>
    <w:rsid w:val="003345AF"/>
    <w:rsid w:val="00343979"/>
    <w:rsid w:val="00351051"/>
    <w:rsid w:val="003554B5"/>
    <w:rsid w:val="003557A8"/>
    <w:rsid w:val="00362AC5"/>
    <w:rsid w:val="00363C53"/>
    <w:rsid w:val="00367E8F"/>
    <w:rsid w:val="003869C2"/>
    <w:rsid w:val="00386A99"/>
    <w:rsid w:val="00386BF2"/>
    <w:rsid w:val="003A1A45"/>
    <w:rsid w:val="003A4637"/>
    <w:rsid w:val="003C4FF3"/>
    <w:rsid w:val="003D2668"/>
    <w:rsid w:val="003D2E0D"/>
    <w:rsid w:val="003E3F84"/>
    <w:rsid w:val="003F4722"/>
    <w:rsid w:val="00407047"/>
    <w:rsid w:val="00407A9F"/>
    <w:rsid w:val="00441488"/>
    <w:rsid w:val="004612AA"/>
    <w:rsid w:val="00465312"/>
    <w:rsid w:val="004737DA"/>
    <w:rsid w:val="00475D92"/>
    <w:rsid w:val="00484C29"/>
    <w:rsid w:val="00487B8C"/>
    <w:rsid w:val="0049222F"/>
    <w:rsid w:val="004A1447"/>
    <w:rsid w:val="004B4160"/>
    <w:rsid w:val="004B6089"/>
    <w:rsid w:val="004D5A52"/>
    <w:rsid w:val="004E5484"/>
    <w:rsid w:val="004E6F3B"/>
    <w:rsid w:val="004E746C"/>
    <w:rsid w:val="00536EE9"/>
    <w:rsid w:val="00546A10"/>
    <w:rsid w:val="00547820"/>
    <w:rsid w:val="005609E2"/>
    <w:rsid w:val="005720C9"/>
    <w:rsid w:val="005D617D"/>
    <w:rsid w:val="0060389C"/>
    <w:rsid w:val="00610ADE"/>
    <w:rsid w:val="0064129C"/>
    <w:rsid w:val="00646A2A"/>
    <w:rsid w:val="00662083"/>
    <w:rsid w:val="006900F0"/>
    <w:rsid w:val="00690C1C"/>
    <w:rsid w:val="006A1C88"/>
    <w:rsid w:val="006A45DB"/>
    <w:rsid w:val="006A786E"/>
    <w:rsid w:val="006C1055"/>
    <w:rsid w:val="006D3E59"/>
    <w:rsid w:val="006D7D15"/>
    <w:rsid w:val="006E2F96"/>
    <w:rsid w:val="006F2F19"/>
    <w:rsid w:val="007057D5"/>
    <w:rsid w:val="00707412"/>
    <w:rsid w:val="007235F0"/>
    <w:rsid w:val="00724A1D"/>
    <w:rsid w:val="0073030C"/>
    <w:rsid w:val="0074474F"/>
    <w:rsid w:val="00745BE7"/>
    <w:rsid w:val="007466D6"/>
    <w:rsid w:val="0075093D"/>
    <w:rsid w:val="007519B1"/>
    <w:rsid w:val="007537B3"/>
    <w:rsid w:val="00754CC0"/>
    <w:rsid w:val="00757500"/>
    <w:rsid w:val="00762CA0"/>
    <w:rsid w:val="007708CB"/>
    <w:rsid w:val="0078126C"/>
    <w:rsid w:val="007851A9"/>
    <w:rsid w:val="00795E90"/>
    <w:rsid w:val="007C0072"/>
    <w:rsid w:val="007C316D"/>
    <w:rsid w:val="007C5FE0"/>
    <w:rsid w:val="007D4D90"/>
    <w:rsid w:val="007D6507"/>
    <w:rsid w:val="007E52DD"/>
    <w:rsid w:val="007F1292"/>
    <w:rsid w:val="007F792A"/>
    <w:rsid w:val="0080739E"/>
    <w:rsid w:val="00847117"/>
    <w:rsid w:val="00853E9D"/>
    <w:rsid w:val="00863906"/>
    <w:rsid w:val="0087180F"/>
    <w:rsid w:val="00884C52"/>
    <w:rsid w:val="008B6F83"/>
    <w:rsid w:val="008D32C3"/>
    <w:rsid w:val="008D72EA"/>
    <w:rsid w:val="008E08D7"/>
    <w:rsid w:val="008E6AD7"/>
    <w:rsid w:val="009012EE"/>
    <w:rsid w:val="00902B9E"/>
    <w:rsid w:val="00907C4A"/>
    <w:rsid w:val="00910AE7"/>
    <w:rsid w:val="00911BF0"/>
    <w:rsid w:val="00912BC8"/>
    <w:rsid w:val="00913888"/>
    <w:rsid w:val="009159FF"/>
    <w:rsid w:val="00915AC2"/>
    <w:rsid w:val="00930CD6"/>
    <w:rsid w:val="00944129"/>
    <w:rsid w:val="009A7E72"/>
    <w:rsid w:val="009B64C1"/>
    <w:rsid w:val="009B6EE0"/>
    <w:rsid w:val="009C0426"/>
    <w:rsid w:val="009C4CA4"/>
    <w:rsid w:val="009E03AB"/>
    <w:rsid w:val="00A0090B"/>
    <w:rsid w:val="00A012B1"/>
    <w:rsid w:val="00A13B54"/>
    <w:rsid w:val="00A156C7"/>
    <w:rsid w:val="00A3715B"/>
    <w:rsid w:val="00A447F0"/>
    <w:rsid w:val="00A53B8B"/>
    <w:rsid w:val="00A565F8"/>
    <w:rsid w:val="00A56D5B"/>
    <w:rsid w:val="00A868B6"/>
    <w:rsid w:val="00A87697"/>
    <w:rsid w:val="00A938D8"/>
    <w:rsid w:val="00A93DB6"/>
    <w:rsid w:val="00AA354F"/>
    <w:rsid w:val="00AA527A"/>
    <w:rsid w:val="00AB4733"/>
    <w:rsid w:val="00AC21B0"/>
    <w:rsid w:val="00AC55FD"/>
    <w:rsid w:val="00AC681F"/>
    <w:rsid w:val="00AD6CCC"/>
    <w:rsid w:val="00AE3C49"/>
    <w:rsid w:val="00AF0109"/>
    <w:rsid w:val="00AF7133"/>
    <w:rsid w:val="00B01C29"/>
    <w:rsid w:val="00B169C8"/>
    <w:rsid w:val="00B20FCC"/>
    <w:rsid w:val="00B30004"/>
    <w:rsid w:val="00B32ED3"/>
    <w:rsid w:val="00B6397A"/>
    <w:rsid w:val="00B74156"/>
    <w:rsid w:val="00B80162"/>
    <w:rsid w:val="00B812F5"/>
    <w:rsid w:val="00B8517E"/>
    <w:rsid w:val="00B86046"/>
    <w:rsid w:val="00B902C7"/>
    <w:rsid w:val="00B93A93"/>
    <w:rsid w:val="00BD0608"/>
    <w:rsid w:val="00BE0201"/>
    <w:rsid w:val="00BE6E4D"/>
    <w:rsid w:val="00BF39D2"/>
    <w:rsid w:val="00BF520C"/>
    <w:rsid w:val="00BF54D4"/>
    <w:rsid w:val="00C0169E"/>
    <w:rsid w:val="00C21248"/>
    <w:rsid w:val="00C255BD"/>
    <w:rsid w:val="00C259A5"/>
    <w:rsid w:val="00C366A6"/>
    <w:rsid w:val="00C71E70"/>
    <w:rsid w:val="00CB3C3D"/>
    <w:rsid w:val="00CC21A6"/>
    <w:rsid w:val="00CC31E0"/>
    <w:rsid w:val="00CE6B32"/>
    <w:rsid w:val="00CF419F"/>
    <w:rsid w:val="00D04ED2"/>
    <w:rsid w:val="00D06FE2"/>
    <w:rsid w:val="00D3420D"/>
    <w:rsid w:val="00D345F6"/>
    <w:rsid w:val="00D35ACB"/>
    <w:rsid w:val="00D35FD9"/>
    <w:rsid w:val="00D4135B"/>
    <w:rsid w:val="00D42F9C"/>
    <w:rsid w:val="00D47B95"/>
    <w:rsid w:val="00D63820"/>
    <w:rsid w:val="00D67211"/>
    <w:rsid w:val="00D70B2F"/>
    <w:rsid w:val="00D7100C"/>
    <w:rsid w:val="00D755EC"/>
    <w:rsid w:val="00D76928"/>
    <w:rsid w:val="00D80141"/>
    <w:rsid w:val="00D801C1"/>
    <w:rsid w:val="00D8050E"/>
    <w:rsid w:val="00D84F5B"/>
    <w:rsid w:val="00DA1A39"/>
    <w:rsid w:val="00DB06C2"/>
    <w:rsid w:val="00DB1053"/>
    <w:rsid w:val="00DB11C2"/>
    <w:rsid w:val="00DC44D7"/>
    <w:rsid w:val="00E019B3"/>
    <w:rsid w:val="00E1017D"/>
    <w:rsid w:val="00E41B5F"/>
    <w:rsid w:val="00E43466"/>
    <w:rsid w:val="00E62588"/>
    <w:rsid w:val="00E66F69"/>
    <w:rsid w:val="00E82389"/>
    <w:rsid w:val="00E9188B"/>
    <w:rsid w:val="00E94928"/>
    <w:rsid w:val="00EC5208"/>
    <w:rsid w:val="00EC64B1"/>
    <w:rsid w:val="00F16F52"/>
    <w:rsid w:val="00F20FD8"/>
    <w:rsid w:val="00F21753"/>
    <w:rsid w:val="00F32E7C"/>
    <w:rsid w:val="00F50DBE"/>
    <w:rsid w:val="00F51D2B"/>
    <w:rsid w:val="00F57CFB"/>
    <w:rsid w:val="00F67E88"/>
    <w:rsid w:val="00F8656E"/>
    <w:rsid w:val="00F9575D"/>
    <w:rsid w:val="00F95D76"/>
    <w:rsid w:val="00F97368"/>
    <w:rsid w:val="00FA0AD6"/>
    <w:rsid w:val="00FA2C0F"/>
    <w:rsid w:val="00FB2BBA"/>
    <w:rsid w:val="00FB3B23"/>
    <w:rsid w:val="00FC2F76"/>
    <w:rsid w:val="00FC4015"/>
    <w:rsid w:val="00FD0058"/>
    <w:rsid w:val="00FF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A3494"/>
  <w15:docId w15:val="{B52DDDF9-9DA1-4ABA-B1C6-BBFB71B9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7F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paragraph" w:customStyle="1" w:styleId="Default">
    <w:name w:val="Default"/>
    <w:rsid w:val="00B01C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43979"/>
  </w:style>
  <w:style w:type="character" w:customStyle="1" w:styleId="markedcontent">
    <w:name w:val="markedcontent"/>
    <w:basedOn w:val="DefaultParagraphFont"/>
    <w:rsid w:val="002140C2"/>
  </w:style>
  <w:style w:type="character" w:customStyle="1" w:styleId="spantextlistdetailblock">
    <w:name w:val="spantextlistdetailblock"/>
    <w:basedOn w:val="DefaultParagraphFont"/>
    <w:rsid w:val="00267E01"/>
  </w:style>
  <w:style w:type="paragraph" w:styleId="ListParagraph">
    <w:name w:val="List Paragraph"/>
    <w:basedOn w:val="Normal"/>
    <w:uiPriority w:val="34"/>
    <w:qFormat/>
    <w:rsid w:val="00267E01"/>
    <w:pPr>
      <w:widowControl w:val="0"/>
      <w:ind w:left="720"/>
      <w:contextualSpacing/>
    </w:pPr>
    <w:rPr>
      <w:rFonts w:ascii="Andale Sans UI" w:eastAsia="Andale Sans UI" w:hAnsi="Andale Sans UI" w:cs="Andale Sans UI"/>
      <w:sz w:val="24"/>
      <w:lang w:eastAsia="en-US"/>
    </w:rPr>
  </w:style>
  <w:style w:type="character" w:customStyle="1" w:styleId="fontstyle01">
    <w:name w:val="fontstyle01"/>
    <w:basedOn w:val="DefaultParagraphFont"/>
    <w:rsid w:val="005720C9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720C9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12B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A8A03-07A8-4A2E-982E-A534D83F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Donatas Malinauskas</cp:lastModifiedBy>
  <cp:revision>3</cp:revision>
  <cp:lastPrinted>2022-06-16T11:19:00Z</cp:lastPrinted>
  <dcterms:created xsi:type="dcterms:W3CDTF">2022-06-16T11:15:00Z</dcterms:created>
  <dcterms:modified xsi:type="dcterms:W3CDTF">2022-06-16T11:19:00Z</dcterms:modified>
</cp:coreProperties>
</file>