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412FC" w14:textId="77777777" w:rsidR="007B1F15" w:rsidRDefault="00C34A88" w:rsidP="007B1F15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C34A88">
        <w:rPr>
          <w:b/>
          <w:bCs/>
          <w:color w:val="000000"/>
          <w:sz w:val="24"/>
          <w:szCs w:val="24"/>
          <w:lang w:eastAsia="lt-LT"/>
        </w:rPr>
        <w:t>DĖL PANEVĖŽIO RAJONO SAVIVALDYBĖS TARYBOS 201</w:t>
      </w:r>
      <w:r w:rsidR="00713AF2">
        <w:rPr>
          <w:b/>
          <w:bCs/>
          <w:color w:val="000000"/>
          <w:sz w:val="24"/>
          <w:szCs w:val="24"/>
          <w:lang w:eastAsia="lt-LT"/>
        </w:rPr>
        <w:t>2</w:t>
      </w:r>
      <w:r w:rsidRPr="00C34A88">
        <w:rPr>
          <w:b/>
          <w:bCs/>
          <w:color w:val="000000"/>
          <w:sz w:val="24"/>
          <w:szCs w:val="24"/>
          <w:lang w:eastAsia="lt-LT"/>
        </w:rPr>
        <w:t xml:space="preserve"> M. </w:t>
      </w:r>
      <w:r w:rsidR="00713AF2">
        <w:rPr>
          <w:b/>
          <w:bCs/>
          <w:color w:val="000000"/>
          <w:sz w:val="24"/>
          <w:szCs w:val="24"/>
          <w:lang w:eastAsia="lt-LT"/>
        </w:rPr>
        <w:t>RUGPJŪČIO 23</w:t>
      </w:r>
      <w:r w:rsidRPr="00C34A88">
        <w:rPr>
          <w:b/>
          <w:bCs/>
          <w:color w:val="000000"/>
          <w:sz w:val="24"/>
          <w:szCs w:val="24"/>
          <w:lang w:eastAsia="lt-LT"/>
        </w:rPr>
        <w:t xml:space="preserve"> D.</w:t>
      </w:r>
      <w:r>
        <w:rPr>
          <w:b/>
          <w:bCs/>
          <w:color w:val="000000"/>
          <w:sz w:val="24"/>
          <w:szCs w:val="24"/>
          <w:lang w:eastAsia="lt-LT"/>
        </w:rPr>
        <w:t xml:space="preserve"> SPRENDIMO NR.</w:t>
      </w:r>
      <w:r w:rsidRPr="00C34A88">
        <w:rPr>
          <w:b/>
          <w:bCs/>
          <w:color w:val="000000"/>
          <w:sz w:val="24"/>
          <w:szCs w:val="24"/>
          <w:lang w:eastAsia="lt-LT"/>
        </w:rPr>
        <w:t xml:space="preserve"> T-1</w:t>
      </w:r>
      <w:r w:rsidR="00713AF2">
        <w:rPr>
          <w:b/>
          <w:bCs/>
          <w:color w:val="000000"/>
          <w:sz w:val="24"/>
          <w:szCs w:val="24"/>
          <w:lang w:eastAsia="lt-LT"/>
        </w:rPr>
        <w:t>61</w:t>
      </w:r>
      <w:r w:rsidRPr="00C34A88">
        <w:rPr>
          <w:b/>
          <w:bCs/>
          <w:color w:val="000000"/>
          <w:sz w:val="24"/>
          <w:szCs w:val="24"/>
          <w:lang w:eastAsia="lt-LT"/>
        </w:rPr>
        <w:t xml:space="preserve"> „DĖL PANEVĖŽIO RAJONO SAVIVALDYBĖS </w:t>
      </w:r>
      <w:r w:rsidR="00713AF2">
        <w:rPr>
          <w:b/>
          <w:bCs/>
          <w:color w:val="000000"/>
          <w:sz w:val="24"/>
          <w:szCs w:val="24"/>
          <w:lang w:eastAsia="lt-LT"/>
        </w:rPr>
        <w:t>NARYSTĖS ASOCIACIJOJE „PANEVĖŽIO RAJONO VIETOS VEIKLOS GRUPĖ“</w:t>
      </w:r>
      <w:r w:rsidRPr="00C34A88">
        <w:rPr>
          <w:b/>
          <w:bCs/>
          <w:color w:val="000000"/>
          <w:sz w:val="24"/>
          <w:szCs w:val="24"/>
          <w:lang w:eastAsia="lt-LT"/>
        </w:rPr>
        <w:t xml:space="preserve"> PAKEITIMO</w:t>
      </w:r>
    </w:p>
    <w:p w14:paraId="7AF92549" w14:textId="77777777" w:rsidR="00851AA1" w:rsidRDefault="00851AA1" w:rsidP="00591ABB">
      <w:pPr>
        <w:rPr>
          <w:sz w:val="24"/>
          <w:szCs w:val="24"/>
        </w:rPr>
      </w:pPr>
    </w:p>
    <w:p w14:paraId="43185642" w14:textId="1C320CCA"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854A06">
        <w:rPr>
          <w:sz w:val="24"/>
          <w:szCs w:val="24"/>
        </w:rPr>
        <w:t>21</w:t>
      </w:r>
      <w:r>
        <w:rPr>
          <w:sz w:val="24"/>
          <w:szCs w:val="24"/>
        </w:rPr>
        <w:t xml:space="preserve"> m. </w:t>
      </w:r>
      <w:r w:rsidR="00854A06">
        <w:rPr>
          <w:sz w:val="24"/>
          <w:szCs w:val="24"/>
        </w:rPr>
        <w:t>lapkričio 4</w:t>
      </w:r>
      <w:r>
        <w:rPr>
          <w:sz w:val="24"/>
          <w:szCs w:val="24"/>
        </w:rPr>
        <w:t xml:space="preserve"> d. Nr. T-</w:t>
      </w:r>
      <w:r w:rsidR="003D60D2">
        <w:rPr>
          <w:sz w:val="24"/>
          <w:szCs w:val="24"/>
        </w:rPr>
        <w:t>208</w:t>
      </w:r>
    </w:p>
    <w:p w14:paraId="17B1FBD2" w14:textId="77777777"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14:paraId="2216529A" w14:textId="77777777" w:rsidR="007B1F15" w:rsidRDefault="007B1F15" w:rsidP="007B1F15">
      <w:pPr>
        <w:jc w:val="both"/>
        <w:rPr>
          <w:sz w:val="24"/>
          <w:szCs w:val="24"/>
        </w:rPr>
      </w:pPr>
    </w:p>
    <w:p w14:paraId="4D6B90F9" w14:textId="77777777" w:rsidR="007B1F15" w:rsidRPr="00082F83" w:rsidRDefault="007B1F15" w:rsidP="00854A06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Vadovaudamasi Lietuvos Respublikos vietos savivaldos įstatymo</w:t>
      </w:r>
      <w:r w:rsidR="00E94F7D">
        <w:rPr>
          <w:color w:val="000000"/>
          <w:sz w:val="24"/>
          <w:szCs w:val="24"/>
          <w:lang w:eastAsia="lt-LT"/>
        </w:rPr>
        <w:t xml:space="preserve"> </w:t>
      </w:r>
      <w:r w:rsidRPr="00082F83">
        <w:rPr>
          <w:color w:val="000000"/>
          <w:sz w:val="24"/>
          <w:szCs w:val="24"/>
          <w:lang w:eastAsia="lt-LT"/>
        </w:rPr>
        <w:t xml:space="preserve">18 straipsnio 1 dalimi, Savivaldybės taryba n u s p r e n d ž i a: </w:t>
      </w:r>
    </w:p>
    <w:p w14:paraId="32A56EAF" w14:textId="77777777" w:rsidR="00854A06" w:rsidRDefault="00362DB7" w:rsidP="00854A06">
      <w:pPr>
        <w:pStyle w:val="ListParagraph"/>
        <w:ind w:left="0"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1. </w:t>
      </w:r>
      <w:r w:rsidR="00A546FF">
        <w:rPr>
          <w:color w:val="000000"/>
          <w:sz w:val="24"/>
          <w:szCs w:val="24"/>
          <w:lang w:eastAsia="lt-LT"/>
        </w:rPr>
        <w:t xml:space="preserve">Pakeisti </w:t>
      </w:r>
      <w:r w:rsidR="00925DDD" w:rsidRPr="00327C0A">
        <w:rPr>
          <w:color w:val="000000"/>
          <w:sz w:val="24"/>
          <w:szCs w:val="24"/>
          <w:lang w:eastAsia="lt-LT"/>
        </w:rPr>
        <w:t xml:space="preserve">Panevėžio rajono savivaldybės </w:t>
      </w:r>
      <w:r w:rsidR="00713AF2">
        <w:rPr>
          <w:color w:val="000000"/>
          <w:sz w:val="24"/>
          <w:szCs w:val="24"/>
          <w:lang w:eastAsia="lt-LT"/>
        </w:rPr>
        <w:t xml:space="preserve">tarybos 2012 m. rugpjūčio 23 d. sprendimo </w:t>
      </w:r>
      <w:r w:rsidR="00D27719">
        <w:rPr>
          <w:color w:val="000000"/>
          <w:sz w:val="24"/>
          <w:szCs w:val="24"/>
          <w:lang w:eastAsia="lt-LT"/>
        </w:rPr>
        <w:br/>
      </w:r>
      <w:r w:rsidR="00713AF2">
        <w:rPr>
          <w:color w:val="000000"/>
          <w:sz w:val="24"/>
          <w:szCs w:val="24"/>
          <w:lang w:eastAsia="lt-LT"/>
        </w:rPr>
        <w:t>Nr. T-161 „Dėl Panevėžio rajono savivaldybės naryst</w:t>
      </w:r>
      <w:r w:rsidR="002729FD">
        <w:rPr>
          <w:color w:val="000000"/>
          <w:sz w:val="24"/>
          <w:szCs w:val="24"/>
          <w:lang w:eastAsia="lt-LT"/>
        </w:rPr>
        <w:t xml:space="preserve">ės asociacijoje „Panevėžio rajono vietos veiklos grupė“ 2 </w:t>
      </w:r>
      <w:r w:rsidR="00A546FF">
        <w:rPr>
          <w:color w:val="000000"/>
          <w:sz w:val="24"/>
          <w:szCs w:val="24"/>
          <w:lang w:eastAsia="lt-LT"/>
        </w:rPr>
        <w:t>punktą ir jį</w:t>
      </w:r>
      <w:r w:rsidR="002729FD">
        <w:rPr>
          <w:color w:val="000000"/>
          <w:sz w:val="24"/>
          <w:szCs w:val="24"/>
          <w:lang w:eastAsia="lt-LT"/>
        </w:rPr>
        <w:t xml:space="preserve"> išdėstyti nauja redakcija:</w:t>
      </w:r>
    </w:p>
    <w:p w14:paraId="0F93FB54" w14:textId="77777777" w:rsidR="00854A06" w:rsidRPr="00854A06" w:rsidRDefault="00854A06" w:rsidP="00854A06">
      <w:pPr>
        <w:pStyle w:val="ListParagraph"/>
        <w:ind w:left="0" w:firstLine="720"/>
        <w:jc w:val="both"/>
        <w:rPr>
          <w:color w:val="000000"/>
          <w:sz w:val="24"/>
          <w:szCs w:val="24"/>
          <w:lang w:eastAsia="lt-LT"/>
        </w:rPr>
      </w:pPr>
      <w:r w:rsidRPr="00854A06">
        <w:rPr>
          <w:color w:val="000000"/>
          <w:sz w:val="24"/>
          <w:szCs w:val="24"/>
          <w:lang w:eastAsia="lt-LT"/>
        </w:rPr>
        <w:t>„2. Siūlyti asociacijoje Panevėžio rajono vietos veiklos grupėje Panevėžio rajono savivaldybės interesams atstovauti šiems asmenims, kurie gali būti renkami į asociacijos Panevėžio rajono vietos veiklos grupės valdymo organus:</w:t>
      </w:r>
    </w:p>
    <w:p w14:paraId="3B1D917E" w14:textId="77777777" w:rsidR="00854A06" w:rsidRPr="00854A06" w:rsidRDefault="00854A06" w:rsidP="00854A06">
      <w:pPr>
        <w:pStyle w:val="ListParagraph"/>
        <w:ind w:left="0" w:firstLine="720"/>
        <w:jc w:val="both"/>
        <w:rPr>
          <w:color w:val="000000"/>
          <w:sz w:val="24"/>
          <w:szCs w:val="24"/>
          <w:lang w:eastAsia="lt-LT"/>
        </w:rPr>
      </w:pPr>
      <w:r w:rsidRPr="00854A06">
        <w:rPr>
          <w:color w:val="000000"/>
          <w:sz w:val="24"/>
          <w:szCs w:val="24"/>
          <w:lang w:eastAsia="lt-LT"/>
        </w:rPr>
        <w:t>2.1. Daivą Adamkevičienę, Panevėžio r. Krekenavos Mykolo Antanaičio gimnazijos mokytoją;</w:t>
      </w:r>
    </w:p>
    <w:p w14:paraId="78636FA7" w14:textId="77777777" w:rsidR="00854A06" w:rsidRPr="00854A06" w:rsidRDefault="00854A06" w:rsidP="00854A06">
      <w:pPr>
        <w:pStyle w:val="ListParagraph"/>
        <w:ind w:left="0" w:firstLine="720"/>
        <w:jc w:val="both"/>
        <w:rPr>
          <w:color w:val="000000"/>
          <w:sz w:val="24"/>
          <w:szCs w:val="24"/>
          <w:lang w:eastAsia="lt-LT"/>
        </w:rPr>
      </w:pPr>
      <w:r w:rsidRPr="00854A06">
        <w:rPr>
          <w:color w:val="000000"/>
          <w:sz w:val="24"/>
          <w:szCs w:val="24"/>
          <w:lang w:eastAsia="lt-LT"/>
        </w:rPr>
        <w:t>2.2. Sandrą Budreikienę, Panevėžio rajono savivaldybės administracijos jaunimo reikalų koordinatorę (vyriausiąją specialistę);</w:t>
      </w:r>
    </w:p>
    <w:p w14:paraId="19BF548E" w14:textId="77777777" w:rsidR="00854A06" w:rsidRPr="00854A06" w:rsidRDefault="00854A06" w:rsidP="00854A06">
      <w:pPr>
        <w:pStyle w:val="ListParagraph"/>
        <w:ind w:left="0" w:firstLine="720"/>
        <w:jc w:val="both"/>
        <w:rPr>
          <w:color w:val="000000"/>
          <w:sz w:val="24"/>
          <w:szCs w:val="24"/>
          <w:lang w:eastAsia="lt-LT"/>
        </w:rPr>
      </w:pPr>
      <w:r w:rsidRPr="00854A06">
        <w:rPr>
          <w:color w:val="000000"/>
          <w:sz w:val="24"/>
          <w:szCs w:val="24"/>
          <w:lang w:eastAsia="lt-LT"/>
        </w:rPr>
        <w:t>2.3. Dalių Dirsę, Panevėžio rajono savivaldybės tarybos narį;</w:t>
      </w:r>
    </w:p>
    <w:p w14:paraId="5C1B7ADD" w14:textId="77777777" w:rsidR="00854A06" w:rsidRPr="00854A06" w:rsidRDefault="00854A06" w:rsidP="00854A06">
      <w:pPr>
        <w:pStyle w:val="ListParagraph"/>
        <w:ind w:left="0" w:firstLine="720"/>
        <w:jc w:val="both"/>
        <w:rPr>
          <w:color w:val="000000"/>
          <w:sz w:val="24"/>
          <w:szCs w:val="24"/>
          <w:lang w:eastAsia="lt-LT"/>
        </w:rPr>
      </w:pPr>
      <w:r w:rsidRPr="00854A06">
        <w:rPr>
          <w:color w:val="000000"/>
          <w:sz w:val="24"/>
          <w:szCs w:val="24"/>
          <w:lang w:eastAsia="lt-LT"/>
        </w:rPr>
        <w:t>2.</w:t>
      </w:r>
      <w:r w:rsidR="00AE0FE3">
        <w:rPr>
          <w:color w:val="000000"/>
          <w:sz w:val="24"/>
          <w:szCs w:val="24"/>
          <w:lang w:eastAsia="lt-LT"/>
        </w:rPr>
        <w:t>4</w:t>
      </w:r>
      <w:r w:rsidRPr="00854A06">
        <w:rPr>
          <w:color w:val="000000"/>
          <w:sz w:val="24"/>
          <w:szCs w:val="24"/>
          <w:lang w:eastAsia="lt-LT"/>
        </w:rPr>
        <w:t>. Antaną Kaminską, Panevėžio rajono savivaldybės administracijos direktoriaus pavaduotoją;</w:t>
      </w:r>
    </w:p>
    <w:p w14:paraId="254561BB" w14:textId="77777777" w:rsidR="00854A06" w:rsidRPr="00854A06" w:rsidRDefault="00854A06" w:rsidP="00854A06">
      <w:pPr>
        <w:pStyle w:val="ListParagraph"/>
        <w:ind w:left="0" w:firstLine="720"/>
        <w:jc w:val="both"/>
        <w:rPr>
          <w:color w:val="000000"/>
          <w:sz w:val="24"/>
          <w:szCs w:val="24"/>
          <w:lang w:eastAsia="lt-LT"/>
        </w:rPr>
      </w:pPr>
      <w:r w:rsidRPr="00854A06">
        <w:rPr>
          <w:color w:val="000000"/>
          <w:sz w:val="24"/>
          <w:szCs w:val="24"/>
          <w:lang w:eastAsia="lt-LT"/>
        </w:rPr>
        <w:t>2.</w:t>
      </w:r>
      <w:r w:rsidR="00AE0FE3">
        <w:rPr>
          <w:color w:val="000000"/>
          <w:sz w:val="24"/>
          <w:szCs w:val="24"/>
          <w:lang w:eastAsia="lt-LT"/>
        </w:rPr>
        <w:t>5</w:t>
      </w:r>
      <w:r w:rsidRPr="00854A06">
        <w:rPr>
          <w:color w:val="000000"/>
          <w:sz w:val="24"/>
          <w:szCs w:val="24"/>
          <w:lang w:eastAsia="lt-LT"/>
        </w:rPr>
        <w:t>. Renatą Kopūstienę, Panevėžio rajono Tiltagalių kultūros centro direktorę;</w:t>
      </w:r>
    </w:p>
    <w:p w14:paraId="71C2F68E" w14:textId="77777777" w:rsidR="00854A06" w:rsidRPr="00854A06" w:rsidRDefault="00854A06" w:rsidP="00854A06">
      <w:pPr>
        <w:pStyle w:val="ListParagraph"/>
        <w:ind w:left="0" w:firstLine="720"/>
        <w:jc w:val="both"/>
        <w:rPr>
          <w:color w:val="000000"/>
          <w:sz w:val="24"/>
          <w:szCs w:val="24"/>
          <w:lang w:eastAsia="lt-LT"/>
        </w:rPr>
      </w:pPr>
      <w:r w:rsidRPr="00854A06">
        <w:rPr>
          <w:color w:val="000000"/>
          <w:sz w:val="24"/>
          <w:szCs w:val="24"/>
          <w:lang w:eastAsia="lt-LT"/>
        </w:rPr>
        <w:t>2.</w:t>
      </w:r>
      <w:r w:rsidR="00AE0FE3">
        <w:rPr>
          <w:color w:val="000000"/>
          <w:sz w:val="24"/>
          <w:szCs w:val="24"/>
          <w:lang w:eastAsia="lt-LT"/>
        </w:rPr>
        <w:t>6</w:t>
      </w:r>
      <w:r w:rsidRPr="00854A06">
        <w:rPr>
          <w:color w:val="000000"/>
          <w:sz w:val="24"/>
          <w:szCs w:val="24"/>
          <w:lang w:eastAsia="lt-LT"/>
        </w:rPr>
        <w:t>. Iną Kulikauskienę, Panevėžio rajono savivaldybės administracijos Juridinio skyriaus vedėją;</w:t>
      </w:r>
    </w:p>
    <w:p w14:paraId="5F79AB8E" w14:textId="77777777" w:rsidR="00854A06" w:rsidRPr="00854A06" w:rsidRDefault="00854A06" w:rsidP="00854A06">
      <w:pPr>
        <w:pStyle w:val="ListParagraph"/>
        <w:ind w:left="0" w:firstLine="720"/>
        <w:jc w:val="both"/>
        <w:rPr>
          <w:color w:val="000000"/>
          <w:sz w:val="24"/>
          <w:szCs w:val="24"/>
          <w:lang w:eastAsia="lt-LT"/>
        </w:rPr>
      </w:pPr>
      <w:r w:rsidRPr="00854A06">
        <w:rPr>
          <w:color w:val="000000"/>
          <w:sz w:val="24"/>
          <w:szCs w:val="24"/>
          <w:lang w:eastAsia="lt-LT"/>
        </w:rPr>
        <w:t>2.</w:t>
      </w:r>
      <w:r w:rsidR="00AE0FE3">
        <w:rPr>
          <w:color w:val="000000"/>
          <w:sz w:val="24"/>
          <w:szCs w:val="24"/>
          <w:lang w:eastAsia="lt-LT"/>
        </w:rPr>
        <w:t>7</w:t>
      </w:r>
      <w:r w:rsidRPr="00854A06">
        <w:rPr>
          <w:color w:val="000000"/>
          <w:sz w:val="24"/>
          <w:szCs w:val="24"/>
          <w:lang w:eastAsia="lt-LT"/>
        </w:rPr>
        <w:t>. Eugenijų Lunskį, Panevėžio rajono savivaldybės administracijos direktorių;</w:t>
      </w:r>
    </w:p>
    <w:p w14:paraId="59B75E18" w14:textId="77777777" w:rsidR="00854A06" w:rsidRPr="00854A06" w:rsidRDefault="00854A06" w:rsidP="00854A06">
      <w:pPr>
        <w:pStyle w:val="ListParagraph"/>
        <w:ind w:left="0" w:firstLine="720"/>
        <w:jc w:val="both"/>
        <w:rPr>
          <w:color w:val="000000"/>
          <w:sz w:val="24"/>
          <w:szCs w:val="24"/>
          <w:lang w:eastAsia="lt-LT"/>
        </w:rPr>
      </w:pPr>
      <w:r w:rsidRPr="00854A06">
        <w:rPr>
          <w:color w:val="000000"/>
          <w:sz w:val="24"/>
          <w:szCs w:val="24"/>
          <w:lang w:eastAsia="lt-LT"/>
        </w:rPr>
        <w:t>2.</w:t>
      </w:r>
      <w:r w:rsidR="00AE0FE3">
        <w:rPr>
          <w:color w:val="000000"/>
          <w:sz w:val="24"/>
          <w:szCs w:val="24"/>
          <w:lang w:eastAsia="lt-LT"/>
        </w:rPr>
        <w:t>8</w:t>
      </w:r>
      <w:r w:rsidRPr="00854A06">
        <w:rPr>
          <w:color w:val="000000"/>
          <w:sz w:val="24"/>
          <w:szCs w:val="24"/>
          <w:lang w:eastAsia="lt-LT"/>
        </w:rPr>
        <w:t>. Virginiją Petrauskienę, Panevėžio rajono savivaldybės administracijos Investicijų ir užsienio ryšių skyriaus vyriausiąją specialistę;</w:t>
      </w:r>
    </w:p>
    <w:p w14:paraId="6AA1B40E" w14:textId="77777777" w:rsidR="00854A06" w:rsidRPr="00854A06" w:rsidRDefault="00854A06" w:rsidP="00854A06">
      <w:pPr>
        <w:pStyle w:val="ListParagraph"/>
        <w:ind w:left="0" w:firstLine="720"/>
        <w:jc w:val="both"/>
        <w:rPr>
          <w:color w:val="000000"/>
          <w:sz w:val="24"/>
          <w:szCs w:val="24"/>
          <w:lang w:eastAsia="lt-LT"/>
        </w:rPr>
      </w:pPr>
      <w:r w:rsidRPr="00854A06">
        <w:rPr>
          <w:color w:val="000000"/>
          <w:sz w:val="24"/>
          <w:szCs w:val="24"/>
          <w:lang w:eastAsia="lt-LT"/>
        </w:rPr>
        <w:t>2.</w:t>
      </w:r>
      <w:r w:rsidR="00AE0FE3">
        <w:rPr>
          <w:color w:val="000000"/>
          <w:sz w:val="24"/>
          <w:szCs w:val="24"/>
          <w:lang w:eastAsia="lt-LT"/>
        </w:rPr>
        <w:t>9</w:t>
      </w:r>
      <w:r w:rsidRPr="00854A06">
        <w:rPr>
          <w:color w:val="000000"/>
          <w:sz w:val="24"/>
          <w:szCs w:val="24"/>
          <w:lang w:eastAsia="lt-LT"/>
        </w:rPr>
        <w:t>. Antaną Pocių, Panevėžio rajono savivaldybės mero pavaduotoją;</w:t>
      </w:r>
    </w:p>
    <w:p w14:paraId="58856828" w14:textId="77777777" w:rsidR="00854A06" w:rsidRPr="00854A06" w:rsidRDefault="00854A06" w:rsidP="00854A06">
      <w:pPr>
        <w:pStyle w:val="ListParagraph"/>
        <w:ind w:left="0" w:firstLine="720"/>
        <w:jc w:val="both"/>
        <w:rPr>
          <w:color w:val="000000"/>
          <w:sz w:val="24"/>
          <w:szCs w:val="24"/>
          <w:lang w:eastAsia="lt-LT"/>
        </w:rPr>
      </w:pPr>
      <w:r w:rsidRPr="00854A06">
        <w:rPr>
          <w:color w:val="000000"/>
          <w:sz w:val="24"/>
          <w:szCs w:val="24"/>
          <w:lang w:eastAsia="lt-LT"/>
        </w:rPr>
        <w:t>2.1</w:t>
      </w:r>
      <w:r w:rsidR="00AE0FE3">
        <w:rPr>
          <w:color w:val="000000"/>
          <w:sz w:val="24"/>
          <w:szCs w:val="24"/>
          <w:lang w:eastAsia="lt-LT"/>
        </w:rPr>
        <w:t>0</w:t>
      </w:r>
      <w:r w:rsidRPr="00854A06">
        <w:rPr>
          <w:color w:val="000000"/>
          <w:sz w:val="24"/>
          <w:szCs w:val="24"/>
          <w:lang w:eastAsia="lt-LT"/>
        </w:rPr>
        <w:t>. Karoliną Raziūnienę, Panevėžio rajono Liūdynės kultūros centro direktorę;</w:t>
      </w:r>
    </w:p>
    <w:p w14:paraId="10F9B607" w14:textId="77777777" w:rsidR="00854A06" w:rsidRPr="00854A06" w:rsidRDefault="00854A06" w:rsidP="00854A06">
      <w:pPr>
        <w:pStyle w:val="ListParagraph"/>
        <w:ind w:left="0" w:firstLine="720"/>
        <w:jc w:val="both"/>
        <w:rPr>
          <w:color w:val="000000"/>
          <w:sz w:val="24"/>
          <w:szCs w:val="24"/>
          <w:lang w:eastAsia="lt-LT"/>
        </w:rPr>
      </w:pPr>
      <w:r w:rsidRPr="00854A06">
        <w:rPr>
          <w:color w:val="000000"/>
          <w:sz w:val="24"/>
          <w:szCs w:val="24"/>
          <w:lang w:eastAsia="lt-LT"/>
        </w:rPr>
        <w:t>2.1</w:t>
      </w:r>
      <w:r w:rsidR="00AE0FE3">
        <w:rPr>
          <w:color w:val="000000"/>
          <w:sz w:val="24"/>
          <w:szCs w:val="24"/>
          <w:lang w:eastAsia="lt-LT"/>
        </w:rPr>
        <w:t>1</w:t>
      </w:r>
      <w:r w:rsidRPr="00854A06">
        <w:rPr>
          <w:color w:val="000000"/>
          <w:sz w:val="24"/>
          <w:szCs w:val="24"/>
          <w:lang w:eastAsia="lt-LT"/>
        </w:rPr>
        <w:t>. Astą Sakalauskienę, Panevėžio r. Raguvos gimnazijos direktorę;</w:t>
      </w:r>
    </w:p>
    <w:p w14:paraId="56C8E8CF" w14:textId="77777777" w:rsidR="00854A06" w:rsidRPr="00854A06" w:rsidRDefault="00854A06" w:rsidP="00854A06">
      <w:pPr>
        <w:pStyle w:val="ListParagraph"/>
        <w:ind w:left="0" w:firstLine="720"/>
        <w:jc w:val="both"/>
        <w:rPr>
          <w:color w:val="000000"/>
          <w:sz w:val="24"/>
          <w:szCs w:val="24"/>
          <w:lang w:eastAsia="lt-LT"/>
        </w:rPr>
      </w:pPr>
      <w:r w:rsidRPr="00854A06">
        <w:rPr>
          <w:color w:val="000000"/>
          <w:sz w:val="24"/>
          <w:szCs w:val="24"/>
          <w:lang w:eastAsia="lt-LT"/>
        </w:rPr>
        <w:t>2.1</w:t>
      </w:r>
      <w:r w:rsidR="00AE0FE3">
        <w:rPr>
          <w:color w:val="000000"/>
          <w:sz w:val="24"/>
          <w:szCs w:val="24"/>
          <w:lang w:eastAsia="lt-LT"/>
        </w:rPr>
        <w:t>2</w:t>
      </w:r>
      <w:r w:rsidRPr="00854A06">
        <w:rPr>
          <w:color w:val="000000"/>
          <w:sz w:val="24"/>
          <w:szCs w:val="24"/>
          <w:lang w:eastAsia="lt-LT"/>
        </w:rPr>
        <w:t>. Virginijų Šležą, Panevėžio rajono savivaldybės administracijos Paįstrio seniūnijos seniūną;</w:t>
      </w:r>
    </w:p>
    <w:p w14:paraId="749824DD" w14:textId="77777777" w:rsidR="00854A06" w:rsidRPr="00854A06" w:rsidRDefault="00854A06" w:rsidP="00854A06">
      <w:pPr>
        <w:pStyle w:val="ListParagraph"/>
        <w:ind w:left="0" w:firstLine="720"/>
        <w:jc w:val="both"/>
        <w:rPr>
          <w:color w:val="000000"/>
          <w:sz w:val="24"/>
          <w:szCs w:val="24"/>
          <w:lang w:eastAsia="lt-LT"/>
        </w:rPr>
      </w:pPr>
      <w:r w:rsidRPr="00854A06">
        <w:rPr>
          <w:color w:val="000000"/>
          <w:sz w:val="24"/>
          <w:szCs w:val="24"/>
          <w:lang w:eastAsia="lt-LT"/>
        </w:rPr>
        <w:t>2.1</w:t>
      </w:r>
      <w:r w:rsidR="00AE0FE3">
        <w:rPr>
          <w:color w:val="000000"/>
          <w:sz w:val="24"/>
          <w:szCs w:val="24"/>
          <w:lang w:eastAsia="lt-LT"/>
        </w:rPr>
        <w:t>3</w:t>
      </w:r>
      <w:r w:rsidRPr="00854A06">
        <w:rPr>
          <w:color w:val="000000"/>
          <w:sz w:val="24"/>
          <w:szCs w:val="24"/>
          <w:lang w:eastAsia="lt-LT"/>
        </w:rPr>
        <w:t>. Audrių Zalatorį, Panevėžio rajono savivaldybės tarybos narį;</w:t>
      </w:r>
    </w:p>
    <w:p w14:paraId="0BCB200F" w14:textId="77777777" w:rsidR="00FA1BB8" w:rsidRDefault="00854A06" w:rsidP="00854A06">
      <w:pPr>
        <w:pStyle w:val="ListParagraph"/>
        <w:ind w:left="0" w:firstLine="720"/>
        <w:jc w:val="both"/>
        <w:rPr>
          <w:sz w:val="24"/>
          <w:szCs w:val="24"/>
        </w:rPr>
      </w:pPr>
      <w:r w:rsidRPr="00854A06">
        <w:rPr>
          <w:color w:val="000000"/>
          <w:sz w:val="24"/>
          <w:szCs w:val="24"/>
          <w:lang w:eastAsia="lt-LT"/>
        </w:rPr>
        <w:t>2.1</w:t>
      </w:r>
      <w:r w:rsidR="00AE0FE3">
        <w:rPr>
          <w:color w:val="000000"/>
          <w:sz w:val="24"/>
          <w:szCs w:val="24"/>
          <w:lang w:eastAsia="lt-LT"/>
        </w:rPr>
        <w:t>4</w:t>
      </w:r>
      <w:r w:rsidRPr="00854A06">
        <w:rPr>
          <w:color w:val="000000"/>
          <w:sz w:val="24"/>
          <w:szCs w:val="24"/>
          <w:lang w:eastAsia="lt-LT"/>
        </w:rPr>
        <w:t>. Donatą Tumą, Panevėžio rajono savivaldybės tarybos narį.“</w:t>
      </w:r>
      <w:r w:rsidR="00692597">
        <w:rPr>
          <w:color w:val="000000"/>
          <w:sz w:val="24"/>
          <w:szCs w:val="24"/>
          <w:lang w:eastAsia="lt-LT"/>
        </w:rPr>
        <w:t>.</w:t>
      </w:r>
    </w:p>
    <w:p w14:paraId="0A9996FA" w14:textId="77777777" w:rsidR="00093305" w:rsidRPr="00093305" w:rsidRDefault="00093305" w:rsidP="00854A06">
      <w:pPr>
        <w:pStyle w:val="ListParagraph"/>
        <w:ind w:left="0" w:firstLine="720"/>
        <w:jc w:val="both"/>
        <w:rPr>
          <w:sz w:val="24"/>
          <w:szCs w:val="24"/>
        </w:rPr>
      </w:pPr>
      <w:r w:rsidRPr="00093305">
        <w:rPr>
          <w:sz w:val="24"/>
          <w:szCs w:val="24"/>
        </w:rPr>
        <w:t xml:space="preserve">2. </w:t>
      </w:r>
      <w:r w:rsidR="00B12EFC">
        <w:rPr>
          <w:sz w:val="24"/>
          <w:szCs w:val="24"/>
        </w:rPr>
        <w:t>Papildyti</w:t>
      </w:r>
      <w:r w:rsidR="00B12EFC" w:rsidRPr="00093305">
        <w:rPr>
          <w:sz w:val="24"/>
          <w:szCs w:val="24"/>
        </w:rPr>
        <w:t xml:space="preserve"> </w:t>
      </w:r>
      <w:r w:rsidRPr="00093305">
        <w:rPr>
          <w:sz w:val="24"/>
          <w:szCs w:val="24"/>
        </w:rPr>
        <w:t>Panevėžio rajono savivaldybės tarybos 2012 m. rugpjūčio 23 d. sprendim</w:t>
      </w:r>
      <w:r w:rsidR="006D7F93">
        <w:rPr>
          <w:sz w:val="24"/>
          <w:szCs w:val="24"/>
        </w:rPr>
        <w:t>ą</w:t>
      </w:r>
      <w:r w:rsidR="000B66CE">
        <w:rPr>
          <w:sz w:val="24"/>
          <w:szCs w:val="24"/>
        </w:rPr>
        <w:t xml:space="preserve"> </w:t>
      </w:r>
      <w:r w:rsidRPr="00093305">
        <w:rPr>
          <w:sz w:val="24"/>
          <w:szCs w:val="24"/>
        </w:rPr>
        <w:t xml:space="preserve">Nr. T-161 „Dėl Panevėžio rajono savivaldybės narystės asociacijoje „Panevėžio rajono vietos veiklos grupė“ </w:t>
      </w:r>
      <w:r w:rsidR="00B02C24">
        <w:rPr>
          <w:sz w:val="24"/>
          <w:szCs w:val="24"/>
        </w:rPr>
        <w:t xml:space="preserve">              </w:t>
      </w:r>
      <w:r w:rsidR="00B12EFC">
        <w:rPr>
          <w:sz w:val="24"/>
          <w:szCs w:val="24"/>
        </w:rPr>
        <w:t>6</w:t>
      </w:r>
      <w:r w:rsidRPr="00093305">
        <w:rPr>
          <w:sz w:val="24"/>
          <w:szCs w:val="24"/>
        </w:rPr>
        <w:t xml:space="preserve"> punkt</w:t>
      </w:r>
      <w:r w:rsidR="00B12EFC">
        <w:rPr>
          <w:sz w:val="24"/>
          <w:szCs w:val="24"/>
        </w:rPr>
        <w:t>u</w:t>
      </w:r>
      <w:r w:rsidRPr="00093305">
        <w:rPr>
          <w:sz w:val="24"/>
          <w:szCs w:val="24"/>
        </w:rPr>
        <w:t xml:space="preserve"> ir jį išdėstyti </w:t>
      </w:r>
      <w:r w:rsidR="00B12EFC">
        <w:rPr>
          <w:sz w:val="24"/>
          <w:szCs w:val="24"/>
        </w:rPr>
        <w:t>taip</w:t>
      </w:r>
      <w:r w:rsidRPr="00093305">
        <w:rPr>
          <w:sz w:val="24"/>
          <w:szCs w:val="24"/>
        </w:rPr>
        <w:t>:</w:t>
      </w:r>
    </w:p>
    <w:p w14:paraId="414198C9" w14:textId="77777777" w:rsidR="00093305" w:rsidRDefault="00093305" w:rsidP="00854A06">
      <w:pPr>
        <w:pStyle w:val="ListParagraph"/>
        <w:ind w:left="0" w:firstLine="720"/>
        <w:jc w:val="both"/>
        <w:rPr>
          <w:sz w:val="24"/>
          <w:szCs w:val="24"/>
        </w:rPr>
      </w:pPr>
      <w:r w:rsidRPr="00093305">
        <w:rPr>
          <w:sz w:val="24"/>
          <w:szCs w:val="24"/>
        </w:rPr>
        <w:t>„</w:t>
      </w:r>
      <w:r w:rsidR="00B12EFC">
        <w:rPr>
          <w:sz w:val="24"/>
          <w:szCs w:val="24"/>
        </w:rPr>
        <w:t>6</w:t>
      </w:r>
      <w:r w:rsidRPr="00093305">
        <w:rPr>
          <w:sz w:val="24"/>
          <w:szCs w:val="24"/>
        </w:rPr>
        <w:t xml:space="preserve">. </w:t>
      </w:r>
      <w:r>
        <w:rPr>
          <w:sz w:val="24"/>
          <w:szCs w:val="24"/>
        </w:rPr>
        <w:t>Įgalioti Panevėžio rajono savivaldybės administracijos direktorių Eugenijų Lunskį</w:t>
      </w:r>
      <w:r w:rsidR="00B12EFC">
        <w:rPr>
          <w:sz w:val="24"/>
          <w:szCs w:val="24"/>
        </w:rPr>
        <w:t xml:space="preserve">, jam </w:t>
      </w:r>
      <w:r w:rsidR="00692597">
        <w:rPr>
          <w:sz w:val="24"/>
          <w:szCs w:val="24"/>
        </w:rPr>
        <w:t xml:space="preserve"> </w:t>
      </w:r>
      <w:r w:rsidR="00B12EFC">
        <w:rPr>
          <w:sz w:val="24"/>
          <w:szCs w:val="24"/>
        </w:rPr>
        <w:t>nesant – Panevėžio rajono savivaldybės mero pavaduotoją Antaną Pocių,</w:t>
      </w:r>
      <w:r>
        <w:rPr>
          <w:sz w:val="24"/>
          <w:szCs w:val="24"/>
        </w:rPr>
        <w:t xml:space="preserve"> atstovauti Panevėžio rajono savivaldybės interes</w:t>
      </w:r>
      <w:r w:rsidR="006D7F93">
        <w:rPr>
          <w:sz w:val="24"/>
          <w:szCs w:val="24"/>
        </w:rPr>
        <w:t>ams</w:t>
      </w:r>
      <w:r>
        <w:rPr>
          <w:sz w:val="24"/>
          <w:szCs w:val="24"/>
        </w:rPr>
        <w:t xml:space="preserve"> ir balsuoti Panevėžio rajono savivaldybės vardu</w:t>
      </w:r>
      <w:r w:rsidR="00FA1BB8">
        <w:rPr>
          <w:sz w:val="24"/>
          <w:szCs w:val="24"/>
        </w:rPr>
        <w:t xml:space="preserve"> susirinkimuose</w:t>
      </w:r>
      <w:r w:rsidR="00874630">
        <w:rPr>
          <w:sz w:val="24"/>
          <w:szCs w:val="24"/>
        </w:rPr>
        <w:t>.“</w:t>
      </w:r>
      <w:r w:rsidR="00692597">
        <w:rPr>
          <w:sz w:val="24"/>
          <w:szCs w:val="24"/>
        </w:rPr>
        <w:t>.</w:t>
      </w:r>
      <w:r w:rsidR="00FA1BB8">
        <w:rPr>
          <w:sz w:val="24"/>
          <w:szCs w:val="24"/>
        </w:rPr>
        <w:t xml:space="preserve"> </w:t>
      </w:r>
    </w:p>
    <w:p w14:paraId="0C8F380E" w14:textId="77777777" w:rsidR="00854A06" w:rsidRDefault="00854A06" w:rsidP="00854A06">
      <w:pPr>
        <w:pStyle w:val="ListParagraph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Pripažinti netekusiais galios </w:t>
      </w:r>
      <w:r w:rsidR="00AF007B">
        <w:rPr>
          <w:sz w:val="24"/>
          <w:szCs w:val="24"/>
        </w:rPr>
        <w:t xml:space="preserve">Panevėžio rajono savivaldybės tarybos </w:t>
      </w:r>
      <w:r w:rsidR="002E06B6">
        <w:rPr>
          <w:sz w:val="24"/>
          <w:szCs w:val="24"/>
        </w:rPr>
        <w:t xml:space="preserve">2017 m. vasario 23 d. </w:t>
      </w:r>
      <w:r w:rsidR="00AF007B">
        <w:rPr>
          <w:sz w:val="24"/>
          <w:szCs w:val="24"/>
        </w:rPr>
        <w:t xml:space="preserve">sprendimą </w:t>
      </w:r>
      <w:r w:rsidR="002E06B6">
        <w:rPr>
          <w:sz w:val="24"/>
          <w:szCs w:val="24"/>
        </w:rPr>
        <w:t>Nr. T-21</w:t>
      </w:r>
      <w:r w:rsidR="00362DB7">
        <w:rPr>
          <w:sz w:val="24"/>
          <w:szCs w:val="24"/>
        </w:rPr>
        <w:t xml:space="preserve"> „Dėl Panevėžio rajono savivaldybės tarybos 2012 m. rugpjūčio 23 d. sprendimo </w:t>
      </w:r>
      <w:r w:rsidR="00692597">
        <w:rPr>
          <w:sz w:val="24"/>
          <w:szCs w:val="24"/>
        </w:rPr>
        <w:t xml:space="preserve">     </w:t>
      </w:r>
      <w:r w:rsidR="00362DB7">
        <w:rPr>
          <w:sz w:val="24"/>
          <w:szCs w:val="24"/>
        </w:rPr>
        <w:t xml:space="preserve">Nr. T-161 „Dėl Panevėžio rajono savivaldybės narystės asociacijoje „Panevėžio rajono vietos veiklos grupė“ pakeitimo“ </w:t>
      </w:r>
      <w:r w:rsidR="002E06B6">
        <w:rPr>
          <w:sz w:val="24"/>
          <w:szCs w:val="24"/>
        </w:rPr>
        <w:t xml:space="preserve">ir </w:t>
      </w:r>
      <w:r w:rsidR="00362DB7">
        <w:rPr>
          <w:sz w:val="24"/>
          <w:szCs w:val="24"/>
        </w:rPr>
        <w:t xml:space="preserve">Panevėžio rajono savivaldybės tarybos </w:t>
      </w:r>
      <w:r w:rsidR="002E06B6">
        <w:rPr>
          <w:sz w:val="24"/>
          <w:szCs w:val="24"/>
        </w:rPr>
        <w:t xml:space="preserve">2021 m. balandžio 8 d. </w:t>
      </w:r>
      <w:r w:rsidR="00AF007B">
        <w:rPr>
          <w:sz w:val="24"/>
          <w:szCs w:val="24"/>
        </w:rPr>
        <w:t xml:space="preserve">sprendimą </w:t>
      </w:r>
      <w:r w:rsidR="002E06B6">
        <w:rPr>
          <w:sz w:val="24"/>
          <w:szCs w:val="24"/>
        </w:rPr>
        <w:t>Nr. T-91</w:t>
      </w:r>
      <w:r w:rsidR="00362DB7">
        <w:rPr>
          <w:sz w:val="24"/>
          <w:szCs w:val="24"/>
        </w:rPr>
        <w:t xml:space="preserve"> „Dėl Panevėžio rajono savivaldybės tarybos 2017 m. vasario 23 d. sprendimo Nr. T-21 „Dėl Panevėžio rajono savivaldybės tarybos 2012 m. rugpjūčio 23 d. sprendimo Nr. T-161 „Dėl Panevėžio rajono savivaldybės narystės asociacijoje „Panevėžio rajono vietos veiklos grupė“ pakeitimo“ pakeitimo“</w:t>
      </w:r>
      <w:r w:rsidR="002329BF">
        <w:rPr>
          <w:sz w:val="24"/>
          <w:szCs w:val="24"/>
        </w:rPr>
        <w:t>.</w:t>
      </w:r>
    </w:p>
    <w:p w14:paraId="6D662D2D" w14:textId="77777777" w:rsidR="00944CE1" w:rsidRPr="00944CE1" w:rsidRDefault="00944CE1" w:rsidP="00854A06">
      <w:pPr>
        <w:tabs>
          <w:tab w:val="left" w:pos="993"/>
        </w:tabs>
        <w:snapToGrid w:val="0"/>
        <w:ind w:firstLine="720"/>
        <w:jc w:val="both"/>
        <w:rPr>
          <w:color w:val="000000"/>
          <w:sz w:val="24"/>
          <w:szCs w:val="24"/>
        </w:rPr>
      </w:pPr>
    </w:p>
    <w:p w14:paraId="03E00B1E" w14:textId="77777777" w:rsidR="00FB397B" w:rsidRDefault="00FB397B" w:rsidP="00AB528A">
      <w:pPr>
        <w:jc w:val="center"/>
        <w:rPr>
          <w:b/>
          <w:sz w:val="24"/>
          <w:szCs w:val="24"/>
        </w:rPr>
      </w:pPr>
    </w:p>
    <w:p w14:paraId="45172370" w14:textId="77777777" w:rsidR="00874838" w:rsidRDefault="00065F4E" w:rsidP="00A62C0A">
      <w:pPr>
        <w:jc w:val="both"/>
        <w:rPr>
          <w:b/>
          <w:sz w:val="24"/>
          <w:szCs w:val="24"/>
        </w:rPr>
      </w:pPr>
      <w:r w:rsidRPr="00065F4E">
        <w:rPr>
          <w:sz w:val="24"/>
          <w:szCs w:val="24"/>
        </w:rPr>
        <w:t>Savivaldybės meras</w:t>
      </w:r>
      <w:r w:rsidRPr="00065F4E">
        <w:rPr>
          <w:sz w:val="24"/>
          <w:szCs w:val="24"/>
        </w:rPr>
        <w:tab/>
      </w:r>
      <w:r w:rsidRPr="00065F4E">
        <w:rPr>
          <w:sz w:val="24"/>
          <w:szCs w:val="24"/>
        </w:rPr>
        <w:tab/>
      </w:r>
      <w:r w:rsidRPr="00065F4E">
        <w:rPr>
          <w:sz w:val="24"/>
          <w:szCs w:val="24"/>
        </w:rPr>
        <w:tab/>
      </w:r>
      <w:r w:rsidRPr="00065F4E">
        <w:rPr>
          <w:sz w:val="24"/>
          <w:szCs w:val="24"/>
        </w:rPr>
        <w:tab/>
      </w:r>
      <w:r w:rsidRPr="00065F4E">
        <w:rPr>
          <w:sz w:val="24"/>
          <w:szCs w:val="24"/>
        </w:rPr>
        <w:tab/>
        <w:t>Povilas Žagunis</w:t>
      </w:r>
    </w:p>
    <w:sectPr w:rsidR="00874838" w:rsidSect="00362DB7">
      <w:headerReference w:type="default" r:id="rId8"/>
      <w:headerReference w:type="first" r:id="rId9"/>
      <w:pgSz w:w="11907" w:h="16840" w:code="9"/>
      <w:pgMar w:top="1560" w:right="624" w:bottom="993" w:left="1276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3E65B" w14:textId="77777777" w:rsidR="00C94490" w:rsidRDefault="00C94490">
      <w:r>
        <w:separator/>
      </w:r>
    </w:p>
  </w:endnote>
  <w:endnote w:type="continuationSeparator" w:id="0">
    <w:p w14:paraId="049D59FE" w14:textId="77777777" w:rsidR="00C94490" w:rsidRDefault="00C94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D2E27" w14:textId="77777777" w:rsidR="00C94490" w:rsidRDefault="00C94490">
      <w:r>
        <w:separator/>
      </w:r>
    </w:p>
  </w:footnote>
  <w:footnote w:type="continuationSeparator" w:id="0">
    <w:p w14:paraId="70DBED95" w14:textId="77777777" w:rsidR="00C94490" w:rsidRDefault="00C94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59FDE" w14:textId="77777777" w:rsidR="003B522E" w:rsidRPr="00814A7C" w:rsidRDefault="003B522E" w:rsidP="00F10704">
    <w:pPr>
      <w:widowControl w:val="0"/>
      <w:autoSpaceDE w:val="0"/>
      <w:rPr>
        <w:bCs/>
        <w:sz w:val="24"/>
        <w:szCs w:val="24"/>
      </w:rPr>
    </w:pPr>
    <w:r>
      <w:rPr>
        <w:bCs/>
        <w:sz w:val="24"/>
        <w:szCs w:val="24"/>
      </w:rPr>
      <w:t xml:space="preserve">                                                                                               </w:t>
    </w:r>
  </w:p>
  <w:p w14:paraId="0942D3DB" w14:textId="77777777" w:rsidR="00884DB4" w:rsidRPr="00140EE3" w:rsidRDefault="00884DB4" w:rsidP="00E01A4D">
    <w:pPr>
      <w:pStyle w:val="Header"/>
      <w:jc w:val="center"/>
      <w:rPr>
        <w:b/>
        <w:sz w:val="28"/>
        <w:szCs w:val="28"/>
      </w:rPr>
    </w:pPr>
    <w:r>
      <w:t xml:space="preserve">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498EB" w14:textId="77777777" w:rsidR="00884DB4" w:rsidRDefault="00884DB4" w:rsidP="00E01A4D">
    <w:pPr>
      <w:pStyle w:val="Header"/>
    </w:pPr>
    <w:r>
      <w:t xml:space="preserve">                                                                                      </w:t>
    </w:r>
    <w:r>
      <w:object w:dxaOrig="729" w:dyaOrig="864" w14:anchorId="0E8448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  <o:OLEObject Type="Embed" ProgID="Unknown" ShapeID="_x0000_i1025" DrawAspect="Content" ObjectID="_1697525446" r:id="rId2"/>
      </w:object>
    </w:r>
    <w:r>
      <w:t xml:space="preserve">                                                        </w:t>
    </w:r>
    <w:r>
      <w:tab/>
    </w:r>
  </w:p>
  <w:p w14:paraId="226B4624" w14:textId="77777777" w:rsidR="00884DB4" w:rsidRDefault="00884DB4" w:rsidP="007C6B64">
    <w:pPr>
      <w:pStyle w:val="Header"/>
      <w:jc w:val="right"/>
    </w:pPr>
  </w:p>
  <w:p w14:paraId="086E9398" w14:textId="77777777" w:rsidR="00884DB4" w:rsidRDefault="00884DB4" w:rsidP="00E01A4D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1520F0C2" w14:textId="77777777" w:rsidR="00884DB4" w:rsidRDefault="00874838" w:rsidP="00E01A4D">
    <w:pPr>
      <w:pStyle w:val="Header"/>
      <w:jc w:val="center"/>
      <w:rPr>
        <w:b/>
        <w:sz w:val="28"/>
      </w:rPr>
    </w:pPr>
    <w:r>
      <w:t xml:space="preserve">                                                                                                                                                 </w:t>
    </w:r>
  </w:p>
  <w:p w14:paraId="2BC10158" w14:textId="77777777" w:rsidR="00884DB4" w:rsidRPr="00E01A4D" w:rsidRDefault="00884DB4" w:rsidP="00E01A4D">
    <w:pPr>
      <w:pStyle w:val="Header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91D6C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754D6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4F2A441D"/>
    <w:multiLevelType w:val="hybridMultilevel"/>
    <w:tmpl w:val="F1CA7472"/>
    <w:lvl w:ilvl="0" w:tplc="225433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577A33"/>
    <w:multiLevelType w:val="hybridMultilevel"/>
    <w:tmpl w:val="9FD65E5E"/>
    <w:lvl w:ilvl="0" w:tplc="B038FC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7A641B"/>
    <w:multiLevelType w:val="hybridMultilevel"/>
    <w:tmpl w:val="88C8C59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7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"/>
  </w:num>
  <w:num w:numId="8">
    <w:abstractNumId w:val="9"/>
  </w:num>
  <w:num w:numId="9">
    <w:abstractNumId w:val="1"/>
  </w:num>
  <w:num w:numId="10">
    <w:abstractNumId w:val="4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1342"/>
    <w:rsid w:val="00005DE1"/>
    <w:rsid w:val="00012302"/>
    <w:rsid w:val="00012D45"/>
    <w:rsid w:val="00015EED"/>
    <w:rsid w:val="00017A29"/>
    <w:rsid w:val="0002530C"/>
    <w:rsid w:val="00036B83"/>
    <w:rsid w:val="00045B33"/>
    <w:rsid w:val="00060FB9"/>
    <w:rsid w:val="0006390F"/>
    <w:rsid w:val="00064148"/>
    <w:rsid w:val="00065F4E"/>
    <w:rsid w:val="00075DAA"/>
    <w:rsid w:val="00080EBA"/>
    <w:rsid w:val="00082F83"/>
    <w:rsid w:val="000835BF"/>
    <w:rsid w:val="00093305"/>
    <w:rsid w:val="00096EA9"/>
    <w:rsid w:val="000A1B78"/>
    <w:rsid w:val="000A7883"/>
    <w:rsid w:val="000B66CE"/>
    <w:rsid w:val="000C08C9"/>
    <w:rsid w:val="000C09BE"/>
    <w:rsid w:val="000C5A44"/>
    <w:rsid w:val="000D2A61"/>
    <w:rsid w:val="000D4BE3"/>
    <w:rsid w:val="000F58E1"/>
    <w:rsid w:val="00106F3F"/>
    <w:rsid w:val="001160E5"/>
    <w:rsid w:val="00122D05"/>
    <w:rsid w:val="00123AAE"/>
    <w:rsid w:val="00132244"/>
    <w:rsid w:val="00133ED5"/>
    <w:rsid w:val="0013763D"/>
    <w:rsid w:val="00140EE3"/>
    <w:rsid w:val="00145149"/>
    <w:rsid w:val="001511AB"/>
    <w:rsid w:val="0016172B"/>
    <w:rsid w:val="00163DAD"/>
    <w:rsid w:val="00171309"/>
    <w:rsid w:val="001842BF"/>
    <w:rsid w:val="001B0879"/>
    <w:rsid w:val="001B2B7A"/>
    <w:rsid w:val="001C1A43"/>
    <w:rsid w:val="001C66B8"/>
    <w:rsid w:val="001F04DC"/>
    <w:rsid w:val="001F39E4"/>
    <w:rsid w:val="001F53B8"/>
    <w:rsid w:val="00204CE0"/>
    <w:rsid w:val="002159D6"/>
    <w:rsid w:val="002163C6"/>
    <w:rsid w:val="002329BF"/>
    <w:rsid w:val="00235B9D"/>
    <w:rsid w:val="00237C74"/>
    <w:rsid w:val="0024046A"/>
    <w:rsid w:val="00241DBB"/>
    <w:rsid w:val="002605FF"/>
    <w:rsid w:val="00262A29"/>
    <w:rsid w:val="002729FD"/>
    <w:rsid w:val="00290F1E"/>
    <w:rsid w:val="00294052"/>
    <w:rsid w:val="00296942"/>
    <w:rsid w:val="002C2520"/>
    <w:rsid w:val="002D2254"/>
    <w:rsid w:val="002D74B7"/>
    <w:rsid w:val="002E06B6"/>
    <w:rsid w:val="002F7FBC"/>
    <w:rsid w:val="00304B2F"/>
    <w:rsid w:val="00305C28"/>
    <w:rsid w:val="003154ED"/>
    <w:rsid w:val="00327C0A"/>
    <w:rsid w:val="00330E49"/>
    <w:rsid w:val="00336A4A"/>
    <w:rsid w:val="00346297"/>
    <w:rsid w:val="00362DB7"/>
    <w:rsid w:val="003651F4"/>
    <w:rsid w:val="0037390D"/>
    <w:rsid w:val="00380B05"/>
    <w:rsid w:val="003810C2"/>
    <w:rsid w:val="003A26B6"/>
    <w:rsid w:val="003A4E74"/>
    <w:rsid w:val="003B522E"/>
    <w:rsid w:val="003C47B3"/>
    <w:rsid w:val="003D60D2"/>
    <w:rsid w:val="003E0654"/>
    <w:rsid w:val="003E4059"/>
    <w:rsid w:val="0040145A"/>
    <w:rsid w:val="00411625"/>
    <w:rsid w:val="004119B3"/>
    <w:rsid w:val="00436906"/>
    <w:rsid w:val="004430DD"/>
    <w:rsid w:val="004470F0"/>
    <w:rsid w:val="00452574"/>
    <w:rsid w:val="0045327B"/>
    <w:rsid w:val="004571AB"/>
    <w:rsid w:val="00471DFF"/>
    <w:rsid w:val="00472A9B"/>
    <w:rsid w:val="00490000"/>
    <w:rsid w:val="004908F4"/>
    <w:rsid w:val="0049385F"/>
    <w:rsid w:val="00494645"/>
    <w:rsid w:val="004A2172"/>
    <w:rsid w:val="004B3197"/>
    <w:rsid w:val="004E3850"/>
    <w:rsid w:val="004E4F9E"/>
    <w:rsid w:val="004F20E0"/>
    <w:rsid w:val="004F2892"/>
    <w:rsid w:val="004F7FAF"/>
    <w:rsid w:val="005157A2"/>
    <w:rsid w:val="0052624A"/>
    <w:rsid w:val="005341D1"/>
    <w:rsid w:val="00556939"/>
    <w:rsid w:val="00560B55"/>
    <w:rsid w:val="00563065"/>
    <w:rsid w:val="00566CF5"/>
    <w:rsid w:val="00570441"/>
    <w:rsid w:val="005843B9"/>
    <w:rsid w:val="00585AC1"/>
    <w:rsid w:val="00591ABB"/>
    <w:rsid w:val="0059540C"/>
    <w:rsid w:val="00595BCC"/>
    <w:rsid w:val="00595F9A"/>
    <w:rsid w:val="005A03BB"/>
    <w:rsid w:val="005A7A1E"/>
    <w:rsid w:val="005B1D18"/>
    <w:rsid w:val="005B4B83"/>
    <w:rsid w:val="005C3CC2"/>
    <w:rsid w:val="005C3D9E"/>
    <w:rsid w:val="005E15D2"/>
    <w:rsid w:val="005E3FC6"/>
    <w:rsid w:val="005F0EA3"/>
    <w:rsid w:val="005F3477"/>
    <w:rsid w:val="005F6FD2"/>
    <w:rsid w:val="00600D4C"/>
    <w:rsid w:val="00614C72"/>
    <w:rsid w:val="00624AF2"/>
    <w:rsid w:val="00624FCC"/>
    <w:rsid w:val="00625DA6"/>
    <w:rsid w:val="00626B02"/>
    <w:rsid w:val="006311A1"/>
    <w:rsid w:val="00650C13"/>
    <w:rsid w:val="00660522"/>
    <w:rsid w:val="00664106"/>
    <w:rsid w:val="0066644C"/>
    <w:rsid w:val="006671C7"/>
    <w:rsid w:val="00680621"/>
    <w:rsid w:val="00682381"/>
    <w:rsid w:val="00691C18"/>
    <w:rsid w:val="00692597"/>
    <w:rsid w:val="006965D4"/>
    <w:rsid w:val="006A3B0E"/>
    <w:rsid w:val="006B05A9"/>
    <w:rsid w:val="006B5D32"/>
    <w:rsid w:val="006B7F94"/>
    <w:rsid w:val="006D53F0"/>
    <w:rsid w:val="006D6250"/>
    <w:rsid w:val="006D7F93"/>
    <w:rsid w:val="006E0E60"/>
    <w:rsid w:val="006F1053"/>
    <w:rsid w:val="006F419E"/>
    <w:rsid w:val="00710AE1"/>
    <w:rsid w:val="00713AF2"/>
    <w:rsid w:val="00714A54"/>
    <w:rsid w:val="007179F0"/>
    <w:rsid w:val="00723C53"/>
    <w:rsid w:val="00730298"/>
    <w:rsid w:val="00731754"/>
    <w:rsid w:val="007519A1"/>
    <w:rsid w:val="00761A09"/>
    <w:rsid w:val="00766036"/>
    <w:rsid w:val="00773AA7"/>
    <w:rsid w:val="00784D8E"/>
    <w:rsid w:val="007852BA"/>
    <w:rsid w:val="007862A6"/>
    <w:rsid w:val="0079042A"/>
    <w:rsid w:val="007919E0"/>
    <w:rsid w:val="00795D9F"/>
    <w:rsid w:val="007A5F55"/>
    <w:rsid w:val="007B0F2E"/>
    <w:rsid w:val="007B1F15"/>
    <w:rsid w:val="007B41DF"/>
    <w:rsid w:val="007B6390"/>
    <w:rsid w:val="007C6B64"/>
    <w:rsid w:val="007E06B9"/>
    <w:rsid w:val="007E3BF2"/>
    <w:rsid w:val="007E3C30"/>
    <w:rsid w:val="007F4C71"/>
    <w:rsid w:val="00807E63"/>
    <w:rsid w:val="008108B0"/>
    <w:rsid w:val="00820DDF"/>
    <w:rsid w:val="00834DD4"/>
    <w:rsid w:val="00851AA1"/>
    <w:rsid w:val="00854A06"/>
    <w:rsid w:val="00874630"/>
    <w:rsid w:val="00874838"/>
    <w:rsid w:val="0087765E"/>
    <w:rsid w:val="0088269E"/>
    <w:rsid w:val="00884DB4"/>
    <w:rsid w:val="00890ACF"/>
    <w:rsid w:val="00896414"/>
    <w:rsid w:val="008A2706"/>
    <w:rsid w:val="008D5B61"/>
    <w:rsid w:val="008E6AB6"/>
    <w:rsid w:val="008F5D14"/>
    <w:rsid w:val="008F622B"/>
    <w:rsid w:val="00900EF9"/>
    <w:rsid w:val="0090581C"/>
    <w:rsid w:val="00915488"/>
    <w:rsid w:val="00921D50"/>
    <w:rsid w:val="0092361A"/>
    <w:rsid w:val="009247F8"/>
    <w:rsid w:val="00925DDD"/>
    <w:rsid w:val="00935AC3"/>
    <w:rsid w:val="009429B9"/>
    <w:rsid w:val="00944CE1"/>
    <w:rsid w:val="00951E7E"/>
    <w:rsid w:val="00956BDB"/>
    <w:rsid w:val="00957902"/>
    <w:rsid w:val="009A0EBE"/>
    <w:rsid w:val="009A1ED9"/>
    <w:rsid w:val="009A498B"/>
    <w:rsid w:val="009C37F8"/>
    <w:rsid w:val="009C6260"/>
    <w:rsid w:val="009C6B88"/>
    <w:rsid w:val="009D57B0"/>
    <w:rsid w:val="009E6E62"/>
    <w:rsid w:val="009F3528"/>
    <w:rsid w:val="009F3A86"/>
    <w:rsid w:val="009F4B2D"/>
    <w:rsid w:val="00A015F5"/>
    <w:rsid w:val="00A020F4"/>
    <w:rsid w:val="00A10C1B"/>
    <w:rsid w:val="00A14F0E"/>
    <w:rsid w:val="00A45680"/>
    <w:rsid w:val="00A4654F"/>
    <w:rsid w:val="00A47BC4"/>
    <w:rsid w:val="00A546FF"/>
    <w:rsid w:val="00A6233F"/>
    <w:rsid w:val="00A62C0A"/>
    <w:rsid w:val="00A7776C"/>
    <w:rsid w:val="00A835E0"/>
    <w:rsid w:val="00A90E12"/>
    <w:rsid w:val="00AA3250"/>
    <w:rsid w:val="00AA6EF5"/>
    <w:rsid w:val="00AB4DA9"/>
    <w:rsid w:val="00AB528A"/>
    <w:rsid w:val="00AE0FE3"/>
    <w:rsid w:val="00AE2FE7"/>
    <w:rsid w:val="00AE4335"/>
    <w:rsid w:val="00AE5A27"/>
    <w:rsid w:val="00AF007B"/>
    <w:rsid w:val="00AF1DEB"/>
    <w:rsid w:val="00AF640E"/>
    <w:rsid w:val="00B02C24"/>
    <w:rsid w:val="00B10E2A"/>
    <w:rsid w:val="00B12EFC"/>
    <w:rsid w:val="00B228A9"/>
    <w:rsid w:val="00B2427D"/>
    <w:rsid w:val="00B26325"/>
    <w:rsid w:val="00B41294"/>
    <w:rsid w:val="00B505F4"/>
    <w:rsid w:val="00B54A45"/>
    <w:rsid w:val="00B56034"/>
    <w:rsid w:val="00B60CCC"/>
    <w:rsid w:val="00B85774"/>
    <w:rsid w:val="00B97836"/>
    <w:rsid w:val="00BA739E"/>
    <w:rsid w:val="00BC22DF"/>
    <w:rsid w:val="00BD0EBE"/>
    <w:rsid w:val="00BD7DF6"/>
    <w:rsid w:val="00BE1D37"/>
    <w:rsid w:val="00BE4F88"/>
    <w:rsid w:val="00BF211F"/>
    <w:rsid w:val="00BF4355"/>
    <w:rsid w:val="00BF736C"/>
    <w:rsid w:val="00C0115E"/>
    <w:rsid w:val="00C337D8"/>
    <w:rsid w:val="00C33C2B"/>
    <w:rsid w:val="00C34026"/>
    <w:rsid w:val="00C34A88"/>
    <w:rsid w:val="00C5757B"/>
    <w:rsid w:val="00C7634C"/>
    <w:rsid w:val="00C84442"/>
    <w:rsid w:val="00C91600"/>
    <w:rsid w:val="00C92099"/>
    <w:rsid w:val="00C92A79"/>
    <w:rsid w:val="00C92A7E"/>
    <w:rsid w:val="00C94490"/>
    <w:rsid w:val="00C944CF"/>
    <w:rsid w:val="00CA17B3"/>
    <w:rsid w:val="00CB29E2"/>
    <w:rsid w:val="00CB489B"/>
    <w:rsid w:val="00CB5F75"/>
    <w:rsid w:val="00CC5AA3"/>
    <w:rsid w:val="00CD14FF"/>
    <w:rsid w:val="00CD18BA"/>
    <w:rsid w:val="00CE1C63"/>
    <w:rsid w:val="00D123CF"/>
    <w:rsid w:val="00D15BB5"/>
    <w:rsid w:val="00D162BA"/>
    <w:rsid w:val="00D21D6D"/>
    <w:rsid w:val="00D27719"/>
    <w:rsid w:val="00D326B2"/>
    <w:rsid w:val="00D370CD"/>
    <w:rsid w:val="00D370FA"/>
    <w:rsid w:val="00D41520"/>
    <w:rsid w:val="00D57A0F"/>
    <w:rsid w:val="00D57BC9"/>
    <w:rsid w:val="00D758AA"/>
    <w:rsid w:val="00D828D1"/>
    <w:rsid w:val="00D87A48"/>
    <w:rsid w:val="00D9117D"/>
    <w:rsid w:val="00DA2042"/>
    <w:rsid w:val="00DA3A6F"/>
    <w:rsid w:val="00DA5FA2"/>
    <w:rsid w:val="00DB0865"/>
    <w:rsid w:val="00DB0EBC"/>
    <w:rsid w:val="00DB256B"/>
    <w:rsid w:val="00DB7FDF"/>
    <w:rsid w:val="00DC6806"/>
    <w:rsid w:val="00DD3531"/>
    <w:rsid w:val="00DF28D3"/>
    <w:rsid w:val="00DF3F43"/>
    <w:rsid w:val="00E01A4D"/>
    <w:rsid w:val="00E02897"/>
    <w:rsid w:val="00E046FB"/>
    <w:rsid w:val="00E14E85"/>
    <w:rsid w:val="00E24B7B"/>
    <w:rsid w:val="00E33BF9"/>
    <w:rsid w:val="00E44F0B"/>
    <w:rsid w:val="00E4591B"/>
    <w:rsid w:val="00E533BD"/>
    <w:rsid w:val="00E568AB"/>
    <w:rsid w:val="00E63A3D"/>
    <w:rsid w:val="00E64E6C"/>
    <w:rsid w:val="00E70312"/>
    <w:rsid w:val="00E70E00"/>
    <w:rsid w:val="00E8590E"/>
    <w:rsid w:val="00E85D73"/>
    <w:rsid w:val="00E90974"/>
    <w:rsid w:val="00E94611"/>
    <w:rsid w:val="00E94F7D"/>
    <w:rsid w:val="00EB42BB"/>
    <w:rsid w:val="00EB6166"/>
    <w:rsid w:val="00ED5F1C"/>
    <w:rsid w:val="00ED7C4A"/>
    <w:rsid w:val="00EE2B2A"/>
    <w:rsid w:val="00F02BB9"/>
    <w:rsid w:val="00F03FEA"/>
    <w:rsid w:val="00F10704"/>
    <w:rsid w:val="00F16B00"/>
    <w:rsid w:val="00F22A8B"/>
    <w:rsid w:val="00F22F92"/>
    <w:rsid w:val="00F405B0"/>
    <w:rsid w:val="00F451DC"/>
    <w:rsid w:val="00F76ECB"/>
    <w:rsid w:val="00FA1BB8"/>
    <w:rsid w:val="00FB397B"/>
    <w:rsid w:val="00FB57D4"/>
    <w:rsid w:val="00FC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2E91AD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600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91600"/>
    <w:pPr>
      <w:spacing w:after="120"/>
    </w:pPr>
    <w:rPr>
      <w:kern w:val="1"/>
    </w:rPr>
  </w:style>
  <w:style w:type="character" w:customStyle="1" w:styleId="BodyTextChar">
    <w:name w:val="Body Text Char"/>
    <w:link w:val="BodyTex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Header">
    <w:name w:val="header"/>
    <w:basedOn w:val="Normal"/>
    <w:link w:val="HeaderChar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Footer">
    <w:name w:val="footer"/>
    <w:basedOn w:val="Normal"/>
    <w:link w:val="FooterChar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ListParagraph">
    <w:name w:val="List Paragraph"/>
    <w:basedOn w:val="Normal"/>
    <w:uiPriority w:val="34"/>
    <w:qFormat/>
    <w:rsid w:val="00490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C2DA5-16A6-4A83-A3AA-9A7205E30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490</Words>
  <Characters>2797</Characters>
  <Application>Microsoft Office Word</Application>
  <DocSecurity>0</DocSecurity>
  <Lines>23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Migle Brazeniene</cp:lastModifiedBy>
  <cp:revision>2</cp:revision>
  <cp:lastPrinted>2017-02-09T08:49:00Z</cp:lastPrinted>
  <dcterms:created xsi:type="dcterms:W3CDTF">2021-11-04T08:04:00Z</dcterms:created>
  <dcterms:modified xsi:type="dcterms:W3CDTF">2021-11-04T08:04:00Z</dcterms:modified>
</cp:coreProperties>
</file>