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p>
    <w:p w:rsidR="004F6B8F" w:rsidRDefault="00080F2C">
      <w:pPr>
        <w:pStyle w:val="Antrats"/>
        <w:jc w:val="center"/>
      </w:pPr>
      <w:r>
        <w:t xml:space="preserve">     </w:t>
      </w:r>
      <w:r w:rsidR="00B638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553BA3">
        <w:rPr>
          <w:b/>
          <w:sz w:val="24"/>
          <w:szCs w:val="24"/>
        </w:rPr>
        <w:t>2</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080F2C">
        <w:rPr>
          <w:sz w:val="24"/>
          <w:szCs w:val="24"/>
        </w:rPr>
        <w:t xml:space="preserve"> </w:t>
      </w:r>
      <w:r w:rsidR="001321FB">
        <w:rPr>
          <w:sz w:val="24"/>
          <w:szCs w:val="24"/>
        </w:rPr>
        <w:t>2</w:t>
      </w:r>
      <w:r w:rsidR="00553BA3">
        <w:rPr>
          <w:sz w:val="24"/>
          <w:szCs w:val="24"/>
        </w:rPr>
        <w:t>6</w:t>
      </w:r>
      <w:r w:rsidR="00080F2C">
        <w:rPr>
          <w:sz w:val="24"/>
          <w:szCs w:val="24"/>
        </w:rPr>
        <w:t xml:space="preserve"> d. Nr. T-</w:t>
      </w:r>
      <w:r w:rsidR="00F420D2">
        <w:rPr>
          <w:sz w:val="24"/>
          <w:szCs w:val="24"/>
        </w:rPr>
        <w:t>171</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553BA3">
        <w:rPr>
          <w:sz w:val="24"/>
          <w:szCs w:val="24"/>
        </w:rPr>
        <w:t>2</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553BA3">
        <w:rPr>
          <w:sz w:val="24"/>
          <w:szCs w:val="24"/>
        </w:rPr>
        <w:t>2</w:t>
      </w:r>
      <w:r w:rsidR="00744E3C" w:rsidRPr="003A50C9">
        <w:rPr>
          <w:sz w:val="24"/>
          <w:szCs w:val="24"/>
        </w:rPr>
        <w:t xml:space="preserve"> metais </w:t>
      </w:r>
      <w:r w:rsidR="003A50C9">
        <w:rPr>
          <w:sz w:val="24"/>
          <w:szCs w:val="24"/>
        </w:rPr>
        <w:br/>
      </w:r>
      <w:r>
        <w:rPr>
          <w:sz w:val="24"/>
          <w:szCs w:val="24"/>
        </w:rPr>
        <w:t>(2 priedas).</w:t>
      </w:r>
    </w:p>
    <w:p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2022 m. sausio 1 d.</w:t>
      </w:r>
    </w:p>
    <w:p w:rsidR="004F6B8F" w:rsidRPr="004E192C" w:rsidRDefault="004F6B8F">
      <w:pPr>
        <w:jc w:val="center"/>
        <w:rPr>
          <w:sz w:val="24"/>
          <w:szCs w:val="24"/>
          <w:lang w:val="en-US"/>
        </w:rPr>
      </w:pPr>
    </w:p>
    <w:p w:rsidR="004F6B8F" w:rsidRPr="00744E3C" w:rsidRDefault="004F6B8F">
      <w:pPr>
        <w:ind w:left="3600" w:firstLine="720"/>
        <w:rPr>
          <w:sz w:val="24"/>
          <w:szCs w:val="24"/>
        </w:rPr>
      </w:pPr>
    </w:p>
    <w:p w:rsidR="00F420D2" w:rsidRDefault="00F420D2" w:rsidP="00F420D2">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F420D2" w:rsidRDefault="00F420D2" w:rsidP="00F420D2">
      <w:pPr>
        <w:ind w:right="-1185"/>
        <w:jc w:val="center"/>
        <w:rPr>
          <w:sz w:val="24"/>
        </w:rPr>
      </w:pPr>
    </w:p>
    <w:p w:rsidR="00F420D2" w:rsidRDefault="00F420D2" w:rsidP="00F420D2">
      <w:pPr>
        <w:ind w:right="-1185"/>
        <w:jc w:val="center"/>
        <w:rPr>
          <w:sz w:val="24"/>
        </w:rPr>
      </w:pPr>
    </w:p>
    <w:p w:rsidR="00F420D2" w:rsidRDefault="00F420D2" w:rsidP="00F420D2">
      <w:pPr>
        <w:ind w:right="-1185"/>
        <w:jc w:val="center"/>
        <w:rPr>
          <w:sz w:val="24"/>
        </w:rPr>
      </w:pPr>
    </w:p>
    <w:p w:rsidR="00F420D2" w:rsidRDefault="00F420D2" w:rsidP="00F420D2">
      <w:pPr>
        <w:ind w:right="-1185"/>
        <w:jc w:val="center"/>
        <w:rPr>
          <w:sz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t>Panevėžio rajono savivaldybės tarybos</w:t>
      </w:r>
    </w:p>
    <w:p w:rsidR="004F6B8F" w:rsidRDefault="00273497" w:rsidP="00A61EB2">
      <w:pPr>
        <w:ind w:left="4320"/>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080F2C">
        <w:rPr>
          <w:sz w:val="24"/>
          <w:szCs w:val="24"/>
        </w:rPr>
        <w:t xml:space="preserve"> </w:t>
      </w:r>
      <w:r>
        <w:rPr>
          <w:sz w:val="24"/>
          <w:szCs w:val="24"/>
        </w:rPr>
        <w:t>2</w:t>
      </w:r>
      <w:r w:rsidR="00553BA3">
        <w:rPr>
          <w:sz w:val="24"/>
          <w:szCs w:val="24"/>
        </w:rPr>
        <w:t>6</w:t>
      </w:r>
      <w:r w:rsidR="00080F2C">
        <w:rPr>
          <w:sz w:val="24"/>
          <w:szCs w:val="24"/>
        </w:rPr>
        <w:t xml:space="preserve"> d. sprendimo Nr. T-</w:t>
      </w:r>
      <w:r w:rsidR="00F420D2">
        <w:rPr>
          <w:sz w:val="24"/>
          <w:szCs w:val="24"/>
        </w:rPr>
        <w:t>171</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553BA3">
        <w:rPr>
          <w:b/>
          <w:sz w:val="24"/>
          <w:szCs w:val="24"/>
        </w:rPr>
        <w:t>2</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sidR="00273497">
              <w:rPr>
                <w:rStyle w:val="Hipersaitas"/>
                <w:sz w:val="22"/>
                <w:szCs w:val="22"/>
              </w:rPr>
              <w:t xml:space="preserve">; 14.12; 14.13;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sidR="00273497">
              <w:rPr>
                <w:rStyle w:val="Hipersaitas"/>
                <w:sz w:val="22"/>
                <w:szCs w:val="22"/>
              </w:rPr>
              <w:t xml:space="preserve">; 16.23;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w:t>
            </w:r>
            <w:proofErr w:type="spellStart"/>
            <w:r w:rsidR="00273497">
              <w:rPr>
                <w:sz w:val="22"/>
                <w:szCs w:val="22"/>
              </w:rPr>
              <w:t>trūklių</w:t>
            </w:r>
            <w:proofErr w:type="spellEnd"/>
            <w:r w:rsidR="00273497">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553BA3">
        <w:rPr>
          <w:sz w:val="24"/>
          <w:szCs w:val="24"/>
        </w:rPr>
        <w:t>1</w:t>
      </w:r>
      <w:r w:rsidR="00080F2C">
        <w:rPr>
          <w:sz w:val="24"/>
          <w:szCs w:val="24"/>
        </w:rPr>
        <w:t xml:space="preserve"> m. </w:t>
      </w:r>
      <w:r w:rsidR="00553BA3">
        <w:rPr>
          <w:sz w:val="24"/>
          <w:szCs w:val="24"/>
        </w:rPr>
        <w:t>rugpjūčio</w:t>
      </w:r>
      <w:r w:rsidR="00A61EB2">
        <w:rPr>
          <w:sz w:val="24"/>
          <w:szCs w:val="24"/>
        </w:rPr>
        <w:t xml:space="preserve"> </w:t>
      </w:r>
      <w:r w:rsidR="009573E9">
        <w:rPr>
          <w:sz w:val="24"/>
          <w:szCs w:val="24"/>
        </w:rPr>
        <w:t>2</w:t>
      </w:r>
      <w:r w:rsidR="00553BA3">
        <w:rPr>
          <w:sz w:val="24"/>
          <w:szCs w:val="24"/>
        </w:rPr>
        <w:t>6</w:t>
      </w:r>
      <w:r w:rsidR="00080F2C">
        <w:rPr>
          <w:sz w:val="24"/>
          <w:szCs w:val="24"/>
        </w:rPr>
        <w:t xml:space="preserve"> d. sprendimo Nr. T-</w:t>
      </w:r>
      <w:r w:rsidR="00F420D2">
        <w:rPr>
          <w:sz w:val="24"/>
          <w:szCs w:val="24"/>
        </w:rPr>
        <w:t>171</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jc w:val="right"/>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jc w:val="right"/>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 – 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 – 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right"/>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 – 55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bookmarkStart w:id="0" w:name="_GoBack"/>
      <w:bookmarkEnd w:id="0"/>
    </w:p>
    <w:sectPr w:rsidR="004F6B8F"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A1" w:rsidRDefault="00B638A1">
      <w:r>
        <w:separator/>
      </w:r>
    </w:p>
  </w:endnote>
  <w:endnote w:type="continuationSeparator" w:id="0">
    <w:p w:rsidR="00B638A1" w:rsidRDefault="00B6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A1" w:rsidRDefault="00B638A1">
      <w:r>
        <w:separator/>
      </w:r>
    </w:p>
  </w:footnote>
  <w:footnote w:type="continuationSeparator" w:id="0">
    <w:p w:rsidR="00B638A1" w:rsidRDefault="00B63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2C" w:rsidRDefault="004E192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44642"/>
      <w:docPartObj>
        <w:docPartGallery w:val="Page Numbers (Top of Page)"/>
        <w:docPartUnique/>
      </w:docPartObj>
    </w:sdtPr>
    <w:sdtEndPr>
      <w:rPr>
        <w:noProof/>
      </w:rPr>
    </w:sdtEndPr>
    <w:sdtContent>
      <w:p w:rsidR="004E192C" w:rsidRDefault="004E192C">
        <w:pPr>
          <w:pStyle w:val="Antrats"/>
          <w:jc w:val="center"/>
        </w:pPr>
        <w:r>
          <w:fldChar w:fldCharType="begin"/>
        </w:r>
        <w:r>
          <w:instrText xml:space="preserve"> PAGE   \* MERGEFORMAT </w:instrText>
        </w:r>
        <w:r>
          <w:fldChar w:fldCharType="separate"/>
        </w:r>
        <w:r w:rsidR="00F420D2">
          <w:rPr>
            <w:noProof/>
          </w:rPr>
          <w:t>7</w:t>
        </w:r>
        <w:r>
          <w:rPr>
            <w:noProof/>
          </w:rPr>
          <w:fldChar w:fldCharType="end"/>
        </w:r>
      </w:p>
    </w:sdtContent>
  </w:sdt>
  <w:p w:rsidR="004E192C" w:rsidRDefault="004E192C">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16201"/>
      <w:docPartObj>
        <w:docPartGallery w:val="Page Numbers (Top of Page)"/>
        <w:docPartUnique/>
      </w:docPartObj>
    </w:sdtPr>
    <w:sdtEndPr>
      <w:rPr>
        <w:noProof/>
      </w:rPr>
    </w:sdtEndPr>
    <w:sdtContent>
      <w:p w:rsidR="004E192C" w:rsidRDefault="00B638A1">
        <w:pPr>
          <w:pStyle w:val="Antrats"/>
          <w:jc w:val="center"/>
        </w:pPr>
      </w:p>
    </w:sdtContent>
  </w:sdt>
  <w:p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04FC3"/>
    <w:rsid w:val="000634BF"/>
    <w:rsid w:val="00080F2C"/>
    <w:rsid w:val="00084B42"/>
    <w:rsid w:val="000B5B76"/>
    <w:rsid w:val="000E5546"/>
    <w:rsid w:val="00114AB1"/>
    <w:rsid w:val="001321FB"/>
    <w:rsid w:val="00184C89"/>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93D3A"/>
    <w:rsid w:val="004E192C"/>
    <w:rsid w:val="004F6B8F"/>
    <w:rsid w:val="00532D84"/>
    <w:rsid w:val="00553BA3"/>
    <w:rsid w:val="006411DA"/>
    <w:rsid w:val="006603E6"/>
    <w:rsid w:val="00696977"/>
    <w:rsid w:val="006B3B21"/>
    <w:rsid w:val="006E6A95"/>
    <w:rsid w:val="0072260B"/>
    <w:rsid w:val="007368C0"/>
    <w:rsid w:val="00744E3C"/>
    <w:rsid w:val="007D4C04"/>
    <w:rsid w:val="007E2B2E"/>
    <w:rsid w:val="007F368A"/>
    <w:rsid w:val="00831E6C"/>
    <w:rsid w:val="008349CD"/>
    <w:rsid w:val="00862821"/>
    <w:rsid w:val="008C56F7"/>
    <w:rsid w:val="008F1CB0"/>
    <w:rsid w:val="00913F72"/>
    <w:rsid w:val="009573E9"/>
    <w:rsid w:val="0098041C"/>
    <w:rsid w:val="00982464"/>
    <w:rsid w:val="00986AEC"/>
    <w:rsid w:val="00986B27"/>
    <w:rsid w:val="00994C83"/>
    <w:rsid w:val="009E67E0"/>
    <w:rsid w:val="00A07C09"/>
    <w:rsid w:val="00A46913"/>
    <w:rsid w:val="00A61EB2"/>
    <w:rsid w:val="00A83C52"/>
    <w:rsid w:val="00AE5BD4"/>
    <w:rsid w:val="00AE7017"/>
    <w:rsid w:val="00B015A2"/>
    <w:rsid w:val="00B06CDB"/>
    <w:rsid w:val="00B638A1"/>
    <w:rsid w:val="00B72E0F"/>
    <w:rsid w:val="00B93E94"/>
    <w:rsid w:val="00BC7F6B"/>
    <w:rsid w:val="00BF77F1"/>
    <w:rsid w:val="00C22F93"/>
    <w:rsid w:val="00C57742"/>
    <w:rsid w:val="00C7466F"/>
    <w:rsid w:val="00D105F7"/>
    <w:rsid w:val="00D2745D"/>
    <w:rsid w:val="00D51B68"/>
    <w:rsid w:val="00D60807"/>
    <w:rsid w:val="00E27815"/>
    <w:rsid w:val="00E6730D"/>
    <w:rsid w:val="00EA4E2C"/>
    <w:rsid w:val="00EE284F"/>
    <w:rsid w:val="00EE2EBA"/>
    <w:rsid w:val="00EF1129"/>
    <w:rsid w:val="00F02CB4"/>
    <w:rsid w:val="00F12D96"/>
    <w:rsid w:val="00F15CDE"/>
    <w:rsid w:val="00F420D2"/>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2981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066D-7A0F-46FB-A8C0-85CBB565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11887</Words>
  <Characters>6776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2021-08-26T07:28:00Z</cp:lastPrinted>
  <dcterms:created xsi:type="dcterms:W3CDTF">2021-08-26T07:29:00Z</dcterms:created>
  <dcterms:modified xsi:type="dcterms:W3CDTF">2021-08-26T07:29:00Z</dcterms:modified>
</cp:coreProperties>
</file>